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F940F58" w:rsidR="00424133" w:rsidRPr="00285F5A" w:rsidRDefault="00F64F7F"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A6629E7" w:rsidR="00001C04" w:rsidRPr="008426D1" w:rsidRDefault="00AB68B6" w:rsidP="00ED476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D4769">
                  <w:rPr>
                    <w:rFonts w:asciiTheme="majorHAnsi" w:hAnsiTheme="majorHAnsi"/>
                    <w:sz w:val="20"/>
                    <w:szCs w:val="20"/>
                  </w:rPr>
                  <w:t xml:space="preserve">Shelley Gipson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07T00:00:00Z">
                  <w:dateFormat w:val="M/d/yyyy"/>
                  <w:lid w:val="en-US"/>
                  <w:storeMappedDataAs w:val="dateTime"/>
                  <w:calendar w:val="gregorian"/>
                </w:date>
              </w:sdtPr>
              <w:sdtEndPr/>
              <w:sdtContent>
                <w:r w:rsidR="00ED4769">
                  <w:rPr>
                    <w:rFonts w:asciiTheme="majorHAnsi" w:hAnsiTheme="majorHAnsi"/>
                    <w:smallCaps/>
                    <w:sz w:val="20"/>
                    <w:szCs w:val="20"/>
                  </w:rPr>
                  <w:t>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B68B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8DB32BE" w:rsidR="00001C04" w:rsidRPr="008426D1" w:rsidRDefault="00AB68B6" w:rsidP="000A04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0A0457">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2-17T00:00:00Z">
                  <w:dateFormat w:val="M/d/yyyy"/>
                  <w:lid w:val="en-US"/>
                  <w:storeMappedDataAs w:val="dateTime"/>
                  <w:calendar w:val="gregorian"/>
                </w:date>
              </w:sdtPr>
              <w:sdtEndPr/>
              <w:sdtContent>
                <w:r w:rsidR="000A0457">
                  <w:rPr>
                    <w:rFonts w:asciiTheme="majorHAnsi" w:hAnsiTheme="majorHAnsi"/>
                    <w:smallCaps/>
                    <w:sz w:val="20"/>
                    <w:szCs w:val="20"/>
                  </w:rPr>
                  <w:t>2/17/2017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B68B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740BEA9" w:rsidR="00001C04" w:rsidRPr="008426D1" w:rsidRDefault="00AB68B6" w:rsidP="00F7341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F7341A">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F7341A">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B68B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4C7447C" w:rsidR="00001C04" w:rsidRPr="008426D1" w:rsidRDefault="00AB68B6" w:rsidP="001A45E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A45EC">
                      <w:rPr>
                        <w:rFonts w:asciiTheme="majorHAnsi" w:hAnsiTheme="majorHAnsi"/>
                        <w:sz w:val="20"/>
                        <w:szCs w:val="20"/>
                      </w:rPr>
                      <w:t xml:space="preserve">Deborah </w:t>
                    </w:r>
                    <w:proofErr w:type="spellStart"/>
                    <w:r w:rsidR="001A45EC">
                      <w:rPr>
                        <w:rFonts w:asciiTheme="majorHAnsi" w:hAnsiTheme="majorHAnsi"/>
                        <w:sz w:val="20"/>
                        <w:szCs w:val="20"/>
                      </w:rPr>
                      <w:t>Chappel</w:t>
                    </w:r>
                    <w:proofErr w:type="spellEnd"/>
                    <w:r w:rsidR="001A45EC">
                      <w:rPr>
                        <w:rFonts w:asciiTheme="majorHAnsi" w:hAnsiTheme="majorHAnsi"/>
                        <w:sz w:val="20"/>
                        <w:szCs w:val="20"/>
                      </w:rPr>
                      <w:t xml:space="preserve"> </w:t>
                    </w:r>
                    <w:proofErr w:type="spellStart"/>
                    <w:r w:rsidR="001A45EC">
                      <w:rPr>
                        <w:rFonts w:asciiTheme="majorHAnsi" w:hAnsiTheme="majorHAnsi"/>
                        <w:sz w:val="20"/>
                        <w:szCs w:val="20"/>
                      </w:rPr>
                      <w:t>Traylor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1A45EC">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B68B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B68B6"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B68B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sdtPr>
      <w:sdtEndPr>
        <w:rPr>
          <w:b w:val="0"/>
        </w:rPr>
      </w:sdtEndPr>
      <w:sdtContent>
        <w:p w14:paraId="48D2AF5C" w14:textId="77777777" w:rsidR="003A6F7F" w:rsidRPr="003A6F7F" w:rsidRDefault="003A6F7F" w:rsidP="003A6F7F">
          <w:pPr>
            <w:tabs>
              <w:tab w:val="left" w:pos="360"/>
              <w:tab w:val="left" w:pos="720"/>
            </w:tabs>
            <w:spacing w:after="0" w:line="240" w:lineRule="auto"/>
            <w:rPr>
              <w:rFonts w:asciiTheme="majorHAnsi" w:hAnsiTheme="majorHAnsi" w:cs="Arial"/>
              <w:b/>
              <w:sz w:val="20"/>
              <w:szCs w:val="20"/>
            </w:rPr>
          </w:pPr>
          <w:r w:rsidRPr="003A6F7F">
            <w:rPr>
              <w:rFonts w:asciiTheme="majorHAnsi" w:hAnsiTheme="majorHAnsi" w:cs="Arial"/>
              <w:b/>
              <w:sz w:val="20"/>
              <w:szCs w:val="20"/>
            </w:rPr>
            <w:t xml:space="preserve">Curtis Steele, </w:t>
          </w:r>
          <w:hyperlink r:id="rId9" w:history="1">
            <w:r w:rsidRPr="003A6F7F">
              <w:rPr>
                <w:rStyle w:val="Hyperlink"/>
                <w:rFonts w:asciiTheme="majorHAnsi" w:hAnsiTheme="majorHAnsi" w:cs="Arial"/>
                <w:b/>
                <w:sz w:val="20"/>
                <w:szCs w:val="20"/>
              </w:rPr>
              <w:t>csteele@astate.edu</w:t>
            </w:r>
          </w:hyperlink>
          <w:r w:rsidRPr="003A6F7F">
            <w:rPr>
              <w:rFonts w:asciiTheme="majorHAnsi" w:hAnsiTheme="majorHAnsi" w:cs="Arial"/>
              <w:b/>
              <w:sz w:val="20"/>
              <w:szCs w:val="20"/>
            </w:rPr>
            <w:t>, 870.972.3050</w:t>
          </w:r>
        </w:p>
        <w:p w14:paraId="76E25B1E" w14:textId="7F8FC056" w:rsidR="007D371A" w:rsidRPr="008426D1" w:rsidRDefault="00AB68B6"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sdt>
          <w:sdtPr>
            <w:rPr>
              <w:rFonts w:asciiTheme="majorHAnsi" w:hAnsiTheme="majorHAnsi" w:cs="Arial"/>
              <w:sz w:val="20"/>
              <w:szCs w:val="20"/>
            </w:rPr>
            <w:id w:val="1783846253"/>
          </w:sdtPr>
          <w:sdtEndPr>
            <w:rPr>
              <w:b/>
            </w:rPr>
          </w:sdtEndPr>
          <w:sdtContent>
            <w:p w14:paraId="48661890" w14:textId="77777777" w:rsidR="003A6F7F" w:rsidRPr="00005013" w:rsidRDefault="003A6F7F" w:rsidP="003A6F7F">
              <w:pPr>
                <w:tabs>
                  <w:tab w:val="left" w:pos="360"/>
                  <w:tab w:val="left" w:pos="720"/>
                </w:tabs>
                <w:spacing w:after="0" w:line="240" w:lineRule="auto"/>
                <w:rPr>
                  <w:rFonts w:asciiTheme="majorHAnsi" w:hAnsiTheme="majorHAnsi" w:cs="Arial"/>
                  <w:b/>
                  <w:sz w:val="20"/>
                  <w:szCs w:val="20"/>
                </w:rPr>
              </w:pPr>
              <w:r w:rsidRPr="00005013">
                <w:rPr>
                  <w:rFonts w:asciiTheme="majorHAnsi" w:hAnsiTheme="majorHAnsi" w:cs="Arial"/>
                  <w:b/>
                  <w:sz w:val="20"/>
                  <w:szCs w:val="20"/>
                </w:rPr>
                <w:t>Fall 2017</w:t>
              </w:r>
            </w:p>
          </w:sdtContent>
        </w:sdt>
        <w:p w14:paraId="4B61AF5D" w14:textId="0B1EBC4A" w:rsidR="007D371A" w:rsidRPr="008426D1" w:rsidRDefault="00AB68B6" w:rsidP="007D371A">
          <w:pPr>
            <w:tabs>
              <w:tab w:val="left" w:pos="360"/>
              <w:tab w:val="left" w:pos="720"/>
            </w:tabs>
            <w:spacing w:after="0" w:line="240" w:lineRule="auto"/>
            <w:rPr>
              <w:rFonts w:asciiTheme="majorHAnsi" w:hAnsiTheme="majorHAnsi" w:cs="Arial"/>
              <w:sz w:val="20"/>
              <w:szCs w:val="20"/>
            </w:rPr>
          </w:pPr>
        </w:p>
      </w:sdtContent>
    </w:sdt>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sdtPr>
      <w:sdtEndPr/>
      <w:sdtContent>
        <w:p w14:paraId="50525406" w14:textId="05C220B1" w:rsidR="00CB4B5A" w:rsidRPr="00492613" w:rsidRDefault="00492613" w:rsidP="00CB4B5A">
          <w:pPr>
            <w:tabs>
              <w:tab w:val="left" w:pos="360"/>
              <w:tab w:val="left" w:pos="720"/>
            </w:tabs>
            <w:spacing w:after="0" w:line="240" w:lineRule="auto"/>
            <w:rPr>
              <w:rFonts w:asciiTheme="majorHAnsi" w:hAnsiTheme="majorHAnsi" w:cs="Arial"/>
              <w:b/>
              <w:sz w:val="20"/>
              <w:szCs w:val="20"/>
            </w:rPr>
          </w:pPr>
          <w:r w:rsidRPr="00492613">
            <w:rPr>
              <w:rFonts w:asciiTheme="majorHAnsi" w:hAnsiTheme="majorHAnsi" w:cs="Arial"/>
              <w:b/>
              <w:sz w:val="20"/>
              <w:szCs w:val="20"/>
            </w:rPr>
            <w:t>ARTH 4</w:t>
          </w:r>
          <w:r w:rsidR="009F77C6">
            <w:rPr>
              <w:rFonts w:asciiTheme="majorHAnsi" w:hAnsiTheme="majorHAnsi" w:cs="Arial"/>
              <w:b/>
              <w:sz w:val="20"/>
              <w:szCs w:val="20"/>
            </w:rPr>
            <w:t>611</w:t>
          </w:r>
        </w:p>
      </w:sdtContent>
    </w:sdt>
    <w:p w14:paraId="05FD1803" w14:textId="0811E858"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492613" w:rsidRPr="00492613">
            <w:rPr>
              <w:rFonts w:asciiTheme="majorHAnsi" w:hAnsiTheme="majorHAnsi" w:cs="Arial"/>
              <w:b/>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7385A8A3" w:rsidR="007E7FDA" w:rsidRPr="00492613" w:rsidRDefault="007E7FDA" w:rsidP="007E7FDA">
      <w:pPr>
        <w:tabs>
          <w:tab w:val="left" w:pos="360"/>
          <w:tab w:val="left" w:pos="720"/>
        </w:tabs>
        <w:spacing w:after="0" w:line="240" w:lineRule="auto"/>
        <w:rPr>
          <w:rFonts w:asciiTheme="majorHAnsi" w:hAnsiTheme="majorHAnsi" w:cs="Arial"/>
          <w:b/>
          <w:sz w:val="20"/>
          <w:szCs w:val="20"/>
        </w:rPr>
      </w:pPr>
      <w:r w:rsidRPr="00492613">
        <w:rPr>
          <w:rFonts w:asciiTheme="majorHAnsi" w:hAnsiTheme="majorHAnsi" w:cs="Arial"/>
          <w:b/>
          <w:sz w:val="20"/>
          <w:szCs w:val="20"/>
        </w:rPr>
        <w:tab/>
      </w:r>
      <w:sdt>
        <w:sdtPr>
          <w:rPr>
            <w:rFonts w:asciiTheme="majorHAnsi" w:hAnsiTheme="majorHAnsi" w:cs="Arial"/>
            <w:b/>
            <w:sz w:val="20"/>
            <w:szCs w:val="20"/>
          </w:rPr>
          <w:id w:val="2084718602"/>
        </w:sdtPr>
        <w:sdtEndPr/>
        <w:sdtContent>
          <w:r w:rsidR="00184E5F">
            <w:rPr>
              <w:rFonts w:asciiTheme="majorHAnsi" w:hAnsiTheme="majorHAnsi" w:cs="Arial"/>
              <w:b/>
              <w:sz w:val="20"/>
              <w:szCs w:val="20"/>
            </w:rPr>
            <w:t xml:space="preserve">ARTH </w:t>
          </w:r>
          <w:r w:rsidR="004B3E71">
            <w:rPr>
              <w:rFonts w:asciiTheme="majorHAnsi" w:hAnsiTheme="majorHAnsi" w:cs="Arial"/>
              <w:b/>
              <w:sz w:val="20"/>
              <w:szCs w:val="20"/>
            </w:rPr>
            <w:t>489</w:t>
          </w:r>
          <w:r w:rsidR="009F77C6">
            <w:rPr>
              <w:rFonts w:asciiTheme="majorHAnsi" w:hAnsiTheme="majorHAnsi" w:cs="Arial"/>
              <w:b/>
              <w:sz w:val="20"/>
              <w:szCs w:val="20"/>
            </w:rPr>
            <w:t>4</w:t>
          </w:r>
        </w:sdtContent>
      </w:sdt>
    </w:p>
    <w:p w14:paraId="48E5E7AB" w14:textId="53B898A2"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92613" w:rsidRPr="00492613">
            <w:rPr>
              <w:rFonts w:asciiTheme="majorHAnsi" w:hAnsiTheme="majorHAnsi" w:cs="Arial"/>
              <w:b/>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4917219" w:rsidR="007E7FDA" w:rsidRPr="006442A2" w:rsidRDefault="00AB68B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184F35" w:rsidRPr="006442A2">
            <w:rPr>
              <w:rFonts w:asciiTheme="majorHAnsi" w:hAnsiTheme="majorHAnsi" w:cs="Arial"/>
              <w:b/>
              <w:bCs/>
            </w:rPr>
            <w:t>Senior Thesis</w:t>
          </w:r>
        </w:sdtContent>
      </w:sdt>
    </w:p>
    <w:p w14:paraId="52D3BC77" w14:textId="142BDEC2"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184F35">
            <w:rPr>
              <w:rFonts w:asciiTheme="majorHAnsi" w:hAnsiTheme="majorHAnsi" w:cs="Arial"/>
              <w:b/>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210127C6" w14:textId="77777777" w:rsidR="00184F35" w:rsidRPr="006442A2" w:rsidRDefault="00AB68B6" w:rsidP="00184F35">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224136207"/>
        </w:sdtPr>
        <w:sdtEndPr/>
        <w:sdtContent>
          <w:r w:rsidR="00184F35" w:rsidRPr="006442A2">
            <w:rPr>
              <w:rFonts w:asciiTheme="majorHAnsi" w:hAnsiTheme="majorHAnsi" w:cs="Arial"/>
              <w:b/>
              <w:bCs/>
            </w:rPr>
            <w:t>Advanced Research</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0A36A4F"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22347B">
            <w:rPr>
              <w:rFonts w:asciiTheme="majorHAnsi" w:hAnsiTheme="majorHAnsi" w:cs="Arial"/>
              <w:b/>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149051A" w14:textId="05633E3C" w:rsidR="0022347B" w:rsidRPr="0022347B" w:rsidRDefault="0022347B" w:rsidP="0022347B">
      <w:pPr>
        <w:tabs>
          <w:tab w:val="left" w:pos="360"/>
          <w:tab w:val="left" w:pos="720"/>
        </w:tabs>
        <w:rPr>
          <w:rFonts w:ascii="Times New Roman" w:hAnsi="Times New Roman" w:cs="Times New Roman"/>
          <w:b/>
          <w:color w:val="000000" w:themeColor="text1"/>
          <w:sz w:val="20"/>
          <w:szCs w:val="20"/>
        </w:rPr>
      </w:pPr>
      <w:r w:rsidRPr="0022347B">
        <w:rPr>
          <w:rFonts w:ascii="Times New Roman" w:hAnsi="Times New Roman" w:cs="Times New Roman"/>
          <w:b/>
          <w:color w:val="000000" w:themeColor="text1"/>
          <w:sz w:val="20"/>
          <w:szCs w:val="20"/>
        </w:rPr>
        <w:t>R</w:t>
      </w:r>
      <w:r w:rsidRPr="0022347B">
        <w:rPr>
          <w:rFonts w:ascii="Times New Roman" w:eastAsia="Times New Roman" w:hAnsi="Times New Roman" w:cs="Times New Roman"/>
          <w:b/>
          <w:color w:val="000000" w:themeColor="text1"/>
          <w:sz w:val="20"/>
          <w:szCs w:val="20"/>
        </w:rPr>
        <w:t>esearch and writing of an art historical essay</w:t>
      </w:r>
      <w:r w:rsidR="00157E93">
        <w:rPr>
          <w:rFonts w:ascii="Times New Roman" w:eastAsia="Times New Roman" w:hAnsi="Times New Roman" w:cs="Times New Roman"/>
          <w:b/>
          <w:color w:val="000000" w:themeColor="text1"/>
          <w:sz w:val="20"/>
          <w:szCs w:val="20"/>
        </w:rPr>
        <w:t xml:space="preserve"> that proves an original thesis; </w:t>
      </w:r>
      <w:bookmarkStart w:id="0" w:name="_GoBack"/>
      <w:bookmarkEnd w:id="0"/>
      <w:r w:rsidRPr="0022347B">
        <w:rPr>
          <w:rFonts w:ascii="Times New Roman" w:eastAsia="Times New Roman" w:hAnsi="Times New Roman" w:cs="Times New Roman"/>
          <w:b/>
          <w:color w:val="000000" w:themeColor="text1"/>
          <w:sz w:val="20"/>
          <w:szCs w:val="20"/>
        </w:rPr>
        <w:t xml:space="preserve">to be completed in the final semester. </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6C570DA"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115BE8" w:rsidRPr="00115BE8">
            <w:rPr>
              <w:rFonts w:asciiTheme="majorHAnsi" w:hAnsiTheme="majorHAnsi" w:cs="Arial"/>
              <w:b/>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45A83C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115BE8" w:rsidRPr="00115BE8">
            <w:rPr>
              <w:rFonts w:asciiTheme="majorHAnsi" w:hAnsiTheme="majorHAnsi" w:cs="Arial"/>
              <w:b/>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b/>
          <w:sz w:val="20"/>
          <w:szCs w:val="20"/>
        </w:rPr>
        <w:id w:val="1395011863"/>
      </w:sdtPr>
      <w:sdtEndPr/>
      <w:sdtContent>
        <w:p w14:paraId="32107028" w14:textId="6AEA137E" w:rsidR="0088491A" w:rsidRPr="004B3E71" w:rsidRDefault="00184F35" w:rsidP="004B3E71">
          <w:pPr>
            <w:tabs>
              <w:tab w:val="left" w:pos="720"/>
            </w:tabs>
            <w:spacing w:after="0" w:line="240" w:lineRule="auto"/>
            <w:ind w:left="2250"/>
            <w:rPr>
              <w:rFonts w:ascii="Garamond" w:eastAsia="Times New Roman" w:hAnsi="Garamond" w:cs="Times New Roman"/>
              <w:b/>
              <w:sz w:val="20"/>
              <w:szCs w:val="20"/>
            </w:rPr>
          </w:pPr>
          <w:r w:rsidRPr="00184F35">
            <w:rPr>
              <w:rFonts w:ascii="Garamond" w:eastAsia="Times New Roman" w:hAnsi="Garamond" w:cs="Times New Roman"/>
              <w:b/>
              <w:sz w:val="20"/>
              <w:szCs w:val="20"/>
            </w:rPr>
            <w:t>2.75 GPA in all ART/ARED/ARTH courses</w:t>
          </w:r>
          <w:r w:rsidR="004B3E71">
            <w:rPr>
              <w:rFonts w:ascii="Garamond" w:eastAsia="Times New Roman" w:hAnsi="Garamond" w:cs="Times New Roman"/>
              <w:b/>
              <w:sz w:val="20"/>
              <w:szCs w:val="20"/>
            </w:rPr>
            <w:t xml:space="preserve">, </w:t>
          </w:r>
          <w:r w:rsidR="00E608DC">
            <w:rPr>
              <w:rFonts w:ascii="Garamond" w:eastAsia="Times New Roman" w:hAnsi="Garamond" w:cs="Times New Roman"/>
              <w:b/>
              <w:sz w:val="20"/>
              <w:szCs w:val="20"/>
            </w:rPr>
            <w:t>a grade of “</w:t>
          </w:r>
          <w:r w:rsidR="004B3E71">
            <w:rPr>
              <w:rFonts w:ascii="Garamond" w:eastAsia="Times New Roman" w:hAnsi="Garamond" w:cs="Times New Roman"/>
              <w:b/>
              <w:sz w:val="20"/>
              <w:szCs w:val="20"/>
            </w:rPr>
            <w:t>Credit</w:t>
          </w:r>
          <w:r w:rsidR="00E608DC">
            <w:rPr>
              <w:rFonts w:ascii="Garamond" w:eastAsia="Times New Roman" w:hAnsi="Garamond" w:cs="Times New Roman"/>
              <w:b/>
              <w:sz w:val="20"/>
              <w:szCs w:val="20"/>
            </w:rPr>
            <w:t>”</w:t>
          </w:r>
          <w:r w:rsidR="004B3E71">
            <w:rPr>
              <w:rFonts w:ascii="Garamond" w:eastAsia="Times New Roman" w:hAnsi="Garamond" w:cs="Times New Roman"/>
              <w:b/>
              <w:sz w:val="20"/>
              <w:szCs w:val="20"/>
            </w:rPr>
            <w:t xml:space="preserve"> in ARTH 2890 and ARTH 3890</w:t>
          </w:r>
          <w:r w:rsidR="00E608DC">
            <w:rPr>
              <w:rFonts w:ascii="Garamond" w:eastAsia="Times New Roman" w:hAnsi="Garamond" w:cs="Times New Roman"/>
              <w:b/>
              <w:sz w:val="20"/>
              <w:szCs w:val="20"/>
            </w:rPr>
            <w:t>, 12 hours of ARTH, and permission of instructor</w:t>
          </w:r>
        </w:p>
      </w:sdtContent>
    </w:sdt>
    <w:p w14:paraId="637AAC33" w14:textId="3163A80B" w:rsidR="00391206" w:rsidRPr="008426D1" w:rsidRDefault="0088491A" w:rsidP="0088491A">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 </w:t>
      </w:r>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sdtContent>
        <w:p w14:paraId="217E22F6" w14:textId="215B3C37" w:rsidR="00EE7D08" w:rsidRPr="00BB3C66" w:rsidRDefault="00AB68B6" w:rsidP="00EE7D08">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1175373772"/>
            </w:sdtPr>
            <w:sdtEndPr>
              <w:rPr>
                <w:rFonts w:asciiTheme="minorHAnsi" w:hAnsiTheme="minorHAnsi" w:cstheme="minorBidi"/>
                <w:b/>
                <w:sz w:val="22"/>
                <w:szCs w:val="22"/>
              </w:rPr>
            </w:sdtEndPr>
            <w:sdtContent>
              <w:r w:rsidR="00184F35">
                <w:rPr>
                  <w:rFonts w:asciiTheme="majorHAnsi" w:hAnsiTheme="majorHAnsi" w:cs="Arial"/>
                  <w:b/>
                  <w:sz w:val="20"/>
                  <w:szCs w:val="20"/>
                </w:rPr>
                <w:t>This is the capstone course for BA in Art, Art History emphasis students.</w:t>
              </w:r>
            </w:sdtContent>
          </w:sdt>
        </w:p>
        <w:p w14:paraId="742D12DD" w14:textId="6EE3EDF6" w:rsidR="00C002F9" w:rsidRPr="008426D1" w:rsidRDefault="00AB68B6"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400FC900" w14:textId="0C63B7B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184F35">
            <w:rPr>
              <w:rFonts w:asciiTheme="majorHAnsi" w:hAnsiTheme="majorHAnsi" w:cs="Arial"/>
              <w:b/>
              <w:sz w:val="20"/>
              <w:szCs w:val="20"/>
            </w:rPr>
            <w:t>YES</w:t>
          </w:r>
        </w:sdtContent>
      </w:sdt>
    </w:p>
    <w:p w14:paraId="389EE19D" w14:textId="0A6146D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184F35">
            <w:rPr>
              <w:rFonts w:asciiTheme="majorHAnsi" w:hAnsiTheme="majorHAnsi" w:cs="Arial"/>
              <w:b/>
              <w:sz w:val="20"/>
              <w:szCs w:val="20"/>
            </w:rPr>
            <w:t>BA in Art, Art History emphasis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1A228C5"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184F35">
            <w:rPr>
              <w:rFonts w:asciiTheme="majorHAnsi" w:hAnsiTheme="majorHAnsi" w:cs="Arial"/>
              <w:b/>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4502CCCE"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EBD0948" w14:textId="77777777" w:rsidR="00B90C1D" w:rsidRPr="008426D1" w:rsidRDefault="00B90C1D" w:rsidP="00C002F9">
      <w:pPr>
        <w:tabs>
          <w:tab w:val="left" w:pos="360"/>
          <w:tab w:val="left" w:pos="720"/>
        </w:tabs>
        <w:spacing w:after="0" w:line="240" w:lineRule="auto"/>
        <w:rPr>
          <w:rFonts w:asciiTheme="majorHAnsi" w:hAnsiTheme="majorHAnsi" w:cs="Arial"/>
          <w:sz w:val="20"/>
          <w:szCs w:val="20"/>
        </w:rPr>
      </w:pPr>
    </w:p>
    <w:p w14:paraId="48EFB16F" w14:textId="7F656C93"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810DD1" w:rsidRPr="00810DD1">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7C65921"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sdt>
            <w:sdtPr>
              <w:rPr>
                <w:rFonts w:asciiTheme="majorHAnsi" w:hAnsiTheme="majorHAnsi" w:cs="Arial"/>
                <w:sz w:val="20"/>
                <w:szCs w:val="20"/>
              </w:rPr>
              <w:alias w:val="Select Yes / No"/>
              <w:tag w:val="Select Yes / No"/>
              <w:id w:val="246546656"/>
            </w:sdtPr>
            <w:sdtEndPr/>
            <w:sdtContent>
              <w:r w:rsidR="00810DD1" w:rsidRPr="00810DD1">
                <w:rPr>
                  <w:rFonts w:asciiTheme="majorHAnsi" w:hAnsiTheme="majorHAnsi" w:cs="Arial"/>
                  <w:b/>
                  <w:sz w:val="20"/>
                  <w:szCs w:val="20"/>
                </w:rPr>
                <w:t>NO</w:t>
              </w:r>
            </w:sdtContent>
          </w:sdt>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6BFABB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sdt>
            <w:sdtPr>
              <w:rPr>
                <w:rFonts w:asciiTheme="majorHAnsi" w:hAnsiTheme="majorHAnsi" w:cs="Arial"/>
                <w:sz w:val="20"/>
                <w:szCs w:val="20"/>
              </w:rPr>
              <w:alias w:val="Select Yes / No"/>
              <w:tag w:val="Select Yes / No"/>
              <w:id w:val="-338080032"/>
            </w:sdtPr>
            <w:sdtEndPr/>
            <w:sdtContent>
              <w:r w:rsidR="00810DD1" w:rsidRPr="00810DD1">
                <w:rPr>
                  <w:rFonts w:asciiTheme="majorHAnsi" w:hAnsiTheme="majorHAnsi" w:cs="Arial"/>
                  <w:b/>
                  <w:sz w:val="20"/>
                  <w:szCs w:val="20"/>
                </w:rPr>
                <w:t>NO</w:t>
              </w:r>
            </w:sdtContent>
          </w:sdt>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3EDE41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2054995517"/>
            </w:sdtPr>
            <w:sdtEndPr/>
            <w:sdtContent>
              <w:r w:rsidR="00C9435E" w:rsidRPr="00810DD1">
                <w:rPr>
                  <w:rFonts w:asciiTheme="majorHAnsi" w:hAnsiTheme="majorHAnsi" w:cs="Arial"/>
                  <w:b/>
                  <w:sz w:val="20"/>
                  <w:szCs w:val="20"/>
                </w:rPr>
                <w:t>NO</w:t>
              </w:r>
            </w:sdtContent>
          </w:sdt>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20394DC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E608DC">
            <w:rPr>
              <w:rFonts w:asciiTheme="majorHAnsi" w:hAnsiTheme="majorHAnsi" w:cs="Arial"/>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636AB2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sdt>
            <w:sdtPr>
              <w:rPr>
                <w:rFonts w:asciiTheme="majorHAnsi" w:hAnsiTheme="majorHAnsi" w:cs="Arial"/>
                <w:sz w:val="20"/>
                <w:szCs w:val="20"/>
              </w:rPr>
              <w:alias w:val="Select Yes / No"/>
              <w:tag w:val="Select Yes / No"/>
              <w:id w:val="240994892"/>
            </w:sdtPr>
            <w:sdtEndPr/>
            <w:sdtContent>
              <w:r w:rsidR="00C9435E" w:rsidRPr="00810DD1">
                <w:rPr>
                  <w:rFonts w:asciiTheme="majorHAnsi" w:hAnsiTheme="majorHAnsi" w:cs="Arial"/>
                  <w:b/>
                  <w:sz w:val="20"/>
                  <w:szCs w:val="20"/>
                </w:rPr>
                <w:t>NO</w:t>
              </w:r>
            </w:sdtContent>
          </w:sdt>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488A2A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411205958"/>
            </w:sdtPr>
            <w:sdtEndPr/>
            <w:sdtContent>
              <w:r w:rsidR="00C9435E" w:rsidRPr="00810DD1">
                <w:rPr>
                  <w:rFonts w:asciiTheme="majorHAnsi" w:hAnsiTheme="majorHAnsi" w:cs="Arial"/>
                  <w:b/>
                  <w:sz w:val="20"/>
                  <w:szCs w:val="20"/>
                </w:rPr>
                <w:t>NO</w:t>
              </w:r>
            </w:sdtContent>
          </w:sdt>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31215A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1824814352"/>
            </w:sdtPr>
            <w:sdtEndPr/>
            <w:sdtContent>
              <w:r w:rsidR="00184F35">
                <w:rPr>
                  <w:rFonts w:asciiTheme="majorHAnsi" w:hAnsiTheme="majorHAnsi" w:cs="Arial"/>
                  <w:b/>
                  <w:sz w:val="20"/>
                  <w:szCs w:val="20"/>
                </w:rPr>
                <w:t>YES</w:t>
              </w:r>
            </w:sdtContent>
          </w:sdt>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2A68392E" w14:textId="77777777" w:rsidR="00184F35" w:rsidRDefault="00184F35" w:rsidP="00ED5E7F">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ARTH 4611</w:t>
          </w:r>
        </w:p>
        <w:p w14:paraId="360B07C9" w14:textId="7B66531A" w:rsidR="00ED5E7F" w:rsidRPr="008426D1" w:rsidRDefault="00AB68B6" w:rsidP="00ED5E7F">
          <w:pPr>
            <w:tabs>
              <w:tab w:val="left" w:pos="360"/>
              <w:tab w:val="left" w:pos="720"/>
            </w:tabs>
            <w:spacing w:after="0" w:line="240" w:lineRule="auto"/>
            <w:ind w:left="720" w:firstLine="720"/>
            <w:rPr>
              <w:rFonts w:asciiTheme="majorHAnsi" w:hAnsiTheme="majorHAnsi" w:cs="Arial"/>
              <w:sz w:val="20"/>
              <w:szCs w:val="20"/>
            </w:rPr>
          </w:pPr>
        </w:p>
      </w:sdtContent>
    </w:sdt>
    <w:p w14:paraId="48EA99A4" w14:textId="4EAE450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1017001235"/>
            </w:sdtPr>
            <w:sdtEndPr/>
            <w:sdtContent>
              <w:r w:rsidR="00184F35">
                <w:rPr>
                  <w:rFonts w:asciiTheme="majorHAnsi" w:hAnsiTheme="majorHAnsi" w:cs="Arial"/>
                  <w:b/>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0DE3D3C8" w14:textId="61AC71E3" w:rsidR="00607AB6" w:rsidRPr="00076CFF" w:rsidRDefault="00607AB6" w:rsidP="00DA01FE">
          <w:pPr>
            <w:widowControl w:val="0"/>
            <w:autoSpaceDE w:val="0"/>
            <w:autoSpaceDN w:val="0"/>
            <w:adjustRightInd w:val="0"/>
            <w:spacing w:after="0" w:line="240" w:lineRule="auto"/>
            <w:rPr>
              <w:rFonts w:asciiTheme="majorHAnsi" w:hAnsiTheme="majorHAnsi" w:cs="Arial"/>
              <w:b/>
              <w:sz w:val="20"/>
              <w:szCs w:val="20"/>
            </w:rPr>
          </w:pPr>
        </w:p>
        <w:p w14:paraId="2049D1B3" w14:textId="62436A9A" w:rsidR="00547433" w:rsidRPr="008426D1" w:rsidRDefault="00AB68B6" w:rsidP="00F80644">
          <w:pPr>
            <w:tabs>
              <w:tab w:val="left" w:pos="360"/>
              <w:tab w:val="left" w:pos="720"/>
            </w:tabs>
            <w:spacing w:after="0" w:line="240" w:lineRule="auto"/>
            <w:ind w:left="360"/>
            <w:rPr>
              <w:rFonts w:asciiTheme="majorHAnsi" w:hAnsiTheme="majorHAnsi" w:cs="Arial"/>
              <w:sz w:val="20"/>
              <w:szCs w:val="20"/>
            </w:rPr>
          </w:pPr>
        </w:p>
      </w:sdtContent>
    </w:sdt>
    <w:p w14:paraId="4204E383" w14:textId="605F852A"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69727351"/>
            </w:sdtPr>
            <w:sdtEndPr/>
            <w:sdtContent>
              <w:r w:rsidR="00C9435E" w:rsidRPr="00810DD1">
                <w:rPr>
                  <w:rFonts w:asciiTheme="majorHAnsi" w:hAnsiTheme="majorHAnsi" w:cs="Arial"/>
                  <w:b/>
                  <w:sz w:val="20"/>
                  <w:szCs w:val="20"/>
                </w:rPr>
                <w:t>NO</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763C74C" w:rsidR="00FE1168" w:rsidRDefault="00AB68B6" w:rsidP="00DA01FE">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11409251"/>
        </w:sdtPr>
        <w:sdtEndPr/>
        <w:sdtContent>
          <w:r w:rsidR="00DA01FE">
            <w:rPr>
              <w:rFonts w:asciiTheme="majorHAnsi" w:hAnsiTheme="majorHAnsi" w:cs="Arial"/>
              <w:b/>
              <w:sz w:val="20"/>
              <w:szCs w:val="20"/>
            </w:rPr>
            <w:t>No proposed revisions to course content or outline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7F0468BC" w14:textId="71D0FF4C" w:rsidR="00C9435E" w:rsidRPr="00C9435E" w:rsidRDefault="00C9435E" w:rsidP="00DA01FE">
      <w:pPr>
        <w:tabs>
          <w:tab w:val="left" w:pos="360"/>
          <w:tab w:val="left" w:pos="720"/>
        </w:tabs>
        <w:spacing w:after="0" w:line="240" w:lineRule="auto"/>
        <w:rPr>
          <w:rFonts w:asciiTheme="majorHAnsi" w:hAnsiTheme="majorHAnsi" w:cs="Arial"/>
          <w:b/>
          <w:sz w:val="20"/>
          <w:szCs w:val="20"/>
        </w:rPr>
      </w:pPr>
      <w:r w:rsidRPr="00C9435E">
        <w:rPr>
          <w:rFonts w:asciiTheme="majorHAnsi" w:hAnsiTheme="majorHAnsi" w:cs="Arial"/>
          <w:b/>
          <w:sz w:val="20"/>
          <w:szCs w:val="20"/>
        </w:rPr>
        <w:t xml:space="preserve">We </w:t>
      </w:r>
      <w:r w:rsidR="00DA01FE">
        <w:rPr>
          <w:rFonts w:asciiTheme="majorHAnsi" w:hAnsiTheme="majorHAnsi" w:cs="Arial"/>
          <w:b/>
          <w:sz w:val="20"/>
          <w:szCs w:val="20"/>
        </w:rPr>
        <w:t>want to assign this course a higher number to indicate its capstone status</w:t>
      </w:r>
      <w:r w:rsidR="001C5BFC">
        <w:rPr>
          <w:rFonts w:asciiTheme="majorHAnsi" w:hAnsiTheme="majorHAnsi" w:cs="Arial"/>
          <w:b/>
          <w:sz w:val="20"/>
          <w:szCs w:val="20"/>
        </w:rPr>
        <w:t xml:space="preserve"> and to update the assessment plan</w:t>
      </w:r>
      <w:r w:rsidR="00E608DC">
        <w:rPr>
          <w:rFonts w:asciiTheme="majorHAnsi" w:hAnsiTheme="majorHAnsi" w:cs="Arial"/>
          <w:b/>
          <w:sz w:val="20"/>
          <w:szCs w:val="20"/>
        </w:rPr>
        <w:t>, as well as reflect the rigor this class entails.  Background on the one hour - It was made a one hour at the make-everything-120 year to make the hours add up to 120.</w:t>
      </w:r>
    </w:p>
    <w:p w14:paraId="0E4CD0C2" w14:textId="77777777" w:rsidR="00B90C1D" w:rsidRPr="00B90C1D" w:rsidRDefault="00B90C1D" w:rsidP="00B90C1D">
      <w:pPr>
        <w:tabs>
          <w:tab w:val="left" w:pos="360"/>
          <w:tab w:val="left" w:pos="720"/>
        </w:tabs>
        <w:spacing w:after="0" w:line="240" w:lineRule="auto"/>
        <w:rPr>
          <w:rFonts w:asciiTheme="majorHAnsi" w:hAnsiTheme="majorHAnsi" w:cs="Arial"/>
          <w:sz w:val="20"/>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2DA42F1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DA01FE">
            <w:rPr>
              <w:rFonts w:asciiTheme="majorHAnsi" w:hAnsiTheme="majorHAnsi" w:cs="Arial"/>
              <w:b/>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4644A5">
        <w:trPr>
          <w:jc w:val="center"/>
        </w:trPr>
        <w:tc>
          <w:tcPr>
            <w:tcW w:w="2971" w:type="dxa"/>
          </w:tcPr>
          <w:p w14:paraId="2775AF41" w14:textId="6A46FEB6"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0905D850"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1C5BFC">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40481B0E"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1C5BFC">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37A7E374" w14:textId="26D4D926" w:rsidR="00C04412" w:rsidRPr="00156D91" w:rsidRDefault="00C04412" w:rsidP="00C04412">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b/>
          <w:sz w:val="20"/>
          <w:szCs w:val="20"/>
        </w:rPr>
        <w:t>For our program-level goals, this course</w:t>
      </w:r>
      <w:r w:rsidRPr="009B4FC8">
        <w:rPr>
          <w:rFonts w:asciiTheme="majorHAnsi" w:hAnsiTheme="majorHAnsi" w:cs="Arial"/>
          <w:b/>
          <w:sz w:val="20"/>
          <w:szCs w:val="20"/>
        </w:rPr>
        <w:t xml:space="preserve"> will </w:t>
      </w:r>
      <w:r>
        <w:rPr>
          <w:rFonts w:asciiTheme="majorHAnsi" w:hAnsiTheme="majorHAnsi" w:cs="Arial"/>
          <w:b/>
          <w:sz w:val="20"/>
          <w:szCs w:val="20"/>
        </w:rPr>
        <w:t>reinforce critical reading and thinking while emphasizing research skills and writing</w:t>
      </w:r>
      <w:r w:rsidRPr="009B4FC8">
        <w:rPr>
          <w:rFonts w:asciiTheme="majorHAnsi" w:hAnsiTheme="majorHAnsi" w:cs="Arial"/>
          <w:b/>
          <w:sz w:val="20"/>
          <w:szCs w:val="20"/>
        </w:rPr>
        <w:t xml:space="preserve">. </w:t>
      </w:r>
      <w:r>
        <w:rPr>
          <w:rFonts w:asciiTheme="majorHAnsi" w:hAnsiTheme="majorHAnsi" w:cs="Arial"/>
          <w:b/>
          <w:sz w:val="20"/>
          <w:szCs w:val="20"/>
        </w:rPr>
        <w:t xml:space="preserve">This is the capstone course for BA in Art, Art History emphasis students. They are </w:t>
      </w:r>
      <w:r w:rsidR="00EA7C6C">
        <w:rPr>
          <w:rFonts w:asciiTheme="majorHAnsi" w:hAnsiTheme="majorHAnsi" w:cs="Arial"/>
          <w:b/>
          <w:sz w:val="20"/>
          <w:szCs w:val="20"/>
        </w:rPr>
        <w:t>required</w:t>
      </w:r>
      <w:r>
        <w:rPr>
          <w:rFonts w:asciiTheme="majorHAnsi" w:hAnsiTheme="majorHAnsi" w:cs="Arial"/>
          <w:b/>
          <w:sz w:val="20"/>
          <w:szCs w:val="20"/>
        </w:rPr>
        <w:t xml:space="preserve"> to write a significant research paper.</w:t>
      </w:r>
    </w:p>
    <w:sdt>
      <w:sdtPr>
        <w:rPr>
          <w:rFonts w:asciiTheme="majorHAnsi" w:hAnsiTheme="majorHAnsi" w:cs="Arial"/>
          <w:sz w:val="20"/>
          <w:szCs w:val="20"/>
        </w:rPr>
        <w:id w:val="-250741043"/>
      </w:sdtPr>
      <w:sdtEndPr/>
      <w:sdtContent>
        <w:sdt>
          <w:sdtPr>
            <w:rPr>
              <w:rFonts w:asciiTheme="majorHAnsi" w:hAnsiTheme="majorHAnsi" w:cs="Arial"/>
              <w:sz w:val="20"/>
              <w:szCs w:val="20"/>
            </w:rPr>
            <w:id w:val="593130295"/>
            <w:showingPlcHdr/>
          </w:sdtPr>
          <w:sdtEndPr/>
          <w:sdtContent>
            <w:p w14:paraId="77964C95" w14:textId="7E346627" w:rsidR="00547433" w:rsidRPr="008426D1" w:rsidRDefault="00297419" w:rsidP="00297419">
              <w:pPr>
                <w:autoSpaceDE w:val="0"/>
                <w:autoSpaceDN w:val="0"/>
                <w:adjustRightInd w:val="0"/>
                <w:rPr>
                  <w:rFonts w:asciiTheme="majorHAnsi" w:hAnsiTheme="majorHAnsi" w:cs="Arial"/>
                  <w:sz w:val="20"/>
                  <w:szCs w:val="20"/>
                </w:rPr>
              </w:pPr>
              <w:r>
                <w:rPr>
                  <w:rFonts w:asciiTheme="majorHAnsi" w:hAnsiTheme="majorHAnsi" w:cs="Arial"/>
                  <w:sz w:val="20"/>
                  <w:szCs w:val="20"/>
                </w:rPr>
                <w:t xml:space="preserve">     </w:t>
              </w:r>
            </w:p>
          </w:sdtContent>
        </w:sdt>
      </w:sdtContent>
    </w:sdt>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8C6755" w:rsidRPr="002B453A" w14:paraId="5052A94E" w14:textId="77777777" w:rsidTr="00423F21">
        <w:tc>
          <w:tcPr>
            <w:tcW w:w="2148" w:type="dxa"/>
          </w:tcPr>
          <w:p w14:paraId="7DFB9D33" w14:textId="77777777" w:rsidR="008C6755" w:rsidRPr="00575870" w:rsidRDefault="008C6755" w:rsidP="00423F2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584992703"/>
              </w:sdtPr>
              <w:sdtEndPr>
                <w:rPr>
                  <w:b/>
                </w:rPr>
              </w:sdtEndPr>
              <w:sdtContent>
                <w:tc>
                  <w:tcPr>
                    <w:tcW w:w="7428" w:type="dxa"/>
                  </w:tcPr>
                  <w:p w14:paraId="38CA9F6B" w14:textId="0C2436EA" w:rsidR="008C6755" w:rsidRPr="002B453A" w:rsidRDefault="008C6755" w:rsidP="008C6755">
                    <w:pPr>
                      <w:rPr>
                        <w:rFonts w:asciiTheme="majorHAnsi" w:hAnsiTheme="majorHAnsi"/>
                        <w:sz w:val="20"/>
                        <w:szCs w:val="20"/>
                      </w:rPr>
                    </w:pPr>
                    <w:r>
                      <w:rPr>
                        <w:rFonts w:ascii="Cambria" w:hAnsi="Cambria"/>
                        <w:color w:val="000000"/>
                        <w:sz w:val="20"/>
                        <w:szCs w:val="20"/>
                      </w:rPr>
                      <w:t xml:space="preserve">Research – </w:t>
                    </w:r>
                    <w:r w:rsidRPr="005B124F">
                      <w:rPr>
                        <w:rFonts w:ascii="Cambria" w:hAnsi="Cambria"/>
                        <w:color w:val="000000"/>
                        <w:sz w:val="20"/>
                        <w:szCs w:val="20"/>
                      </w:rPr>
                      <w:t>Students will produce a research project using current methodologies that will be presented to the faculty and evaluated for quality and contribution to the field.</w:t>
                    </w:r>
                  </w:p>
                </w:tc>
              </w:sdtContent>
            </w:sdt>
          </w:sdtContent>
        </w:sdt>
      </w:tr>
      <w:tr w:rsidR="008C6755" w:rsidRPr="002B453A" w14:paraId="3491B1E3" w14:textId="77777777" w:rsidTr="00423F21">
        <w:tc>
          <w:tcPr>
            <w:tcW w:w="2148" w:type="dxa"/>
          </w:tcPr>
          <w:p w14:paraId="0E360296" w14:textId="77777777" w:rsidR="008C6755" w:rsidRPr="002B453A" w:rsidRDefault="008C6755" w:rsidP="00423F2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9132385" w14:textId="635DA2E1" w:rsidR="008C6755" w:rsidRDefault="00AB68B6" w:rsidP="008C6755">
            <w:pPr>
              <w:autoSpaceDE w:val="0"/>
              <w:autoSpaceDN w:val="0"/>
              <w:adjustRightInd w:val="0"/>
              <w:rPr>
                <w:rFonts w:ascii="Cambria" w:hAnsi="Cambria" w:cs="Times New Roman"/>
                <w:sz w:val="20"/>
                <w:szCs w:val="20"/>
              </w:rPr>
            </w:pPr>
            <w:sdt>
              <w:sdtPr>
                <w:rPr>
                  <w:rFonts w:asciiTheme="majorHAnsi" w:hAnsiTheme="majorHAnsi"/>
                  <w:sz w:val="20"/>
                  <w:szCs w:val="20"/>
                </w:rPr>
                <w:id w:val="-1294900252"/>
                <w:text/>
              </w:sdtPr>
              <w:sdtEndPr>
                <w:rPr>
                  <w:rFonts w:ascii="Cambria" w:hAnsi="Cambria" w:cs="Times New Roman"/>
                </w:rPr>
              </w:sdtEndPr>
              <w:sdtContent/>
            </w:sdt>
            <w:r w:rsidR="008C6755">
              <w:rPr>
                <w:rFonts w:ascii="Cambria" w:hAnsi="Cambria" w:cs="Times New Roman"/>
                <w:sz w:val="20"/>
                <w:szCs w:val="20"/>
              </w:rPr>
              <w:t>Direct:  Thesis paper will be</w:t>
            </w:r>
            <w:r w:rsidR="008C6755" w:rsidRPr="00DA250A">
              <w:rPr>
                <w:rFonts w:ascii="Cambria" w:hAnsi="Cambria" w:cs="Times New Roman"/>
                <w:sz w:val="20"/>
                <w:szCs w:val="20"/>
              </w:rPr>
              <w:t xml:space="preserve"> </w:t>
            </w:r>
            <w:r w:rsidR="008C6755">
              <w:rPr>
                <w:rFonts w:ascii="Cambria" w:hAnsi="Cambria" w:cs="Times New Roman"/>
                <w:sz w:val="20"/>
                <w:szCs w:val="20"/>
              </w:rPr>
              <w:t>assessed using a 10-point scale, focusing on the originality of the student’s research and their ability to form a coherent argument. Student will also be asked to present an abridged version of the paper to the faculty at the end of the semester (graded using a rubric), and provide a 150-word abstract prior to the presentation.</w:t>
            </w:r>
          </w:p>
          <w:p w14:paraId="1E469EA1" w14:textId="77777777" w:rsidR="008C6755" w:rsidRDefault="008C6755" w:rsidP="008C6755">
            <w:pPr>
              <w:autoSpaceDE w:val="0"/>
              <w:autoSpaceDN w:val="0"/>
              <w:adjustRightInd w:val="0"/>
              <w:rPr>
                <w:rFonts w:ascii="Cambria" w:hAnsi="Cambria" w:cs="Times New Roman"/>
                <w:sz w:val="20"/>
                <w:szCs w:val="20"/>
              </w:rPr>
            </w:pPr>
          </w:p>
          <w:p w14:paraId="16403CE4" w14:textId="77777777" w:rsidR="008C6755" w:rsidRDefault="008C6755" w:rsidP="008C6755">
            <w:pPr>
              <w:autoSpaceDE w:val="0"/>
              <w:autoSpaceDN w:val="0"/>
              <w:adjustRightInd w:val="0"/>
              <w:rPr>
                <w:rFonts w:ascii="Cambria" w:hAnsi="Cambria" w:cs="Times New Roman"/>
                <w:sz w:val="20"/>
                <w:szCs w:val="20"/>
              </w:rPr>
            </w:pPr>
            <w:r>
              <w:rPr>
                <w:rFonts w:ascii="Cambria" w:hAnsi="Cambria" w:cs="Times New Roman"/>
                <w:sz w:val="20"/>
                <w:szCs w:val="20"/>
              </w:rPr>
              <w:t>Successful students will score a 9 on the 10-point scale for the paper, and a 90% on the presentation rubric.</w:t>
            </w:r>
          </w:p>
          <w:p w14:paraId="396CA55C" w14:textId="77777777" w:rsidR="008C6755" w:rsidRDefault="008C6755" w:rsidP="008C6755">
            <w:pPr>
              <w:autoSpaceDE w:val="0"/>
              <w:autoSpaceDN w:val="0"/>
              <w:adjustRightInd w:val="0"/>
              <w:rPr>
                <w:rFonts w:ascii="Cambria" w:hAnsi="Cambria" w:cs="Times New Roman"/>
                <w:sz w:val="20"/>
                <w:szCs w:val="20"/>
              </w:rPr>
            </w:pPr>
          </w:p>
          <w:p w14:paraId="18108C8C" w14:textId="77777777" w:rsidR="008C6755" w:rsidRPr="00D549FF" w:rsidRDefault="008C6755" w:rsidP="008C6755">
            <w:pPr>
              <w:widowControl w:val="0"/>
              <w:tabs>
                <w:tab w:val="left" w:pos="0"/>
                <w:tab w:val="left" w:pos="1800"/>
              </w:tabs>
              <w:autoSpaceDE w:val="0"/>
              <w:autoSpaceDN w:val="0"/>
              <w:adjustRightInd w:val="0"/>
              <w:rPr>
                <w:rFonts w:ascii="Times" w:eastAsiaTheme="minorEastAsia" w:hAnsi="Times" w:cs="Helvetica"/>
                <w:sz w:val="16"/>
                <w:szCs w:val="16"/>
              </w:rPr>
            </w:pPr>
            <w:r>
              <w:rPr>
                <w:rFonts w:ascii="Cambria" w:hAnsi="Cambria" w:cs="Times New Roman"/>
                <w:sz w:val="20"/>
                <w:szCs w:val="20"/>
              </w:rPr>
              <w:t xml:space="preserve">Indirect:  </w:t>
            </w:r>
            <w:r>
              <w:rPr>
                <w:rFonts w:ascii="Times" w:hAnsi="Times" w:cs="Times New Roman"/>
                <w:sz w:val="16"/>
                <w:szCs w:val="16"/>
              </w:rPr>
              <w:t xml:space="preserve"> In Research Capstone, students complete an exit survey</w:t>
            </w:r>
            <w:r w:rsidRPr="00D549FF">
              <w:rPr>
                <w:rFonts w:ascii="Times" w:hAnsi="Times" w:cs="Times New Roman"/>
                <w:sz w:val="16"/>
                <w:szCs w:val="16"/>
              </w:rPr>
              <w:t xml:space="preserve">.  </w:t>
            </w:r>
            <w:r>
              <w:rPr>
                <w:rFonts w:ascii="Times" w:hAnsi="Times" w:cs="Times New Roman"/>
                <w:sz w:val="16"/>
                <w:szCs w:val="16"/>
              </w:rPr>
              <w:t xml:space="preserve"> Alumni survey every 3 years.</w:t>
            </w:r>
          </w:p>
          <w:p w14:paraId="490DE186" w14:textId="6F389759" w:rsidR="008C6755" w:rsidRPr="002B453A" w:rsidRDefault="008C6755" w:rsidP="00423F21">
            <w:pPr>
              <w:rPr>
                <w:rFonts w:asciiTheme="majorHAnsi" w:hAnsiTheme="majorHAnsi"/>
                <w:sz w:val="20"/>
                <w:szCs w:val="20"/>
              </w:rPr>
            </w:pPr>
          </w:p>
        </w:tc>
      </w:tr>
      <w:tr w:rsidR="008C6755" w:rsidRPr="002B453A" w14:paraId="05CB5BA6" w14:textId="77777777" w:rsidTr="00423F21">
        <w:tc>
          <w:tcPr>
            <w:tcW w:w="2148" w:type="dxa"/>
          </w:tcPr>
          <w:p w14:paraId="546233FF" w14:textId="77777777" w:rsidR="008C6755" w:rsidRPr="002B453A" w:rsidRDefault="008C6755" w:rsidP="00423F21">
            <w:pPr>
              <w:rPr>
                <w:rFonts w:asciiTheme="majorHAnsi" w:hAnsiTheme="majorHAnsi"/>
                <w:sz w:val="20"/>
                <w:szCs w:val="20"/>
              </w:rPr>
            </w:pPr>
            <w:r w:rsidRPr="002B453A">
              <w:rPr>
                <w:rFonts w:asciiTheme="majorHAnsi" w:hAnsiTheme="majorHAnsi"/>
                <w:sz w:val="20"/>
                <w:szCs w:val="20"/>
              </w:rPr>
              <w:t xml:space="preserve">Assessment </w:t>
            </w:r>
          </w:p>
          <w:p w14:paraId="56719201" w14:textId="77777777" w:rsidR="008C6755" w:rsidRPr="002B453A" w:rsidRDefault="008C6755" w:rsidP="00423F2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28796236"/>
              </w:sdtPr>
              <w:sdtEndPr>
                <w:rPr>
                  <w:b/>
                </w:rPr>
              </w:sdtEndPr>
              <w:sdtContent>
                <w:tc>
                  <w:tcPr>
                    <w:tcW w:w="7428" w:type="dxa"/>
                  </w:tcPr>
                  <w:p w14:paraId="2D2C416B" w14:textId="77777777" w:rsidR="008C6755" w:rsidRPr="00C2239B" w:rsidRDefault="008C6755" w:rsidP="008C6755">
                    <w:pPr>
                      <w:rPr>
                        <w:rFonts w:ascii="Times" w:hAnsi="Times" w:cs="Times New Roman"/>
                        <w:color w:val="000000"/>
                        <w:sz w:val="16"/>
                        <w:szCs w:val="16"/>
                      </w:rPr>
                    </w:pPr>
                    <w:r>
                      <w:rPr>
                        <w:rFonts w:ascii="Times" w:hAnsi="Times" w:cs="Times New Roman"/>
                        <w:color w:val="000000"/>
                        <w:sz w:val="16"/>
                        <w:szCs w:val="16"/>
                      </w:rPr>
                      <w:t>Year 3</w:t>
                    </w:r>
                    <w:r w:rsidRPr="00C2239B">
                      <w:rPr>
                        <w:rFonts w:ascii="Times" w:hAnsi="Times" w:cs="Times New Roman"/>
                        <w:color w:val="000000"/>
                        <w:sz w:val="16"/>
                        <w:szCs w:val="16"/>
                      </w:rPr>
                      <w:t xml:space="preserve"> (</w:t>
                    </w:r>
                    <w:r>
                      <w:rPr>
                        <w:rFonts w:ascii="Times" w:hAnsi="Times" w:cs="Times New Roman"/>
                        <w:color w:val="000000"/>
                        <w:sz w:val="16"/>
                        <w:szCs w:val="16"/>
                      </w:rPr>
                      <w:t>2019-2020</w:t>
                    </w:r>
                    <w:r w:rsidRPr="00C2239B">
                      <w:rPr>
                        <w:rFonts w:ascii="Times" w:hAnsi="Times" w:cs="Times New Roman"/>
                        <w:color w:val="000000"/>
                        <w:sz w:val="16"/>
                        <w:szCs w:val="16"/>
                      </w:rPr>
                      <w:t>)  on a three year cycle.</w:t>
                    </w:r>
                  </w:p>
                  <w:p w14:paraId="15D68063" w14:textId="77777777" w:rsidR="008C6755" w:rsidRPr="00C2239B" w:rsidRDefault="008C6755" w:rsidP="008C6755">
                    <w:pPr>
                      <w:rPr>
                        <w:rFonts w:ascii="Times" w:hAnsi="Times" w:cs="Times New Roman"/>
                        <w:color w:val="000000"/>
                        <w:sz w:val="16"/>
                        <w:szCs w:val="16"/>
                      </w:rPr>
                    </w:pPr>
                  </w:p>
                  <w:p w14:paraId="610819A0" w14:textId="77777777" w:rsidR="008C6755" w:rsidRPr="00C2239B" w:rsidRDefault="008C6755" w:rsidP="008C6755">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Fall Meeting: Assessment Committee reviews data;  </w:t>
                    </w:r>
                  </w:p>
                  <w:p w14:paraId="0ECBE9CB" w14:textId="77777777" w:rsidR="008C6755" w:rsidRPr="00C2239B" w:rsidRDefault="008C6755" w:rsidP="008C6755">
                    <w:pPr>
                      <w:autoSpaceDE w:val="0"/>
                      <w:autoSpaceDN w:val="0"/>
                      <w:adjustRightInd w:val="0"/>
                      <w:rPr>
                        <w:rFonts w:ascii="Times" w:hAnsi="Times" w:cs="Times New Roman"/>
                        <w:color w:val="000000"/>
                        <w:sz w:val="16"/>
                        <w:szCs w:val="16"/>
                      </w:rPr>
                    </w:pPr>
                  </w:p>
                  <w:p w14:paraId="3FD4BBFB" w14:textId="77777777" w:rsidR="008C6755" w:rsidRPr="00C2239B" w:rsidRDefault="008C6755" w:rsidP="008C6755">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Spring Meeting:  Faculty reviews findings</w:t>
                    </w:r>
                  </w:p>
                  <w:p w14:paraId="5F3C5E9A" w14:textId="77777777" w:rsidR="008C6755" w:rsidRPr="00C2239B" w:rsidRDefault="008C6755" w:rsidP="008C6755">
                    <w:pPr>
                      <w:autoSpaceDE w:val="0"/>
                      <w:autoSpaceDN w:val="0"/>
                      <w:adjustRightInd w:val="0"/>
                      <w:rPr>
                        <w:rFonts w:ascii="Times" w:hAnsi="Times" w:cs="Times New Roman"/>
                        <w:color w:val="000000"/>
                        <w:sz w:val="16"/>
                        <w:szCs w:val="16"/>
                      </w:rPr>
                    </w:pPr>
                  </w:p>
                  <w:p w14:paraId="2A0632A8" w14:textId="77777777" w:rsidR="008C6755" w:rsidRPr="00C2239B" w:rsidRDefault="008C6755" w:rsidP="008C6755">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Reports: (1) review </w:t>
                    </w:r>
                    <w:r>
                      <w:rPr>
                        <w:rFonts w:ascii="Times" w:hAnsi="Times" w:cs="Times New Roman"/>
                        <w:color w:val="000000"/>
                        <w:sz w:val="16"/>
                        <w:szCs w:val="16"/>
                      </w:rPr>
                      <w:t>data from 4804</w:t>
                    </w:r>
                  </w:p>
                  <w:p w14:paraId="4AD22269" w14:textId="77777777" w:rsidR="008C6755" w:rsidRPr="00C12D7F" w:rsidRDefault="008C6755" w:rsidP="008C6755">
                    <w:pPr>
                      <w:autoSpaceDE w:val="0"/>
                      <w:autoSpaceDN w:val="0"/>
                      <w:adjustRightInd w:val="0"/>
                      <w:rPr>
                        <w:rFonts w:ascii="Cambria" w:hAnsi="Cambria" w:cs="Times New Roman"/>
                        <w:b/>
                        <w:color w:val="FF0000"/>
                        <w:sz w:val="20"/>
                        <w:szCs w:val="20"/>
                      </w:rPr>
                    </w:pPr>
                    <w:r w:rsidRPr="00C2239B">
                      <w:rPr>
                        <w:rFonts w:ascii="Times" w:hAnsi="Times" w:cs="Times New Roman"/>
                        <w:color w:val="000000"/>
                        <w:sz w:val="16"/>
                        <w:szCs w:val="16"/>
                      </w:rPr>
                      <w:t>(2) discuss actions to be taken to improve results</w:t>
                    </w:r>
                  </w:p>
                  <w:p w14:paraId="7A7EE5A4" w14:textId="77777777" w:rsidR="008C6755" w:rsidRDefault="008C6755" w:rsidP="008C6755">
                    <w:pPr>
                      <w:rPr>
                        <w:rFonts w:ascii="Cambria" w:hAnsi="Cambria" w:cs="Times New Roman"/>
                        <w:sz w:val="20"/>
                        <w:szCs w:val="20"/>
                      </w:rPr>
                    </w:pPr>
                  </w:p>
                  <w:p w14:paraId="5DFB1E6E" w14:textId="2EE1F2CC" w:rsidR="008C6755" w:rsidRPr="002B453A" w:rsidRDefault="008C6755" w:rsidP="00423F21">
                    <w:pPr>
                      <w:rPr>
                        <w:rFonts w:asciiTheme="majorHAnsi" w:hAnsiTheme="majorHAnsi"/>
                        <w:sz w:val="20"/>
                        <w:szCs w:val="20"/>
                      </w:rPr>
                    </w:pPr>
                  </w:p>
                </w:tc>
              </w:sdtContent>
            </w:sdt>
          </w:sdtContent>
        </w:sdt>
      </w:tr>
      <w:tr w:rsidR="008C6755" w:rsidRPr="002B453A" w14:paraId="1985B4C8" w14:textId="77777777" w:rsidTr="00423F21">
        <w:tc>
          <w:tcPr>
            <w:tcW w:w="2148" w:type="dxa"/>
          </w:tcPr>
          <w:p w14:paraId="6587A22E" w14:textId="77777777" w:rsidR="008C6755" w:rsidRPr="002B453A" w:rsidRDefault="008C6755" w:rsidP="00423F2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556923612"/>
              </w:sdtPr>
              <w:sdtEndPr>
                <w:rPr>
                  <w:b/>
                </w:rPr>
              </w:sdtEndPr>
              <w:sdtContent>
                <w:tc>
                  <w:tcPr>
                    <w:tcW w:w="7428" w:type="dxa"/>
                  </w:tcPr>
                  <w:p w14:paraId="1F65A55D" w14:textId="77777777" w:rsidR="008C6755" w:rsidRPr="00212A84" w:rsidRDefault="008C6755" w:rsidP="00423F21">
                    <w:pPr>
                      <w:rPr>
                        <w:rFonts w:asciiTheme="majorHAnsi" w:hAnsiTheme="majorHAnsi"/>
                        <w:color w:val="808080" w:themeColor="background1" w:themeShade="80"/>
                        <w:sz w:val="20"/>
                        <w:szCs w:val="20"/>
                      </w:rPr>
                    </w:pPr>
                    <w:r w:rsidRPr="00F32839">
                      <w:rPr>
                        <w:rFonts w:ascii="Cambria" w:hAnsi="Cambria" w:cs="Times New Roman"/>
                        <w:b/>
                        <w:sz w:val="20"/>
                        <w:szCs w:val="20"/>
                      </w:rPr>
                      <w:t>Art History Faculty report to assessment committee and curriculum committee</w:t>
                    </w:r>
                  </w:p>
                </w:tc>
              </w:sdtContent>
            </w:sdt>
          </w:sdtContent>
        </w:sdt>
      </w:tr>
    </w:tbl>
    <w:p w14:paraId="397527E3" w14:textId="77777777" w:rsidR="008C6755" w:rsidRDefault="008C6755" w:rsidP="00CA269E">
      <w:pPr>
        <w:tabs>
          <w:tab w:val="left" w:pos="360"/>
          <w:tab w:val="left" w:pos="810"/>
        </w:tabs>
        <w:spacing w:after="0"/>
        <w:rPr>
          <w:rFonts w:asciiTheme="majorHAnsi" w:hAnsiTheme="majorHAnsi" w:cs="Arial"/>
          <w:b/>
          <w:u w:val="single"/>
        </w:rPr>
      </w:pPr>
    </w:p>
    <w:p w14:paraId="6C068937" w14:textId="77777777" w:rsidR="008C6755" w:rsidRDefault="008C6755" w:rsidP="00CA269E">
      <w:pPr>
        <w:tabs>
          <w:tab w:val="left" w:pos="360"/>
          <w:tab w:val="left" w:pos="810"/>
        </w:tabs>
        <w:spacing w:after="0"/>
        <w:rPr>
          <w:rFonts w:asciiTheme="majorHAnsi" w:hAnsiTheme="majorHAnsi" w:cs="Arial"/>
          <w:b/>
          <w:u w:val="single"/>
        </w:rPr>
      </w:pPr>
    </w:p>
    <w:p w14:paraId="51CAE908" w14:textId="77777777" w:rsidR="008C6755" w:rsidRDefault="008C6755" w:rsidP="00CA269E">
      <w:pPr>
        <w:tabs>
          <w:tab w:val="left" w:pos="360"/>
          <w:tab w:val="left" w:pos="810"/>
        </w:tabs>
        <w:spacing w:after="0"/>
        <w:rPr>
          <w:rFonts w:asciiTheme="majorHAnsi" w:hAnsiTheme="majorHAnsi" w:cs="Arial"/>
          <w:b/>
          <w:u w:val="single"/>
        </w:rPr>
      </w:pPr>
    </w:p>
    <w:p w14:paraId="687E17E5" w14:textId="4FD9639F"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Ind w:w="113" w:type="dxa"/>
        <w:tblLook w:val="04A0" w:firstRow="1" w:lastRow="0" w:firstColumn="1" w:lastColumn="0" w:noHBand="0" w:noVBand="1"/>
      </w:tblPr>
      <w:tblGrid>
        <w:gridCol w:w="2148"/>
        <w:gridCol w:w="7428"/>
      </w:tblGrid>
      <w:tr w:rsidR="001654D5" w:rsidRPr="00005013" w14:paraId="5A628F28" w14:textId="77777777" w:rsidTr="001654D5">
        <w:tc>
          <w:tcPr>
            <w:tcW w:w="2148" w:type="dxa"/>
          </w:tcPr>
          <w:p w14:paraId="357F2FF2" w14:textId="5B5C2329" w:rsidR="001654D5" w:rsidRPr="00005013" w:rsidRDefault="001654D5" w:rsidP="00B71F8C">
            <w:pPr>
              <w:jc w:val="center"/>
              <w:rPr>
                <w:rFonts w:asciiTheme="majorHAnsi" w:hAnsiTheme="majorHAnsi"/>
                <w:b/>
                <w:sz w:val="20"/>
                <w:szCs w:val="20"/>
              </w:rPr>
            </w:pPr>
            <w:r>
              <w:rPr>
                <w:rFonts w:asciiTheme="majorHAnsi" w:hAnsiTheme="majorHAnsi"/>
                <w:b/>
                <w:sz w:val="20"/>
                <w:szCs w:val="20"/>
              </w:rPr>
              <w:t>Outcome 1</w:t>
            </w:r>
          </w:p>
          <w:p w14:paraId="6B5F30FA" w14:textId="77777777" w:rsidR="001654D5" w:rsidRPr="00005013" w:rsidRDefault="001654D5" w:rsidP="00B71F8C">
            <w:pPr>
              <w:rPr>
                <w:rFonts w:asciiTheme="majorHAnsi" w:hAnsiTheme="majorHAnsi"/>
                <w:sz w:val="20"/>
                <w:szCs w:val="20"/>
              </w:rPr>
            </w:pPr>
          </w:p>
        </w:tc>
        <w:sdt>
          <w:sdtPr>
            <w:rPr>
              <w:rFonts w:asciiTheme="majorHAnsi" w:hAnsiTheme="majorHAnsi"/>
              <w:b/>
              <w:sz w:val="20"/>
              <w:szCs w:val="20"/>
            </w:rPr>
            <w:id w:val="1984118030"/>
          </w:sdtPr>
          <w:sdtEndPr/>
          <w:sdtContent>
            <w:tc>
              <w:tcPr>
                <w:tcW w:w="7428" w:type="dxa"/>
              </w:tcPr>
              <w:p w14:paraId="3DE6CD66" w14:textId="3F8BF357" w:rsidR="001654D5" w:rsidRPr="00EF2FD2" w:rsidRDefault="001654D5" w:rsidP="001654D5">
                <w:pPr>
                  <w:rPr>
                    <w:rFonts w:asciiTheme="majorHAnsi" w:hAnsiTheme="majorHAnsi"/>
                    <w:b/>
                    <w:sz w:val="20"/>
                    <w:szCs w:val="20"/>
                  </w:rPr>
                </w:pPr>
                <w:r w:rsidRPr="00EF2FD2">
                  <w:rPr>
                    <w:rFonts w:asciiTheme="majorHAnsi" w:hAnsiTheme="majorHAnsi"/>
                    <w:b/>
                    <w:sz w:val="20"/>
                    <w:szCs w:val="20"/>
                  </w:rPr>
                  <w:t xml:space="preserve">Research: </w:t>
                </w:r>
                <w:r>
                  <w:rPr>
                    <w:rFonts w:asciiTheme="majorHAnsi" w:hAnsiTheme="majorHAnsi"/>
                    <w:b/>
                    <w:sz w:val="20"/>
                    <w:szCs w:val="20"/>
                  </w:rPr>
                  <w:t>Enforcing</w:t>
                </w:r>
                <w:r w:rsidRPr="00EF2FD2">
                  <w:rPr>
                    <w:rFonts w:asciiTheme="majorHAnsi" w:hAnsiTheme="majorHAnsi"/>
                    <w:b/>
                    <w:sz w:val="20"/>
                    <w:szCs w:val="20"/>
                  </w:rPr>
                  <w:t xml:space="preserve"> written communication skills </w:t>
                </w:r>
                <w:r>
                  <w:rPr>
                    <w:rFonts w:asciiTheme="majorHAnsi" w:hAnsiTheme="majorHAnsi"/>
                    <w:b/>
                    <w:sz w:val="20"/>
                    <w:szCs w:val="20"/>
                  </w:rPr>
                  <w:t>with</w:t>
                </w:r>
                <w:r w:rsidRPr="00EF2FD2">
                  <w:rPr>
                    <w:rFonts w:asciiTheme="majorHAnsi" w:hAnsiTheme="majorHAnsi"/>
                    <w:b/>
                    <w:sz w:val="20"/>
                    <w:szCs w:val="20"/>
                  </w:rPr>
                  <w:t xml:space="preserve"> an </w:t>
                </w:r>
                <w:r>
                  <w:rPr>
                    <w:rFonts w:asciiTheme="majorHAnsi" w:hAnsiTheme="majorHAnsi"/>
                    <w:b/>
                    <w:sz w:val="20"/>
                    <w:szCs w:val="20"/>
                  </w:rPr>
                  <w:t>emphasis on</w:t>
                </w:r>
                <w:r w:rsidRPr="00EF2FD2">
                  <w:rPr>
                    <w:rFonts w:asciiTheme="majorHAnsi" w:hAnsiTheme="majorHAnsi"/>
                    <w:b/>
                    <w:sz w:val="20"/>
                    <w:szCs w:val="20"/>
                  </w:rPr>
                  <w:t xml:space="preserve"> research </w:t>
                </w:r>
                <w:r>
                  <w:rPr>
                    <w:rFonts w:asciiTheme="majorHAnsi" w:hAnsiTheme="majorHAnsi"/>
                    <w:b/>
                    <w:sz w:val="20"/>
                    <w:szCs w:val="20"/>
                  </w:rPr>
                  <w:t>skills</w:t>
                </w:r>
              </w:p>
            </w:tc>
          </w:sdtContent>
        </w:sdt>
      </w:tr>
      <w:tr w:rsidR="001654D5" w:rsidRPr="00005013" w14:paraId="5C4FB75A" w14:textId="77777777" w:rsidTr="001654D5">
        <w:tc>
          <w:tcPr>
            <w:tcW w:w="2148" w:type="dxa"/>
          </w:tcPr>
          <w:p w14:paraId="121AC7DA" w14:textId="77777777" w:rsidR="001654D5" w:rsidRPr="00005013" w:rsidRDefault="001654D5" w:rsidP="00B71F8C">
            <w:pPr>
              <w:rPr>
                <w:rFonts w:asciiTheme="majorHAnsi" w:hAnsiTheme="majorHAnsi"/>
                <w:sz w:val="20"/>
                <w:szCs w:val="20"/>
              </w:rPr>
            </w:pPr>
            <w:r w:rsidRPr="00005013">
              <w:rPr>
                <w:rFonts w:asciiTheme="majorHAnsi" w:hAnsiTheme="majorHAnsi"/>
                <w:sz w:val="20"/>
                <w:szCs w:val="20"/>
              </w:rPr>
              <w:t>Which learning activities are responsible for this outcome?</w:t>
            </w:r>
          </w:p>
        </w:tc>
        <w:sdt>
          <w:sdtPr>
            <w:rPr>
              <w:rFonts w:asciiTheme="majorHAnsi" w:hAnsiTheme="majorHAnsi"/>
              <w:b/>
              <w:sz w:val="20"/>
              <w:szCs w:val="20"/>
            </w:rPr>
            <w:id w:val="-1593546281"/>
          </w:sdtPr>
          <w:sdtEndPr/>
          <w:sdtContent>
            <w:sdt>
              <w:sdtPr>
                <w:rPr>
                  <w:rFonts w:asciiTheme="majorHAnsi" w:hAnsiTheme="majorHAnsi"/>
                  <w:b/>
                  <w:sz w:val="20"/>
                  <w:szCs w:val="20"/>
                </w:rPr>
                <w:id w:val="854232706"/>
              </w:sdtPr>
              <w:sdtEndPr/>
              <w:sdtContent>
                <w:tc>
                  <w:tcPr>
                    <w:tcW w:w="7428" w:type="dxa"/>
                  </w:tcPr>
                  <w:p w14:paraId="2871B343" w14:textId="2F2C8DB5" w:rsidR="001654D5" w:rsidRPr="00EF2FD2" w:rsidRDefault="001654D5" w:rsidP="00B71F8C">
                    <w:pPr>
                      <w:rPr>
                        <w:rFonts w:asciiTheme="majorHAnsi" w:hAnsiTheme="majorHAnsi" w:cs="Times"/>
                        <w:b/>
                        <w:sz w:val="20"/>
                        <w:szCs w:val="20"/>
                      </w:rPr>
                    </w:pPr>
                    <w:r>
                      <w:rPr>
                        <w:rFonts w:asciiTheme="majorHAnsi" w:hAnsiTheme="majorHAnsi"/>
                        <w:b/>
                        <w:sz w:val="20"/>
                        <w:szCs w:val="20"/>
                      </w:rPr>
                      <w:t xml:space="preserve">The completion of </w:t>
                    </w:r>
                    <w:r w:rsidRPr="00F32839">
                      <w:rPr>
                        <w:rFonts w:ascii="Cambria" w:hAnsi="Cambria" w:cs="Times New Roman"/>
                        <w:b/>
                        <w:sz w:val="20"/>
                        <w:szCs w:val="20"/>
                      </w:rPr>
                      <w:t>a significant</w:t>
                    </w:r>
                    <w:r>
                      <w:rPr>
                        <w:rFonts w:ascii="Cambria" w:hAnsi="Cambria" w:cs="Times New Roman"/>
                        <w:b/>
                        <w:sz w:val="20"/>
                        <w:szCs w:val="20"/>
                      </w:rPr>
                      <w:t xml:space="preserve"> independent, original</w:t>
                    </w:r>
                    <w:r w:rsidRPr="00F32839">
                      <w:rPr>
                        <w:rFonts w:ascii="Cambria" w:hAnsi="Cambria" w:cs="Times New Roman"/>
                        <w:b/>
                        <w:sz w:val="20"/>
                        <w:szCs w:val="20"/>
                      </w:rPr>
                      <w:t xml:space="preserve"> </w:t>
                    </w:r>
                    <w:r>
                      <w:rPr>
                        <w:rFonts w:ascii="Cambria" w:hAnsi="Cambria" w:cs="Times New Roman"/>
                        <w:b/>
                        <w:sz w:val="20"/>
                        <w:szCs w:val="20"/>
                      </w:rPr>
                      <w:t xml:space="preserve">research project. </w:t>
                    </w:r>
                    <w:r w:rsidRPr="00F32839">
                      <w:rPr>
                        <w:rFonts w:ascii="Cambria" w:hAnsi="Cambria" w:cs="Times New Roman"/>
                        <w:b/>
                        <w:sz w:val="20"/>
                        <w:szCs w:val="20"/>
                      </w:rPr>
                      <w:t xml:space="preserve"> </w:t>
                    </w:r>
                  </w:p>
                  <w:p w14:paraId="2CF6EC9B" w14:textId="77777777" w:rsidR="001654D5" w:rsidRPr="00EF2FD2" w:rsidRDefault="001654D5" w:rsidP="00B71F8C">
                    <w:pPr>
                      <w:rPr>
                        <w:rFonts w:asciiTheme="majorHAnsi" w:hAnsiTheme="majorHAnsi" w:cs="Times"/>
                        <w:b/>
                        <w:i/>
                        <w:sz w:val="20"/>
                        <w:szCs w:val="20"/>
                      </w:rPr>
                    </w:pPr>
                    <w:r w:rsidRPr="00EF2FD2">
                      <w:rPr>
                        <w:rFonts w:asciiTheme="majorHAnsi" w:hAnsiTheme="majorHAnsi" w:cs="Times"/>
                        <w:b/>
                        <w:sz w:val="20"/>
                        <w:szCs w:val="20"/>
                      </w:rPr>
                      <w:tab/>
                    </w:r>
                  </w:p>
                  <w:p w14:paraId="17DFB2EE" w14:textId="77777777" w:rsidR="001654D5" w:rsidRDefault="001654D5" w:rsidP="00B71F8C"/>
                  <w:p w14:paraId="7BE005E9" w14:textId="77777777" w:rsidR="001654D5" w:rsidRPr="00EF2FD2" w:rsidRDefault="001654D5" w:rsidP="00B71F8C">
                    <w:pPr>
                      <w:rPr>
                        <w:rFonts w:asciiTheme="majorHAnsi" w:hAnsiTheme="majorHAnsi" w:cs="Times"/>
                        <w:b/>
                        <w:sz w:val="20"/>
                        <w:szCs w:val="20"/>
                      </w:rPr>
                    </w:pPr>
                  </w:p>
                </w:tc>
              </w:sdtContent>
            </w:sdt>
          </w:sdtContent>
        </w:sdt>
      </w:tr>
      <w:tr w:rsidR="001654D5" w:rsidRPr="00005013" w14:paraId="16BC0CB7" w14:textId="77777777" w:rsidTr="001654D5">
        <w:tc>
          <w:tcPr>
            <w:tcW w:w="2148" w:type="dxa"/>
          </w:tcPr>
          <w:p w14:paraId="7939CD56" w14:textId="77777777" w:rsidR="001654D5" w:rsidRPr="00005013" w:rsidRDefault="001654D5" w:rsidP="00B71F8C">
            <w:pPr>
              <w:rPr>
                <w:rFonts w:asciiTheme="majorHAnsi" w:hAnsiTheme="majorHAnsi"/>
                <w:sz w:val="20"/>
                <w:szCs w:val="20"/>
              </w:rPr>
            </w:pPr>
            <w:r w:rsidRPr="00005013">
              <w:rPr>
                <w:rFonts w:asciiTheme="majorHAnsi" w:hAnsiTheme="majorHAnsi"/>
                <w:sz w:val="20"/>
                <w:szCs w:val="20"/>
              </w:rPr>
              <w:t xml:space="preserve">Assessment Measure </w:t>
            </w:r>
          </w:p>
        </w:tc>
        <w:tc>
          <w:tcPr>
            <w:tcW w:w="7428" w:type="dxa"/>
          </w:tcPr>
          <w:p w14:paraId="39874DAF" w14:textId="77777777" w:rsidR="001654D5" w:rsidRPr="00EF2FD2" w:rsidRDefault="00AB68B6" w:rsidP="00B71F8C">
            <w:pPr>
              <w:rPr>
                <w:rFonts w:asciiTheme="majorHAnsi" w:hAnsiTheme="majorHAnsi"/>
                <w:b/>
                <w:sz w:val="20"/>
                <w:szCs w:val="20"/>
              </w:rPr>
            </w:pPr>
            <w:sdt>
              <w:sdtPr>
                <w:rPr>
                  <w:rFonts w:asciiTheme="majorHAnsi" w:hAnsiTheme="majorHAnsi"/>
                  <w:b/>
                  <w:sz w:val="20"/>
                  <w:szCs w:val="20"/>
                </w:rPr>
                <w:id w:val="-1146274602"/>
                <w:text/>
              </w:sdtPr>
              <w:sdtEndPr/>
              <w:sdtContent>
                <w:r w:rsidR="001654D5">
                  <w:rPr>
                    <w:rFonts w:asciiTheme="majorHAnsi" w:hAnsiTheme="majorHAnsi"/>
                    <w:b/>
                    <w:sz w:val="20"/>
                    <w:szCs w:val="20"/>
                  </w:rPr>
                  <w:t>Assessed through research paper – written component using a rubric</w:t>
                </w:r>
              </w:sdtContent>
            </w:sdt>
          </w:p>
        </w:tc>
      </w:tr>
    </w:tbl>
    <w:p w14:paraId="756C15D4" w14:textId="0E140379"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3C55F60D" w14:textId="77777777" w:rsidR="00693235" w:rsidRDefault="00693235" w:rsidP="00693235">
      <w:pPr>
        <w:rPr>
          <w:rFonts w:asciiTheme="majorHAnsi" w:hAnsiTheme="majorHAnsi" w:cs="Arial"/>
          <w:b/>
          <w:sz w:val="16"/>
          <w:szCs w:val="16"/>
          <w:u w:val="single"/>
        </w:rPr>
      </w:pPr>
    </w:p>
    <w:p w14:paraId="6C325A04" w14:textId="77777777" w:rsidR="00693235" w:rsidRPr="00CA269E" w:rsidRDefault="00693235" w:rsidP="00693235">
      <w:pPr>
        <w:rPr>
          <w:rFonts w:asciiTheme="majorHAnsi" w:hAnsiTheme="majorHAnsi" w:cs="Arial"/>
          <w:b/>
          <w:sz w:val="16"/>
          <w:szCs w:val="16"/>
          <w:u w:val="single"/>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color w:val="4F81BD" w:themeColor="accent1"/>
          <w:sz w:val="28"/>
          <w:szCs w:val="28"/>
        </w:rPr>
        <w:id w:val="-97950460"/>
      </w:sdtPr>
      <w:sdtEndPr>
        <w:rPr>
          <w:rFonts w:ascii="Times New Roman" w:hAnsi="Times New Roman" w:cs="Times New Roman"/>
          <w:i/>
          <w:sz w:val="36"/>
          <w:szCs w:val="36"/>
        </w:rPr>
      </w:sdtEndPr>
      <w:sdtContent>
        <w:p w14:paraId="6200705B" w14:textId="162CB4EA" w:rsidR="00B47480" w:rsidRPr="00B47480" w:rsidRDefault="00B47480" w:rsidP="0022337C">
          <w:pPr>
            <w:tabs>
              <w:tab w:val="left" w:pos="360"/>
              <w:tab w:val="left" w:pos="720"/>
            </w:tabs>
            <w:rPr>
              <w:rFonts w:asciiTheme="majorHAnsi" w:hAnsiTheme="majorHAnsi" w:cs="Arial"/>
              <w:b/>
              <w:color w:val="000000" w:themeColor="text1"/>
              <w:sz w:val="28"/>
              <w:szCs w:val="28"/>
            </w:rPr>
          </w:pPr>
        </w:p>
        <w:p w14:paraId="4F20ADBC" w14:textId="13A7DA49" w:rsidR="00B47480" w:rsidRDefault="00B71F8C" w:rsidP="0022337C">
          <w:pPr>
            <w:tabs>
              <w:tab w:val="left" w:pos="360"/>
              <w:tab w:val="left" w:pos="720"/>
            </w:tabs>
            <w:rPr>
              <w:rFonts w:asciiTheme="majorHAnsi" w:hAnsiTheme="majorHAnsi" w:cs="Arial"/>
              <w:b/>
              <w:color w:val="4F81BD" w:themeColor="accent1"/>
              <w:sz w:val="28"/>
              <w:szCs w:val="28"/>
            </w:rPr>
          </w:pPr>
          <w:r>
            <w:rPr>
              <w:rFonts w:asciiTheme="majorHAnsi" w:hAnsiTheme="majorHAnsi" w:cs="Arial"/>
              <w:b/>
              <w:color w:val="4F81BD" w:themeColor="accent1"/>
              <w:sz w:val="28"/>
              <w:szCs w:val="28"/>
            </w:rPr>
            <w:t>Page 475</w:t>
          </w:r>
        </w:p>
        <w:p w14:paraId="16FFEBEC" w14:textId="490A481F" w:rsidR="00E608DC" w:rsidRDefault="00E608DC" w:rsidP="0022337C">
          <w:pPr>
            <w:tabs>
              <w:tab w:val="left" w:pos="360"/>
              <w:tab w:val="left" w:pos="720"/>
            </w:tabs>
            <w:rPr>
              <w:rFonts w:ascii="Times" w:hAnsi="Times" w:cs="Arial"/>
              <w:sz w:val="16"/>
              <w:szCs w:val="16"/>
            </w:rPr>
          </w:pPr>
          <w:r w:rsidRPr="00B71F8C">
            <w:rPr>
              <w:rFonts w:ascii="Times" w:hAnsi="Times" w:cs="Arial"/>
              <w:b/>
              <w:bCs/>
              <w:sz w:val="16"/>
              <w:szCs w:val="16"/>
            </w:rPr>
            <w:t xml:space="preserve">ARTH </w:t>
          </w:r>
          <w:r w:rsidRPr="00B71F8C">
            <w:rPr>
              <w:rFonts w:ascii="Times" w:hAnsi="Times" w:cs="Arial"/>
              <w:b/>
              <w:bCs/>
              <w:strike/>
              <w:color w:val="FF0000"/>
              <w:sz w:val="16"/>
              <w:szCs w:val="16"/>
            </w:rPr>
            <w:t>4611</w:t>
          </w:r>
          <w:r w:rsidR="00B71F8C">
            <w:rPr>
              <w:rFonts w:ascii="Times" w:hAnsi="Times" w:cs="Arial"/>
              <w:b/>
              <w:bCs/>
              <w:strike/>
              <w:color w:val="FF0000"/>
              <w:sz w:val="16"/>
              <w:szCs w:val="16"/>
            </w:rPr>
            <w:t xml:space="preserve"> </w:t>
          </w:r>
          <w:r w:rsidR="00B71F8C">
            <w:rPr>
              <w:rFonts w:ascii="Times New Roman" w:hAnsi="Times New Roman" w:cs="Times New Roman"/>
              <w:color w:val="4F81BD" w:themeColor="accent1"/>
              <w:sz w:val="24"/>
              <w:szCs w:val="24"/>
            </w:rPr>
            <w:t>489</w:t>
          </w:r>
          <w:r w:rsidR="00B71F8C" w:rsidRPr="00B47480">
            <w:rPr>
              <w:rFonts w:ascii="Times New Roman" w:hAnsi="Times New Roman" w:cs="Times New Roman"/>
              <w:color w:val="4F81BD" w:themeColor="accent1"/>
              <w:sz w:val="24"/>
              <w:szCs w:val="24"/>
            </w:rPr>
            <w:t>4</w:t>
          </w:r>
          <w:r w:rsidRPr="00B71F8C">
            <w:rPr>
              <w:rFonts w:ascii="Times" w:hAnsi="Times" w:cs="Arial"/>
              <w:b/>
              <w:bCs/>
              <w:sz w:val="16"/>
              <w:szCs w:val="16"/>
            </w:rPr>
            <w:t xml:space="preserve">. </w:t>
          </w:r>
          <w:r w:rsidRPr="00B71F8C">
            <w:rPr>
              <w:rFonts w:ascii="Times" w:hAnsi="Times" w:cs="Arial"/>
              <w:b/>
              <w:bCs/>
              <w:strike/>
              <w:color w:val="FF0000"/>
              <w:sz w:val="16"/>
              <w:szCs w:val="16"/>
            </w:rPr>
            <w:t>Senior Thesis</w:t>
          </w:r>
          <w:r w:rsidR="00B71F8C" w:rsidRPr="00B71F8C">
            <w:rPr>
              <w:rFonts w:ascii="Times New Roman" w:hAnsi="Times New Roman" w:cs="Times New Roman"/>
              <w:b/>
              <w:color w:val="4F81BD" w:themeColor="accent1"/>
              <w:sz w:val="24"/>
              <w:szCs w:val="24"/>
            </w:rPr>
            <w:t xml:space="preserve"> </w:t>
          </w:r>
          <w:r w:rsidR="00B71F8C" w:rsidRPr="00B47480">
            <w:rPr>
              <w:rFonts w:ascii="Times New Roman" w:hAnsi="Times New Roman" w:cs="Times New Roman"/>
              <w:b/>
              <w:color w:val="4F81BD" w:themeColor="accent1"/>
              <w:sz w:val="24"/>
              <w:szCs w:val="24"/>
            </w:rPr>
            <w:t>Advanced Research</w:t>
          </w:r>
          <w:r w:rsidRPr="00B71F8C">
            <w:rPr>
              <w:rFonts w:ascii="Times" w:hAnsi="Times" w:cs="Arial"/>
              <w:b/>
              <w:bCs/>
              <w:sz w:val="16"/>
              <w:szCs w:val="16"/>
            </w:rPr>
            <w:t xml:space="preserve"> </w:t>
          </w:r>
          <w:r w:rsidRPr="00B71F8C">
            <w:rPr>
              <w:rFonts w:ascii="Times" w:hAnsi="Times" w:cs="Arial"/>
              <w:strike/>
              <w:color w:val="FF0000"/>
              <w:sz w:val="16"/>
              <w:szCs w:val="16"/>
            </w:rPr>
            <w:t>Provide students the opportunity to research and write</w:t>
          </w:r>
          <w:r w:rsidRPr="00B71F8C">
            <w:rPr>
              <w:rFonts w:ascii="Times" w:hAnsi="Times" w:cs="Arial"/>
              <w:sz w:val="16"/>
              <w:szCs w:val="16"/>
            </w:rPr>
            <w:t xml:space="preserve"> </w:t>
          </w:r>
          <w:r w:rsidR="00B71F8C">
            <w:rPr>
              <w:rFonts w:ascii="Times New Roman" w:hAnsi="Times New Roman" w:cs="Times New Roman"/>
              <w:color w:val="4F81BD" w:themeColor="accent1"/>
              <w:sz w:val="24"/>
              <w:szCs w:val="24"/>
            </w:rPr>
            <w:t>R</w:t>
          </w:r>
          <w:r w:rsidR="00B71F8C">
            <w:rPr>
              <w:rFonts w:ascii="Times New Roman" w:eastAsia="Times New Roman" w:hAnsi="Times New Roman" w:cs="Times New Roman"/>
              <w:color w:val="4F81BD" w:themeColor="accent1"/>
              <w:sz w:val="24"/>
              <w:szCs w:val="24"/>
            </w:rPr>
            <w:t>esearch and writing of</w:t>
          </w:r>
          <w:r w:rsidR="00B71F8C" w:rsidRPr="00B47480">
            <w:rPr>
              <w:rFonts w:ascii="Times New Roman" w:eastAsia="Times New Roman" w:hAnsi="Times New Roman" w:cs="Times New Roman"/>
              <w:color w:val="4F81BD" w:themeColor="accent1"/>
              <w:sz w:val="24"/>
              <w:szCs w:val="24"/>
            </w:rPr>
            <w:t xml:space="preserve"> </w:t>
          </w:r>
          <w:r w:rsidRPr="00B71F8C">
            <w:rPr>
              <w:rFonts w:ascii="Times" w:hAnsi="Times" w:cs="Arial"/>
              <w:sz w:val="16"/>
              <w:szCs w:val="16"/>
            </w:rPr>
            <w:t xml:space="preserve">an art historical essay that proves an original thesis; </w:t>
          </w:r>
          <w:r w:rsidRPr="00EA2810">
            <w:rPr>
              <w:rFonts w:ascii="Times" w:hAnsi="Times" w:cs="Arial"/>
              <w:strike/>
              <w:color w:val="FF0000"/>
              <w:sz w:val="16"/>
              <w:szCs w:val="16"/>
            </w:rPr>
            <w:t>required of all BA in Art, Art History emphasis students;</w:t>
          </w:r>
          <w:r w:rsidRPr="00C47245">
            <w:rPr>
              <w:rFonts w:ascii="Times" w:hAnsi="Times" w:cs="Arial"/>
              <w:sz w:val="16"/>
              <w:szCs w:val="16"/>
            </w:rPr>
            <w:t xml:space="preserve"> to be completed in the final semester. </w:t>
          </w:r>
          <w:r w:rsidRPr="00B47480">
            <w:rPr>
              <w:rFonts w:ascii="Times" w:hAnsi="Times" w:cs="Arial"/>
              <w:strike/>
              <w:color w:val="FF0000"/>
              <w:sz w:val="16"/>
              <w:szCs w:val="16"/>
            </w:rPr>
            <w:t>Permission of instructor required</w:t>
          </w:r>
          <w:r w:rsidRPr="00C47245">
            <w:rPr>
              <w:rFonts w:ascii="Times" w:hAnsi="Times" w:cs="Arial"/>
              <w:sz w:val="16"/>
              <w:szCs w:val="16"/>
            </w:rPr>
            <w:t xml:space="preserve">. </w:t>
          </w:r>
          <w:r w:rsidR="00B47480">
            <w:rPr>
              <w:rFonts w:asciiTheme="majorHAnsi" w:eastAsia="Times New Roman" w:hAnsiTheme="majorHAnsi" w:cs="Times New Roman"/>
              <w:color w:val="4F81BD" w:themeColor="accent1"/>
              <w:sz w:val="28"/>
              <w:szCs w:val="28"/>
            </w:rPr>
            <w:t xml:space="preserve">Restricted to </w:t>
          </w:r>
          <w:r w:rsidR="00B47480" w:rsidRPr="00520871">
            <w:rPr>
              <w:rFonts w:asciiTheme="majorHAnsi" w:eastAsia="Times New Roman" w:hAnsiTheme="majorHAnsi" w:cs="Times New Roman"/>
              <w:color w:val="4F81BD" w:themeColor="accent1"/>
              <w:sz w:val="28"/>
              <w:szCs w:val="28"/>
            </w:rPr>
            <w:t>BA in A</w:t>
          </w:r>
          <w:r w:rsidR="00B47480">
            <w:rPr>
              <w:rFonts w:asciiTheme="majorHAnsi" w:eastAsia="Times New Roman" w:hAnsiTheme="majorHAnsi" w:cs="Times New Roman"/>
              <w:color w:val="4F81BD" w:themeColor="accent1"/>
              <w:sz w:val="28"/>
              <w:szCs w:val="28"/>
            </w:rPr>
            <w:t xml:space="preserve">rt, Art History emphasis majors. </w:t>
          </w:r>
          <w:r w:rsidRPr="00C47245">
            <w:rPr>
              <w:rFonts w:ascii="Times" w:hAnsi="Times" w:cs="Arial"/>
              <w:sz w:val="16"/>
              <w:szCs w:val="16"/>
            </w:rPr>
            <w:t>Prerequisite</w:t>
          </w:r>
          <w:r w:rsidR="00B71F8C" w:rsidRPr="00B71F8C">
            <w:rPr>
              <w:rFonts w:ascii="Times" w:hAnsi="Times" w:cs="Arial"/>
              <w:color w:val="3366FF"/>
              <w:sz w:val="20"/>
              <w:szCs w:val="20"/>
            </w:rPr>
            <w:t>s</w:t>
          </w:r>
          <w:r w:rsidRPr="00C47245">
            <w:rPr>
              <w:rFonts w:ascii="Times" w:hAnsi="Times" w:cs="Arial"/>
              <w:sz w:val="16"/>
              <w:szCs w:val="16"/>
            </w:rPr>
            <w:t>, 2.75 GPA in all ART/ARED/ARTH courses</w:t>
          </w:r>
          <w:r w:rsidR="00B71F8C">
            <w:rPr>
              <w:rFonts w:ascii="Times" w:hAnsi="Times" w:cs="Arial"/>
              <w:sz w:val="16"/>
              <w:szCs w:val="16"/>
            </w:rPr>
            <w:t xml:space="preserve">, </w:t>
          </w:r>
          <w:sdt>
            <w:sdtPr>
              <w:rPr>
                <w:rFonts w:ascii="Times New Roman" w:hAnsi="Times New Roman" w:cs="Times New Roman"/>
                <w:color w:val="0070C0"/>
                <w:sz w:val="24"/>
                <w:szCs w:val="24"/>
              </w:rPr>
              <w:id w:val="24301084"/>
            </w:sdtPr>
            <w:sdtEndPr/>
            <w:sdtContent>
              <w:r w:rsidR="00B47480" w:rsidRPr="00B47480">
                <w:rPr>
                  <w:rFonts w:ascii="Times New Roman" w:eastAsia="Times New Roman" w:hAnsi="Times New Roman" w:cs="Times New Roman"/>
                  <w:color w:val="0070C0"/>
                  <w:sz w:val="24"/>
                  <w:szCs w:val="24"/>
                </w:rPr>
                <w:t xml:space="preserve"> a grade of “Credit” in ARTH 2890 and ARTH 3890, 12 hours of ARTH</w:t>
              </w:r>
            </w:sdtContent>
          </w:sdt>
          <w:r w:rsidR="00B47480" w:rsidRPr="00B47480">
            <w:rPr>
              <w:rFonts w:ascii="Times New Roman" w:hAnsi="Times New Roman" w:cs="Times New Roman"/>
              <w:color w:val="0070C0"/>
              <w:sz w:val="24"/>
              <w:szCs w:val="24"/>
            </w:rPr>
            <w:t xml:space="preserve"> and permission of instructor.</w:t>
          </w:r>
          <w:r w:rsidRPr="00C47245">
            <w:rPr>
              <w:rFonts w:ascii="Times" w:hAnsi="Times" w:cs="Arial"/>
              <w:sz w:val="16"/>
              <w:szCs w:val="16"/>
            </w:rPr>
            <w:t xml:space="preserve"> Fall</w:t>
          </w:r>
          <w:r w:rsidR="00B47480" w:rsidRPr="00B47480">
            <w:rPr>
              <w:rFonts w:ascii="Times" w:hAnsi="Times" w:cs="Arial"/>
              <w:color w:val="0070C0"/>
              <w:sz w:val="24"/>
              <w:szCs w:val="24"/>
            </w:rPr>
            <w:t>,</w:t>
          </w:r>
          <w:r w:rsidRPr="00B47480">
            <w:rPr>
              <w:rFonts w:ascii="Times" w:hAnsi="Times" w:cs="Arial"/>
              <w:color w:val="0070C0"/>
              <w:sz w:val="24"/>
              <w:szCs w:val="24"/>
            </w:rPr>
            <w:t xml:space="preserve"> </w:t>
          </w:r>
          <w:r w:rsidRPr="00B47480">
            <w:rPr>
              <w:rFonts w:ascii="Times" w:hAnsi="Times" w:cs="Arial"/>
              <w:strike/>
              <w:color w:val="FF0000"/>
              <w:sz w:val="16"/>
              <w:szCs w:val="16"/>
            </w:rPr>
            <w:t>and</w:t>
          </w:r>
          <w:r w:rsidRPr="00B47480">
            <w:rPr>
              <w:rFonts w:ascii="Times" w:hAnsi="Times" w:cs="Arial"/>
              <w:color w:val="FF0000"/>
              <w:sz w:val="16"/>
              <w:szCs w:val="16"/>
            </w:rPr>
            <w:t xml:space="preserve"> </w:t>
          </w:r>
          <w:r w:rsidRPr="00C47245">
            <w:rPr>
              <w:rFonts w:ascii="Times" w:hAnsi="Times" w:cs="Arial"/>
              <w:sz w:val="16"/>
              <w:szCs w:val="16"/>
            </w:rPr>
            <w:t xml:space="preserve">Spring. </w:t>
          </w:r>
        </w:p>
        <w:p w14:paraId="2586B411" w14:textId="77777777" w:rsidR="00E608DC" w:rsidRDefault="00E608DC" w:rsidP="0022337C">
          <w:pPr>
            <w:tabs>
              <w:tab w:val="left" w:pos="360"/>
              <w:tab w:val="left" w:pos="720"/>
            </w:tabs>
            <w:rPr>
              <w:rFonts w:ascii="Times" w:hAnsi="Times" w:cs="Arial"/>
              <w:sz w:val="16"/>
              <w:szCs w:val="16"/>
            </w:rPr>
          </w:pPr>
        </w:p>
        <w:p w14:paraId="734B083E" w14:textId="77777777" w:rsidR="00B47480" w:rsidRDefault="00B47480" w:rsidP="0022337C">
          <w:pPr>
            <w:tabs>
              <w:tab w:val="left" w:pos="360"/>
              <w:tab w:val="left" w:pos="720"/>
            </w:tabs>
            <w:rPr>
              <w:rFonts w:ascii="Times New Roman" w:hAnsi="Times New Roman" w:cs="Times New Roman"/>
              <w:sz w:val="36"/>
              <w:szCs w:val="36"/>
            </w:rPr>
          </w:pPr>
          <w:r>
            <w:rPr>
              <w:rFonts w:ascii="Times New Roman" w:hAnsi="Times New Roman" w:cs="Times New Roman"/>
              <w:sz w:val="36"/>
              <w:szCs w:val="36"/>
            </w:rPr>
            <w:t>New version</w:t>
          </w:r>
        </w:p>
        <w:p w14:paraId="4C5AB082" w14:textId="65034296" w:rsidR="0022337C" w:rsidRPr="00B47480" w:rsidRDefault="00181AD5" w:rsidP="0022337C">
          <w:pPr>
            <w:tabs>
              <w:tab w:val="left" w:pos="360"/>
              <w:tab w:val="left" w:pos="720"/>
            </w:tabs>
            <w:rPr>
              <w:rFonts w:ascii="Times New Roman" w:hAnsi="Times New Roman" w:cs="Times New Roman"/>
              <w:sz w:val="24"/>
              <w:szCs w:val="24"/>
            </w:rPr>
          </w:pPr>
          <w:r w:rsidRPr="00B47480">
            <w:rPr>
              <w:rFonts w:ascii="Times New Roman" w:hAnsi="Times New Roman" w:cs="Times New Roman"/>
              <w:color w:val="4F81BD" w:themeColor="accent1"/>
              <w:sz w:val="24"/>
              <w:szCs w:val="24"/>
            </w:rPr>
            <w:t xml:space="preserve">ARTH </w:t>
          </w:r>
          <w:r w:rsidR="003B4613">
            <w:rPr>
              <w:rFonts w:ascii="Times New Roman" w:hAnsi="Times New Roman" w:cs="Times New Roman"/>
              <w:color w:val="4F81BD" w:themeColor="accent1"/>
              <w:sz w:val="24"/>
              <w:szCs w:val="24"/>
            </w:rPr>
            <w:t>489</w:t>
          </w:r>
          <w:r w:rsidR="00520871" w:rsidRPr="00B47480">
            <w:rPr>
              <w:rFonts w:ascii="Times New Roman" w:hAnsi="Times New Roman" w:cs="Times New Roman"/>
              <w:color w:val="4F81BD" w:themeColor="accent1"/>
              <w:sz w:val="24"/>
              <w:szCs w:val="24"/>
            </w:rPr>
            <w:t>4</w:t>
          </w:r>
          <w:r w:rsidRPr="00B47480">
            <w:rPr>
              <w:rFonts w:ascii="Times New Roman" w:hAnsi="Times New Roman" w:cs="Times New Roman"/>
              <w:color w:val="4F81BD" w:themeColor="accent1"/>
              <w:sz w:val="24"/>
              <w:szCs w:val="24"/>
            </w:rPr>
            <w:t xml:space="preserve"> </w:t>
          </w:r>
          <w:r w:rsidR="00520871" w:rsidRPr="00B47480">
            <w:rPr>
              <w:rFonts w:ascii="Times New Roman" w:hAnsi="Times New Roman" w:cs="Times New Roman"/>
              <w:b/>
              <w:color w:val="4F81BD" w:themeColor="accent1"/>
              <w:sz w:val="24"/>
              <w:szCs w:val="24"/>
            </w:rPr>
            <w:t>Advanced Research</w:t>
          </w:r>
          <w:r w:rsidR="00520871" w:rsidRPr="00B47480">
            <w:rPr>
              <w:rFonts w:ascii="Times New Roman" w:hAnsi="Times New Roman" w:cs="Times New Roman"/>
              <w:color w:val="4F81BD" w:themeColor="accent1"/>
              <w:sz w:val="24"/>
              <w:szCs w:val="24"/>
            </w:rPr>
            <w:t xml:space="preserve">. </w:t>
          </w:r>
          <w:r w:rsidR="00A22243">
            <w:rPr>
              <w:rFonts w:ascii="Times New Roman" w:hAnsi="Times New Roman" w:cs="Times New Roman"/>
              <w:color w:val="4F81BD" w:themeColor="accent1"/>
              <w:sz w:val="24"/>
              <w:szCs w:val="24"/>
            </w:rPr>
            <w:t>R</w:t>
          </w:r>
          <w:r w:rsidR="00A22243">
            <w:rPr>
              <w:rFonts w:ascii="Times New Roman" w:eastAsia="Times New Roman" w:hAnsi="Times New Roman" w:cs="Times New Roman"/>
              <w:color w:val="4F81BD" w:themeColor="accent1"/>
              <w:sz w:val="24"/>
              <w:szCs w:val="24"/>
            </w:rPr>
            <w:t>esearch and writing of</w:t>
          </w:r>
          <w:r w:rsidR="00520871" w:rsidRPr="00B47480">
            <w:rPr>
              <w:rFonts w:ascii="Times New Roman" w:eastAsia="Times New Roman" w:hAnsi="Times New Roman" w:cs="Times New Roman"/>
              <w:color w:val="4F81BD" w:themeColor="accent1"/>
              <w:sz w:val="24"/>
              <w:szCs w:val="24"/>
            </w:rPr>
            <w:t xml:space="preserve"> an art historical essay that proves an original thesis</w:t>
          </w:r>
          <w:r w:rsidR="00B71F8C">
            <w:rPr>
              <w:rFonts w:ascii="Times New Roman" w:eastAsia="Times New Roman" w:hAnsi="Times New Roman" w:cs="Times New Roman"/>
              <w:color w:val="4F81BD" w:themeColor="accent1"/>
              <w:sz w:val="24"/>
              <w:szCs w:val="24"/>
            </w:rPr>
            <w:t xml:space="preserve">; </w:t>
          </w:r>
          <w:r w:rsidR="00520871" w:rsidRPr="00B47480">
            <w:rPr>
              <w:rFonts w:ascii="Times New Roman" w:eastAsia="Times New Roman" w:hAnsi="Times New Roman" w:cs="Times New Roman"/>
              <w:color w:val="4F81BD" w:themeColor="accent1"/>
              <w:sz w:val="24"/>
              <w:szCs w:val="24"/>
            </w:rPr>
            <w:t xml:space="preserve">to be </w:t>
          </w:r>
          <w:r w:rsidR="00E608DC" w:rsidRPr="00B47480">
            <w:rPr>
              <w:rFonts w:ascii="Times New Roman" w:eastAsia="Times New Roman" w:hAnsi="Times New Roman" w:cs="Times New Roman"/>
              <w:color w:val="4F81BD" w:themeColor="accent1"/>
              <w:sz w:val="24"/>
              <w:szCs w:val="24"/>
            </w:rPr>
            <w:t>completed in the final semester</w:t>
          </w:r>
          <w:r w:rsidR="00520871" w:rsidRPr="00B47480">
            <w:rPr>
              <w:rFonts w:ascii="Times New Roman" w:eastAsia="Times New Roman" w:hAnsi="Times New Roman" w:cs="Times New Roman"/>
              <w:color w:val="4F81BD" w:themeColor="accent1"/>
              <w:sz w:val="24"/>
              <w:szCs w:val="24"/>
            </w:rPr>
            <w:t xml:space="preserve">. </w:t>
          </w:r>
          <w:r w:rsidR="00B71F8C">
            <w:rPr>
              <w:rFonts w:asciiTheme="majorHAnsi" w:eastAsia="Times New Roman" w:hAnsiTheme="majorHAnsi" w:cs="Times New Roman"/>
              <w:color w:val="4F81BD" w:themeColor="accent1"/>
              <w:sz w:val="28"/>
              <w:szCs w:val="28"/>
            </w:rPr>
            <w:t xml:space="preserve">Restricted to </w:t>
          </w:r>
          <w:r w:rsidR="00B71F8C" w:rsidRPr="00520871">
            <w:rPr>
              <w:rFonts w:asciiTheme="majorHAnsi" w:eastAsia="Times New Roman" w:hAnsiTheme="majorHAnsi" w:cs="Times New Roman"/>
              <w:color w:val="4F81BD" w:themeColor="accent1"/>
              <w:sz w:val="28"/>
              <w:szCs w:val="28"/>
            </w:rPr>
            <w:t>BA in A</w:t>
          </w:r>
          <w:r w:rsidR="00B71F8C">
            <w:rPr>
              <w:rFonts w:asciiTheme="majorHAnsi" w:eastAsia="Times New Roman" w:hAnsiTheme="majorHAnsi" w:cs="Times New Roman"/>
              <w:color w:val="4F81BD" w:themeColor="accent1"/>
              <w:sz w:val="28"/>
              <w:szCs w:val="28"/>
            </w:rPr>
            <w:t xml:space="preserve">rt, Art History emphasis majors. </w:t>
          </w:r>
          <w:r w:rsidR="00520871" w:rsidRPr="00B47480">
            <w:rPr>
              <w:rFonts w:ascii="Times New Roman" w:eastAsia="Times New Roman" w:hAnsi="Times New Roman" w:cs="Times New Roman"/>
              <w:color w:val="4F81BD" w:themeColor="accent1"/>
              <w:sz w:val="24"/>
              <w:szCs w:val="24"/>
            </w:rPr>
            <w:t>Prerequisite</w:t>
          </w:r>
          <w:r w:rsidR="00B71F8C">
            <w:rPr>
              <w:rFonts w:ascii="Times New Roman" w:eastAsia="Times New Roman" w:hAnsi="Times New Roman" w:cs="Times New Roman"/>
              <w:color w:val="4F81BD" w:themeColor="accent1"/>
              <w:sz w:val="24"/>
              <w:szCs w:val="24"/>
            </w:rPr>
            <w:t>s</w:t>
          </w:r>
          <w:r w:rsidR="00520871" w:rsidRPr="00B47480">
            <w:rPr>
              <w:rFonts w:ascii="Times New Roman" w:eastAsia="Times New Roman" w:hAnsi="Times New Roman" w:cs="Times New Roman"/>
              <w:color w:val="4F81BD" w:themeColor="accent1"/>
              <w:sz w:val="24"/>
              <w:szCs w:val="24"/>
            </w:rPr>
            <w:t xml:space="preserve">, 2.75 GPA in all ART/ARED/ARTH </w:t>
          </w:r>
          <w:r w:rsidR="00520871" w:rsidRPr="00B47480">
            <w:rPr>
              <w:rFonts w:ascii="Times New Roman" w:eastAsia="Times New Roman" w:hAnsi="Times New Roman" w:cs="Times New Roman"/>
              <w:color w:val="0070C0"/>
              <w:sz w:val="24"/>
              <w:szCs w:val="24"/>
            </w:rPr>
            <w:t>courses</w:t>
          </w:r>
          <w:sdt>
            <w:sdtPr>
              <w:rPr>
                <w:rFonts w:ascii="Times New Roman" w:hAnsi="Times New Roman" w:cs="Times New Roman"/>
                <w:color w:val="0070C0"/>
                <w:sz w:val="24"/>
                <w:szCs w:val="24"/>
              </w:rPr>
              <w:id w:val="-983700222"/>
            </w:sdtPr>
            <w:sdtEndPr/>
            <w:sdtContent>
              <w:r w:rsidR="00E608DC" w:rsidRPr="00B47480">
                <w:rPr>
                  <w:rFonts w:ascii="Times New Roman" w:eastAsia="Times New Roman" w:hAnsi="Times New Roman" w:cs="Times New Roman"/>
                  <w:color w:val="0070C0"/>
                  <w:sz w:val="24"/>
                  <w:szCs w:val="24"/>
                </w:rPr>
                <w:t>, a grade of “Credit” in ARTH 2890 and ARTH 3890, 12 hours of ARTH</w:t>
              </w:r>
            </w:sdtContent>
          </w:sdt>
          <w:r w:rsidR="00E608DC" w:rsidRPr="00B47480">
            <w:rPr>
              <w:rFonts w:ascii="Times New Roman" w:hAnsi="Times New Roman" w:cs="Times New Roman"/>
              <w:color w:val="0070C0"/>
              <w:sz w:val="24"/>
              <w:szCs w:val="24"/>
            </w:rPr>
            <w:t xml:space="preserve"> and permission of instructor. </w:t>
          </w:r>
          <w:r w:rsidR="00520871" w:rsidRPr="00B47480">
            <w:rPr>
              <w:rFonts w:ascii="Times New Roman" w:eastAsia="Times New Roman" w:hAnsi="Times New Roman" w:cs="Times New Roman"/>
              <w:color w:val="0070C0"/>
              <w:sz w:val="24"/>
              <w:szCs w:val="24"/>
            </w:rPr>
            <w:t xml:space="preserve"> Fall</w:t>
          </w:r>
          <w:r w:rsidR="00B47480">
            <w:rPr>
              <w:rFonts w:ascii="Times New Roman" w:eastAsia="Times New Roman" w:hAnsi="Times New Roman" w:cs="Times New Roman"/>
              <w:color w:val="0070C0"/>
              <w:sz w:val="24"/>
              <w:szCs w:val="24"/>
            </w:rPr>
            <w:t xml:space="preserve">, </w:t>
          </w:r>
          <w:r w:rsidR="00520871" w:rsidRPr="00B47480">
            <w:rPr>
              <w:rFonts w:ascii="Times New Roman" w:eastAsia="Times New Roman" w:hAnsi="Times New Roman" w:cs="Times New Roman"/>
              <w:color w:val="4F81BD" w:themeColor="accent1"/>
              <w:sz w:val="24"/>
              <w:szCs w:val="24"/>
            </w:rPr>
            <w:t xml:space="preserve">Spring. </w:t>
          </w:r>
          <w:r w:rsidR="0022337C" w:rsidRPr="00B47480">
            <w:rPr>
              <w:rFonts w:ascii="Times New Roman" w:eastAsia="Times New Roman" w:hAnsi="Times New Roman" w:cs="Times New Roman"/>
              <w:color w:val="4F81BD" w:themeColor="accent1"/>
              <w:sz w:val="24"/>
              <w:szCs w:val="24"/>
            </w:rPr>
            <w:t xml:space="preserve"> </w:t>
          </w:r>
        </w:p>
        <w:p w14:paraId="592ED0E1" w14:textId="6BE13C9A" w:rsidR="00661D25" w:rsidRPr="004B715A" w:rsidRDefault="00AB68B6" w:rsidP="00661D25">
          <w:pPr>
            <w:tabs>
              <w:tab w:val="left" w:pos="360"/>
              <w:tab w:val="left" w:pos="720"/>
            </w:tabs>
            <w:spacing w:after="0" w:line="240" w:lineRule="auto"/>
            <w:rPr>
              <w:rFonts w:asciiTheme="majorHAnsi" w:hAnsiTheme="majorHAnsi" w:cs="Arial"/>
              <w:i/>
              <w:color w:val="4F81BD" w:themeColor="accent1"/>
              <w:sz w:val="28"/>
              <w:szCs w:val="28"/>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9379D" w14:textId="77777777" w:rsidR="00AB68B6" w:rsidRDefault="00AB68B6" w:rsidP="00AF3758">
      <w:pPr>
        <w:spacing w:after="0" w:line="240" w:lineRule="auto"/>
      </w:pPr>
      <w:r>
        <w:separator/>
      </w:r>
    </w:p>
  </w:endnote>
  <w:endnote w:type="continuationSeparator" w:id="0">
    <w:p w14:paraId="38C768ED" w14:textId="77777777" w:rsidR="00AB68B6" w:rsidRDefault="00AB68B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Garamond">
    <w:panose1 w:val="02020404030301010803"/>
    <w:charset w:val="00"/>
    <w:family w:val="auto"/>
    <w:pitch w:val="variable"/>
    <w:sig w:usb0="00000287" w:usb1="00000000" w:usb2="00000000" w:usb3="00000000" w:csb0="0000009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B71F8C" w:rsidRDefault="00B71F8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71F8C" w:rsidRDefault="00B71F8C"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B71F8C" w:rsidRDefault="00B71F8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2810">
      <w:rPr>
        <w:rStyle w:val="PageNumber"/>
        <w:noProof/>
      </w:rPr>
      <w:t>2</w:t>
    </w:r>
    <w:r>
      <w:rPr>
        <w:rStyle w:val="PageNumber"/>
      </w:rPr>
      <w:fldChar w:fldCharType="end"/>
    </w:r>
  </w:p>
  <w:p w14:paraId="0312F2A9" w14:textId="77777777" w:rsidR="00B71F8C" w:rsidRDefault="00B71F8C"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CFC61" w14:textId="77777777" w:rsidR="00AB68B6" w:rsidRDefault="00AB68B6" w:rsidP="00AF3758">
      <w:pPr>
        <w:spacing w:after="0" w:line="240" w:lineRule="auto"/>
      </w:pPr>
      <w:r>
        <w:separator/>
      </w:r>
    </w:p>
  </w:footnote>
  <w:footnote w:type="continuationSeparator" w:id="0">
    <w:p w14:paraId="26CE5956" w14:textId="77777777" w:rsidR="00AB68B6" w:rsidRDefault="00AB68B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B71F8C" w:rsidRPr="00986BD2" w:rsidRDefault="00B71F8C"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1929A2"/>
    <w:multiLevelType w:val="hybridMultilevel"/>
    <w:tmpl w:val="42A6254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7"/>
  </w:num>
  <w:num w:numId="7">
    <w:abstractNumId w:val="3"/>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17209"/>
    <w:rsid w:val="000202BC"/>
    <w:rsid w:val="00024BA5"/>
    <w:rsid w:val="00026976"/>
    <w:rsid w:val="0003392A"/>
    <w:rsid w:val="00041E75"/>
    <w:rsid w:val="00046CF5"/>
    <w:rsid w:val="0005467E"/>
    <w:rsid w:val="00054918"/>
    <w:rsid w:val="00064978"/>
    <w:rsid w:val="0008410E"/>
    <w:rsid w:val="000A0457"/>
    <w:rsid w:val="000A654B"/>
    <w:rsid w:val="000D06F1"/>
    <w:rsid w:val="000D65EF"/>
    <w:rsid w:val="000D6E85"/>
    <w:rsid w:val="000E0BB8"/>
    <w:rsid w:val="000E1FC4"/>
    <w:rsid w:val="000F218E"/>
    <w:rsid w:val="000F52A8"/>
    <w:rsid w:val="00101FF4"/>
    <w:rsid w:val="00103070"/>
    <w:rsid w:val="001045CA"/>
    <w:rsid w:val="00115BE8"/>
    <w:rsid w:val="0012415A"/>
    <w:rsid w:val="00150E96"/>
    <w:rsid w:val="00151451"/>
    <w:rsid w:val="0015192B"/>
    <w:rsid w:val="00154CBE"/>
    <w:rsid w:val="0015536A"/>
    <w:rsid w:val="00156679"/>
    <w:rsid w:val="00157E93"/>
    <w:rsid w:val="001639DD"/>
    <w:rsid w:val="001654D5"/>
    <w:rsid w:val="00181AD5"/>
    <w:rsid w:val="00184E5F"/>
    <w:rsid w:val="00184F35"/>
    <w:rsid w:val="00185D67"/>
    <w:rsid w:val="001A45EC"/>
    <w:rsid w:val="001A5DD5"/>
    <w:rsid w:val="001C5BFC"/>
    <w:rsid w:val="001D7562"/>
    <w:rsid w:val="001E288B"/>
    <w:rsid w:val="001E597A"/>
    <w:rsid w:val="001F5DA4"/>
    <w:rsid w:val="0021282B"/>
    <w:rsid w:val="00212A76"/>
    <w:rsid w:val="00212A84"/>
    <w:rsid w:val="002172AB"/>
    <w:rsid w:val="0022337C"/>
    <w:rsid w:val="0022347B"/>
    <w:rsid w:val="002277EA"/>
    <w:rsid w:val="002315B0"/>
    <w:rsid w:val="002403C4"/>
    <w:rsid w:val="00242C5B"/>
    <w:rsid w:val="00254447"/>
    <w:rsid w:val="00261ACE"/>
    <w:rsid w:val="00265C17"/>
    <w:rsid w:val="0028351D"/>
    <w:rsid w:val="00283525"/>
    <w:rsid w:val="00294B86"/>
    <w:rsid w:val="00297419"/>
    <w:rsid w:val="002B0F3B"/>
    <w:rsid w:val="002C6C05"/>
    <w:rsid w:val="002E3BD5"/>
    <w:rsid w:val="002F02C6"/>
    <w:rsid w:val="002F6FFC"/>
    <w:rsid w:val="00303EA8"/>
    <w:rsid w:val="0031339E"/>
    <w:rsid w:val="00325054"/>
    <w:rsid w:val="00345A0D"/>
    <w:rsid w:val="0035434A"/>
    <w:rsid w:val="00360064"/>
    <w:rsid w:val="00362414"/>
    <w:rsid w:val="0036794A"/>
    <w:rsid w:val="00374D72"/>
    <w:rsid w:val="00384538"/>
    <w:rsid w:val="00390A66"/>
    <w:rsid w:val="00391206"/>
    <w:rsid w:val="00393E47"/>
    <w:rsid w:val="00395BB2"/>
    <w:rsid w:val="00396C14"/>
    <w:rsid w:val="003A01FE"/>
    <w:rsid w:val="003A6F7F"/>
    <w:rsid w:val="003A768B"/>
    <w:rsid w:val="003B0AA0"/>
    <w:rsid w:val="003B4613"/>
    <w:rsid w:val="003C334C"/>
    <w:rsid w:val="003D5ADD"/>
    <w:rsid w:val="003F590D"/>
    <w:rsid w:val="004068E9"/>
    <w:rsid w:val="004072F1"/>
    <w:rsid w:val="00411D35"/>
    <w:rsid w:val="00415D79"/>
    <w:rsid w:val="00421EA9"/>
    <w:rsid w:val="00424133"/>
    <w:rsid w:val="00434AA5"/>
    <w:rsid w:val="0044331C"/>
    <w:rsid w:val="00452AA5"/>
    <w:rsid w:val="004556B8"/>
    <w:rsid w:val="004644A5"/>
    <w:rsid w:val="00473252"/>
    <w:rsid w:val="00474C39"/>
    <w:rsid w:val="00487771"/>
    <w:rsid w:val="00492613"/>
    <w:rsid w:val="0049675B"/>
    <w:rsid w:val="00497EF2"/>
    <w:rsid w:val="004A211B"/>
    <w:rsid w:val="004A7706"/>
    <w:rsid w:val="004A7BE3"/>
    <w:rsid w:val="004B3E71"/>
    <w:rsid w:val="004B715A"/>
    <w:rsid w:val="004C4123"/>
    <w:rsid w:val="004C740F"/>
    <w:rsid w:val="004D2903"/>
    <w:rsid w:val="004D4357"/>
    <w:rsid w:val="004F000D"/>
    <w:rsid w:val="004F3C87"/>
    <w:rsid w:val="005156B2"/>
    <w:rsid w:val="00520871"/>
    <w:rsid w:val="00526078"/>
    <w:rsid w:val="00526B81"/>
    <w:rsid w:val="005348A2"/>
    <w:rsid w:val="00547433"/>
    <w:rsid w:val="00555B67"/>
    <w:rsid w:val="00556E69"/>
    <w:rsid w:val="00565A52"/>
    <w:rsid w:val="005677EC"/>
    <w:rsid w:val="00570E56"/>
    <w:rsid w:val="00575870"/>
    <w:rsid w:val="00584C22"/>
    <w:rsid w:val="00592A95"/>
    <w:rsid w:val="005934F2"/>
    <w:rsid w:val="0059618B"/>
    <w:rsid w:val="005C6B11"/>
    <w:rsid w:val="005F187C"/>
    <w:rsid w:val="005F41DD"/>
    <w:rsid w:val="00606EE4"/>
    <w:rsid w:val="00607AB6"/>
    <w:rsid w:val="00610022"/>
    <w:rsid w:val="00612518"/>
    <w:rsid w:val="006179CB"/>
    <w:rsid w:val="00630A6B"/>
    <w:rsid w:val="00636DB3"/>
    <w:rsid w:val="00641E0F"/>
    <w:rsid w:val="00642463"/>
    <w:rsid w:val="006442A2"/>
    <w:rsid w:val="00647A99"/>
    <w:rsid w:val="0065389E"/>
    <w:rsid w:val="00661D25"/>
    <w:rsid w:val="0066260B"/>
    <w:rsid w:val="006657FB"/>
    <w:rsid w:val="00671EAA"/>
    <w:rsid w:val="00677A48"/>
    <w:rsid w:val="00691664"/>
    <w:rsid w:val="00693235"/>
    <w:rsid w:val="006B52C0"/>
    <w:rsid w:val="006C0168"/>
    <w:rsid w:val="006D0246"/>
    <w:rsid w:val="006E6117"/>
    <w:rsid w:val="00700DF7"/>
    <w:rsid w:val="00704FFA"/>
    <w:rsid w:val="00707894"/>
    <w:rsid w:val="00712045"/>
    <w:rsid w:val="007227F4"/>
    <w:rsid w:val="0073025F"/>
    <w:rsid w:val="0073125A"/>
    <w:rsid w:val="00750AF6"/>
    <w:rsid w:val="00753153"/>
    <w:rsid w:val="007A064D"/>
    <w:rsid w:val="007A06B9"/>
    <w:rsid w:val="007D371A"/>
    <w:rsid w:val="007E24AA"/>
    <w:rsid w:val="007E7FDA"/>
    <w:rsid w:val="00810DD1"/>
    <w:rsid w:val="0083170D"/>
    <w:rsid w:val="008426D1"/>
    <w:rsid w:val="00862E36"/>
    <w:rsid w:val="008663CA"/>
    <w:rsid w:val="00882622"/>
    <w:rsid w:val="0088491A"/>
    <w:rsid w:val="00893DA3"/>
    <w:rsid w:val="00895557"/>
    <w:rsid w:val="008A1AC6"/>
    <w:rsid w:val="008C6755"/>
    <w:rsid w:val="008C6881"/>
    <w:rsid w:val="008C703B"/>
    <w:rsid w:val="008E6C1C"/>
    <w:rsid w:val="00903AB9"/>
    <w:rsid w:val="009053D1"/>
    <w:rsid w:val="00912D5A"/>
    <w:rsid w:val="00916FCA"/>
    <w:rsid w:val="00962018"/>
    <w:rsid w:val="0097195B"/>
    <w:rsid w:val="00976B5B"/>
    <w:rsid w:val="00983ADC"/>
    <w:rsid w:val="00984490"/>
    <w:rsid w:val="009972FF"/>
    <w:rsid w:val="009A529F"/>
    <w:rsid w:val="009B3637"/>
    <w:rsid w:val="009E1024"/>
    <w:rsid w:val="009F77C6"/>
    <w:rsid w:val="00A01035"/>
    <w:rsid w:val="00A0329C"/>
    <w:rsid w:val="00A16BB1"/>
    <w:rsid w:val="00A215ED"/>
    <w:rsid w:val="00A22243"/>
    <w:rsid w:val="00A3314A"/>
    <w:rsid w:val="00A5089E"/>
    <w:rsid w:val="00A56D36"/>
    <w:rsid w:val="00A966C5"/>
    <w:rsid w:val="00A977E0"/>
    <w:rsid w:val="00AA702B"/>
    <w:rsid w:val="00AB5523"/>
    <w:rsid w:val="00AB68B6"/>
    <w:rsid w:val="00AB79FC"/>
    <w:rsid w:val="00AD0B66"/>
    <w:rsid w:val="00AF32A9"/>
    <w:rsid w:val="00AF3758"/>
    <w:rsid w:val="00AF3C6A"/>
    <w:rsid w:val="00AF68E8"/>
    <w:rsid w:val="00B054E5"/>
    <w:rsid w:val="00B134C2"/>
    <w:rsid w:val="00B15166"/>
    <w:rsid w:val="00B1628A"/>
    <w:rsid w:val="00B35368"/>
    <w:rsid w:val="00B35D77"/>
    <w:rsid w:val="00B46334"/>
    <w:rsid w:val="00B47480"/>
    <w:rsid w:val="00B5613F"/>
    <w:rsid w:val="00B6203D"/>
    <w:rsid w:val="00B65495"/>
    <w:rsid w:val="00B71755"/>
    <w:rsid w:val="00B71F8C"/>
    <w:rsid w:val="00B86002"/>
    <w:rsid w:val="00B90C1D"/>
    <w:rsid w:val="00B97755"/>
    <w:rsid w:val="00BD623D"/>
    <w:rsid w:val="00BE069E"/>
    <w:rsid w:val="00BF2B06"/>
    <w:rsid w:val="00BF467D"/>
    <w:rsid w:val="00BF6FF6"/>
    <w:rsid w:val="00C002F9"/>
    <w:rsid w:val="00C04412"/>
    <w:rsid w:val="00C06698"/>
    <w:rsid w:val="00C12816"/>
    <w:rsid w:val="00C12977"/>
    <w:rsid w:val="00C23120"/>
    <w:rsid w:val="00C23CC7"/>
    <w:rsid w:val="00C334FF"/>
    <w:rsid w:val="00C54676"/>
    <w:rsid w:val="00C55BB9"/>
    <w:rsid w:val="00C60A91"/>
    <w:rsid w:val="00C61F95"/>
    <w:rsid w:val="00C77A30"/>
    <w:rsid w:val="00C80773"/>
    <w:rsid w:val="00C91784"/>
    <w:rsid w:val="00C9435E"/>
    <w:rsid w:val="00CA269E"/>
    <w:rsid w:val="00CA7C7C"/>
    <w:rsid w:val="00CB2125"/>
    <w:rsid w:val="00CB4B5A"/>
    <w:rsid w:val="00CB5E5C"/>
    <w:rsid w:val="00CC6C15"/>
    <w:rsid w:val="00CD04A6"/>
    <w:rsid w:val="00CE6F34"/>
    <w:rsid w:val="00D0686A"/>
    <w:rsid w:val="00D1241C"/>
    <w:rsid w:val="00D20B84"/>
    <w:rsid w:val="00D51205"/>
    <w:rsid w:val="00D57716"/>
    <w:rsid w:val="00D67AC4"/>
    <w:rsid w:val="00D979DD"/>
    <w:rsid w:val="00DA01FE"/>
    <w:rsid w:val="00DB3D29"/>
    <w:rsid w:val="00DC2711"/>
    <w:rsid w:val="00DF56F0"/>
    <w:rsid w:val="00E322A3"/>
    <w:rsid w:val="00E41F8D"/>
    <w:rsid w:val="00E45868"/>
    <w:rsid w:val="00E46A0B"/>
    <w:rsid w:val="00E608DC"/>
    <w:rsid w:val="00E70B06"/>
    <w:rsid w:val="00E732E2"/>
    <w:rsid w:val="00E74275"/>
    <w:rsid w:val="00E83D6F"/>
    <w:rsid w:val="00E90913"/>
    <w:rsid w:val="00EA2810"/>
    <w:rsid w:val="00EA757C"/>
    <w:rsid w:val="00EA7C6C"/>
    <w:rsid w:val="00EB1826"/>
    <w:rsid w:val="00EB5621"/>
    <w:rsid w:val="00EC52BB"/>
    <w:rsid w:val="00EC5D93"/>
    <w:rsid w:val="00EC6970"/>
    <w:rsid w:val="00ED4769"/>
    <w:rsid w:val="00ED5E7F"/>
    <w:rsid w:val="00EE2479"/>
    <w:rsid w:val="00EE7A17"/>
    <w:rsid w:val="00EE7D08"/>
    <w:rsid w:val="00EF2038"/>
    <w:rsid w:val="00EF28B1"/>
    <w:rsid w:val="00EF2A44"/>
    <w:rsid w:val="00EF59AD"/>
    <w:rsid w:val="00EF6F86"/>
    <w:rsid w:val="00EF7F4F"/>
    <w:rsid w:val="00F24EE6"/>
    <w:rsid w:val="00F3261D"/>
    <w:rsid w:val="00F40CC3"/>
    <w:rsid w:val="00F645B5"/>
    <w:rsid w:val="00F64F7F"/>
    <w:rsid w:val="00F7007D"/>
    <w:rsid w:val="00F7341A"/>
    <w:rsid w:val="00F7429E"/>
    <w:rsid w:val="00F77400"/>
    <w:rsid w:val="00F80644"/>
    <w:rsid w:val="00FB00D4"/>
    <w:rsid w:val="00FB38CA"/>
    <w:rsid w:val="00FB7442"/>
    <w:rsid w:val="00FC5698"/>
    <w:rsid w:val="00FC5C7F"/>
    <w:rsid w:val="00FD1216"/>
    <w:rsid w:val="00FD2B44"/>
    <w:rsid w:val="00FE1168"/>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csteele@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Garamond">
    <w:panose1 w:val="02020404030301010803"/>
    <w:charset w:val="00"/>
    <w:family w:val="auto"/>
    <w:pitch w:val="variable"/>
    <w:sig w:usb0="00000287" w:usb1="00000000" w:usb2="00000000" w:usb3="00000000" w:csb0="0000009F" w:csb1="00000000"/>
  </w:font>
  <w:font w:name="Times">
    <w:altName w:val="Times New Roman"/>
    <w:panose1 w:val="00000000000000000000"/>
    <w:charset w:val="4D"/>
    <w:family w:val="roman"/>
    <w:notTrueType/>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0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00A48"/>
    <w:rsid w:val="00135F2C"/>
    <w:rsid w:val="001376F8"/>
    <w:rsid w:val="001C1E87"/>
    <w:rsid w:val="002D64D6"/>
    <w:rsid w:val="0032383A"/>
    <w:rsid w:val="003267BC"/>
    <w:rsid w:val="00337484"/>
    <w:rsid w:val="003B2445"/>
    <w:rsid w:val="00436B57"/>
    <w:rsid w:val="004E1A75"/>
    <w:rsid w:val="00576003"/>
    <w:rsid w:val="00587536"/>
    <w:rsid w:val="005B38EE"/>
    <w:rsid w:val="005D32DA"/>
    <w:rsid w:val="005D5D2F"/>
    <w:rsid w:val="00623293"/>
    <w:rsid w:val="00654E35"/>
    <w:rsid w:val="00663510"/>
    <w:rsid w:val="006C3910"/>
    <w:rsid w:val="007D30BC"/>
    <w:rsid w:val="008822A5"/>
    <w:rsid w:val="00891F77"/>
    <w:rsid w:val="00931D25"/>
    <w:rsid w:val="00935325"/>
    <w:rsid w:val="009D439F"/>
    <w:rsid w:val="00A20583"/>
    <w:rsid w:val="00A8666C"/>
    <w:rsid w:val="00AB0599"/>
    <w:rsid w:val="00AB2F12"/>
    <w:rsid w:val="00AD5D56"/>
    <w:rsid w:val="00AE4C6F"/>
    <w:rsid w:val="00B01462"/>
    <w:rsid w:val="00B04876"/>
    <w:rsid w:val="00B2559E"/>
    <w:rsid w:val="00B46AFF"/>
    <w:rsid w:val="00B72454"/>
    <w:rsid w:val="00BA0596"/>
    <w:rsid w:val="00BE0E7B"/>
    <w:rsid w:val="00C9301D"/>
    <w:rsid w:val="00CA09FF"/>
    <w:rsid w:val="00CB25D5"/>
    <w:rsid w:val="00CD4EF8"/>
    <w:rsid w:val="00D239B3"/>
    <w:rsid w:val="00D87B77"/>
    <w:rsid w:val="00DD12EE"/>
    <w:rsid w:val="00E6444A"/>
    <w:rsid w:val="00EF79E3"/>
    <w:rsid w:val="00F0343A"/>
    <w:rsid w:val="00F45B0A"/>
    <w:rsid w:val="00FB4AC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267B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F62B017868953741ACD6B4514518F64C">
    <w:name w:val="F62B017868953741ACD6B4514518F64C"/>
    <w:rsid w:val="003267BC"/>
    <w:pPr>
      <w:spacing w:after="0" w:line="240" w:lineRule="auto"/>
    </w:pPr>
    <w:rPr>
      <w:sz w:val="24"/>
      <w:szCs w:val="24"/>
    </w:rPr>
  </w:style>
  <w:style w:type="paragraph" w:customStyle="1" w:styleId="C847AC567A17834691A7A96DDD435908">
    <w:name w:val="C847AC567A17834691A7A96DDD435908"/>
    <w:rsid w:val="003267BC"/>
    <w:pPr>
      <w:spacing w:after="0" w:line="240" w:lineRule="auto"/>
    </w:pPr>
    <w:rPr>
      <w:sz w:val="24"/>
      <w:szCs w:val="24"/>
    </w:rPr>
  </w:style>
  <w:style w:type="paragraph" w:customStyle="1" w:styleId="A62FC4BB3149764C96920CCDA3E1A0EB">
    <w:name w:val="A62FC4BB3149764C96920CCDA3E1A0EB"/>
    <w:rsid w:val="003267BC"/>
    <w:pPr>
      <w:spacing w:after="0" w:line="240" w:lineRule="auto"/>
    </w:pPr>
    <w:rPr>
      <w:sz w:val="24"/>
      <w:szCs w:val="24"/>
    </w:rPr>
  </w:style>
  <w:style w:type="paragraph" w:customStyle="1" w:styleId="678C1F189FAADA4591C88D4D5538566E">
    <w:name w:val="678C1F189FAADA4591C88D4D5538566E"/>
    <w:rsid w:val="003267BC"/>
    <w:pPr>
      <w:spacing w:after="0" w:line="240" w:lineRule="auto"/>
    </w:pPr>
    <w:rPr>
      <w:sz w:val="24"/>
      <w:szCs w:val="24"/>
    </w:rPr>
  </w:style>
  <w:style w:type="paragraph" w:customStyle="1" w:styleId="88A9428C51906543BB88A7691C3B3742">
    <w:name w:val="88A9428C51906543BB88A7691C3B3742"/>
    <w:rsid w:val="003267BC"/>
    <w:pPr>
      <w:spacing w:after="0" w:line="240" w:lineRule="auto"/>
    </w:pPr>
    <w:rPr>
      <w:sz w:val="24"/>
      <w:szCs w:val="24"/>
    </w:rPr>
  </w:style>
  <w:style w:type="paragraph" w:customStyle="1" w:styleId="6BC4728AF938994C8E9F3F04F1120B63">
    <w:name w:val="6BC4728AF938994C8E9F3F04F1120B63"/>
    <w:rsid w:val="003267BC"/>
    <w:pPr>
      <w:spacing w:after="0" w:line="240" w:lineRule="auto"/>
    </w:pPr>
    <w:rPr>
      <w:sz w:val="24"/>
      <w:szCs w:val="24"/>
    </w:rPr>
  </w:style>
  <w:style w:type="paragraph" w:customStyle="1" w:styleId="9E04CD7C35663A4BAF00685E0D3E8165">
    <w:name w:val="9E04CD7C35663A4BAF00685E0D3E8165"/>
    <w:rsid w:val="003267BC"/>
    <w:pPr>
      <w:spacing w:after="0" w:line="240" w:lineRule="auto"/>
    </w:pPr>
    <w:rPr>
      <w:sz w:val="24"/>
      <w:szCs w:val="24"/>
    </w:rPr>
  </w:style>
  <w:style w:type="paragraph" w:customStyle="1" w:styleId="20AAA38767E2834BB7DE0641CD988B44">
    <w:name w:val="20AAA38767E2834BB7DE0641CD988B44"/>
    <w:rsid w:val="003267BC"/>
    <w:pPr>
      <w:spacing w:after="0" w:line="240" w:lineRule="auto"/>
    </w:pPr>
    <w:rPr>
      <w:sz w:val="24"/>
      <w:szCs w:val="24"/>
    </w:rPr>
  </w:style>
  <w:style w:type="paragraph" w:customStyle="1" w:styleId="F880DA61F6A138499178D869259BFA9B">
    <w:name w:val="F880DA61F6A138499178D869259BFA9B"/>
    <w:rsid w:val="003267BC"/>
    <w:pPr>
      <w:spacing w:after="0" w:line="240" w:lineRule="auto"/>
    </w:pPr>
    <w:rPr>
      <w:sz w:val="24"/>
      <w:szCs w:val="24"/>
    </w:rPr>
  </w:style>
  <w:style w:type="paragraph" w:customStyle="1" w:styleId="B0398B3441F6614894825D8057A30872">
    <w:name w:val="B0398B3441F6614894825D8057A30872"/>
    <w:rsid w:val="003267BC"/>
    <w:pPr>
      <w:spacing w:after="0" w:line="240" w:lineRule="auto"/>
    </w:pPr>
    <w:rPr>
      <w:sz w:val="24"/>
      <w:szCs w:val="24"/>
    </w:rPr>
  </w:style>
  <w:style w:type="paragraph" w:customStyle="1" w:styleId="2563D12BF6FE30498AF8B742B6FC1C1B">
    <w:name w:val="2563D12BF6FE30498AF8B742B6FC1C1B"/>
    <w:rsid w:val="003267BC"/>
    <w:pPr>
      <w:spacing w:after="0" w:line="240" w:lineRule="auto"/>
    </w:pPr>
    <w:rPr>
      <w:sz w:val="24"/>
      <w:szCs w:val="24"/>
    </w:rPr>
  </w:style>
  <w:style w:type="paragraph" w:customStyle="1" w:styleId="227A106946A31B4EAF76F5E3F8B9EF73">
    <w:name w:val="227A106946A31B4EAF76F5E3F8B9EF73"/>
    <w:rsid w:val="003267BC"/>
    <w:pPr>
      <w:spacing w:after="0" w:line="240" w:lineRule="auto"/>
    </w:pPr>
    <w:rPr>
      <w:sz w:val="24"/>
      <w:szCs w:val="24"/>
    </w:rPr>
  </w:style>
  <w:style w:type="paragraph" w:customStyle="1" w:styleId="65728120386BEA45B7C8994300F6BF0B">
    <w:name w:val="65728120386BEA45B7C8994300F6BF0B"/>
    <w:rsid w:val="003267B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C4D0-8D7A-C24D-8FBB-4EAEB5DF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1713</Words>
  <Characters>9768</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2015-01-29T22:33:00Z</cp:lastPrinted>
  <dcterms:created xsi:type="dcterms:W3CDTF">2017-03-10T22:34:00Z</dcterms:created>
  <dcterms:modified xsi:type="dcterms:W3CDTF">2017-03-10T22:34:00Z</dcterms:modified>
</cp:coreProperties>
</file>