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AC4E7E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60F9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81F06D"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60F9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33CD0BC"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E71DB4">
                  <w:rPr>
                    <w:rFonts w:asciiTheme="majorHAnsi" w:hAnsiTheme="majorHAnsi"/>
                    <w:sz w:val="20"/>
                    <w:szCs w:val="20"/>
                  </w:rPr>
                  <w:t xml:space="preserve">Philip Tew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3-12T00:00:00Z">
                  <w:dateFormat w:val="M/d/yyyy"/>
                  <w:lid w:val="en-US"/>
                  <w:storeMappedDataAs w:val="dateTime"/>
                  <w:calendar w:val="gregorian"/>
                </w:date>
              </w:sdtPr>
              <w:sdtContent>
                <w:r w:rsidR="00E71DB4">
                  <w:rPr>
                    <w:rFonts w:asciiTheme="majorHAnsi" w:hAnsiTheme="majorHAnsi"/>
                    <w:smallCaps/>
                    <w:sz w:val="20"/>
                    <w:szCs w:val="20"/>
                  </w:rPr>
                  <w:t>3/12/2023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8CC035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8D50F6">
                      <w:rPr>
                        <w:rFonts w:asciiTheme="majorHAnsi" w:hAnsiTheme="majorHAnsi"/>
                        <w:sz w:val="20"/>
                        <w:szCs w:val="20"/>
                      </w:rPr>
                      <w:t xml:space="preserve">Bill Hu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3-13T00:00:00Z">
                  <w:dateFormat w:val="M/d/yyyy"/>
                  <w:lid w:val="en-US"/>
                  <w:storeMappedDataAs w:val="dateTime"/>
                  <w:calendar w:val="gregorian"/>
                </w:date>
              </w:sdtPr>
              <w:sdtContent>
                <w:r w:rsidR="00E71DB4">
                  <w:rPr>
                    <w:rFonts w:asciiTheme="majorHAnsi" w:hAnsiTheme="majorHAnsi"/>
                    <w:smallCaps/>
                    <w:sz w:val="20"/>
                    <w:szCs w:val="20"/>
                  </w:rPr>
                  <w:t>3/13/2023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6DCD2C0"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C43441" w:rsidRPr="00C43441">
                      <w:rPr>
                        <w:rFonts w:asciiTheme="majorHAnsi" w:hAnsiTheme="majorHAnsi"/>
                        <w:sz w:val="20"/>
                        <w:szCs w:val="20"/>
                      </w:rPr>
                      <w:t>Philip Tew</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C43441">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465B272"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9B0690">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9T00:00:00Z">
                  <w:dateFormat w:val="M/d/yyyy"/>
                  <w:lid w:val="en-US"/>
                  <w:storeMappedDataAs w:val="dateTime"/>
                  <w:calendar w:val="gregorian"/>
                </w:date>
              </w:sdtPr>
              <w:sdtContent>
                <w:r w:rsidR="009B0690">
                  <w:rPr>
                    <w:rFonts w:asciiTheme="majorHAnsi" w:hAnsiTheme="majorHAnsi"/>
                    <w:smallCaps/>
                    <w:sz w:val="20"/>
                    <w:szCs w:val="20"/>
                  </w:rPr>
                  <w:t>3/29/2023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566B28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2056659499"/>
                        <w:placeholder>
                          <w:docPart w:val="F560EA9F93F6334F8314EB4F06C13AC2"/>
                        </w:placeholder>
                      </w:sdtPr>
                      <w:sdtContent>
                        <w:r w:rsidR="00331BDC">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331BDC">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723F29EB" w:rsidR="007D371A" w:rsidRPr="008426D1" w:rsidRDefault="00160F94" w:rsidP="007D371A">
          <w:pPr>
            <w:tabs>
              <w:tab w:val="left" w:pos="360"/>
              <w:tab w:val="left" w:pos="720"/>
            </w:tabs>
            <w:spacing w:after="0" w:line="240" w:lineRule="auto"/>
            <w:rPr>
              <w:rFonts w:asciiTheme="majorHAnsi" w:hAnsiTheme="majorHAnsi" w:cs="Arial"/>
              <w:sz w:val="20"/>
              <w:szCs w:val="20"/>
            </w:rPr>
          </w:pPr>
          <w:r w:rsidRPr="00160F94">
            <w:rPr>
              <w:rFonts w:asciiTheme="majorHAnsi" w:hAnsiTheme="majorHAnsi" w:cs="Arial"/>
              <w:sz w:val="20"/>
              <w:szCs w:val="20"/>
            </w:rPr>
            <w:t>Philip Tew</w:t>
          </w:r>
          <w:r>
            <w:rPr>
              <w:rFonts w:asciiTheme="majorHAnsi" w:hAnsiTheme="majorHAnsi" w:cs="Arial"/>
              <w:sz w:val="20"/>
              <w:szCs w:val="20"/>
            </w:rPr>
            <w:t>, ptew@astate.edu; 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75715B6E" w:rsidR="003F2F3D" w:rsidRPr="00A865C3" w:rsidRDefault="00160F94"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9F28B30"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FIN</w:t>
            </w:r>
          </w:p>
        </w:tc>
        <w:tc>
          <w:tcPr>
            <w:tcW w:w="2051" w:type="pct"/>
          </w:tcPr>
          <w:p w14:paraId="1B02A79C" w14:textId="4F7BAEEC"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9E60FC9"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479V</w:t>
            </w:r>
          </w:p>
        </w:tc>
        <w:tc>
          <w:tcPr>
            <w:tcW w:w="2051" w:type="pct"/>
          </w:tcPr>
          <w:p w14:paraId="4C031803" w14:textId="6A38F202"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85A2078"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Finance Internship</w:t>
            </w:r>
          </w:p>
        </w:tc>
        <w:tc>
          <w:tcPr>
            <w:tcW w:w="2051" w:type="pct"/>
          </w:tcPr>
          <w:p w14:paraId="147E32A6" w14:textId="1D0CF733"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33747C4" w:rsidR="00A865C3" w:rsidRDefault="00160F94" w:rsidP="00CB4B5A">
            <w:pPr>
              <w:tabs>
                <w:tab w:val="left" w:pos="360"/>
                <w:tab w:val="left" w:pos="720"/>
              </w:tabs>
              <w:rPr>
                <w:rFonts w:asciiTheme="majorHAnsi" w:hAnsiTheme="majorHAnsi" w:cs="Arial"/>
                <w:b/>
                <w:sz w:val="20"/>
                <w:szCs w:val="20"/>
              </w:rPr>
            </w:pPr>
            <w:r>
              <w:t xml:space="preserve">Practical experience in a variety of finance settings. Students will be assigned to work with an organization and supervised by an experienced professional to gain real world training. Fall, Spring, Summer. May be repeated for credit. </w:t>
            </w:r>
            <w:r>
              <w:br/>
            </w:r>
            <w:r>
              <w:br/>
            </w:r>
            <w:r>
              <w:rPr>
                <w:rStyle w:val="Strong"/>
              </w:rPr>
              <w:t>Prerequisites:</w:t>
            </w:r>
            <w:r>
              <w:t xml:space="preserve"> instructor permission.</w:t>
            </w:r>
          </w:p>
        </w:tc>
        <w:tc>
          <w:tcPr>
            <w:tcW w:w="2051" w:type="pct"/>
          </w:tcPr>
          <w:p w14:paraId="2FB04444" w14:textId="794562BF" w:rsidR="00A865C3" w:rsidRDefault="00160F94" w:rsidP="00CB4B5A">
            <w:pPr>
              <w:tabs>
                <w:tab w:val="left" w:pos="360"/>
                <w:tab w:val="left" w:pos="720"/>
              </w:tabs>
              <w:rPr>
                <w:rFonts w:asciiTheme="majorHAnsi" w:hAnsiTheme="majorHAnsi" w:cs="Arial"/>
                <w:b/>
                <w:sz w:val="20"/>
                <w:szCs w:val="20"/>
              </w:rPr>
            </w:pPr>
            <w:r w:rsidRPr="00160F94">
              <w:rPr>
                <w:strike/>
                <w:highlight w:val="yellow"/>
              </w:rPr>
              <w:t>Practical experience in a variety of finance settings.</w:t>
            </w:r>
            <w:r w:rsidRPr="00160F94">
              <w:rPr>
                <w:highlight w:val="yellow"/>
              </w:rPr>
              <w:t xml:space="preserve"> To receive credit for specific emphasis area, student must receive practical experience in that area.</w:t>
            </w:r>
            <w:r>
              <w:t xml:space="preserve"> </w:t>
            </w:r>
            <w:r w:rsidRPr="00160F94">
              <w:t xml:space="preserve">Students will </w:t>
            </w:r>
            <w:r w:rsidRPr="00160F94">
              <w:rPr>
                <w:strike/>
                <w:highlight w:val="yellow"/>
              </w:rPr>
              <w:t>be assigned to</w:t>
            </w:r>
            <w:r w:rsidRPr="00160F94">
              <w:rPr>
                <w:strike/>
              </w:rPr>
              <w:t xml:space="preserve"> </w:t>
            </w:r>
            <w:r w:rsidRPr="00160F94">
              <w:t xml:space="preserve">work with an organization and </w:t>
            </w:r>
            <w:r w:rsidR="00EA3252" w:rsidRPr="00671B1F">
              <w:rPr>
                <w:highlight w:val="yellow"/>
              </w:rPr>
              <w:t>be</w:t>
            </w:r>
            <w:r w:rsidR="00EA3252">
              <w:t xml:space="preserve"> </w:t>
            </w:r>
            <w:r w:rsidRPr="00160F94">
              <w:t>supervised by an experienced professional</w:t>
            </w:r>
            <w:r w:rsidRPr="00160F94">
              <w:rPr>
                <w:strike/>
              </w:rPr>
              <w:t xml:space="preserve"> </w:t>
            </w:r>
            <w:r w:rsidRPr="00160F94">
              <w:rPr>
                <w:strike/>
                <w:highlight w:val="yellow"/>
              </w:rPr>
              <w:t>to gain real world training</w:t>
            </w:r>
            <w:r w:rsidRPr="00160F94">
              <w:rPr>
                <w:highlight w:val="yellow"/>
              </w:rPr>
              <w:t>.</w:t>
            </w:r>
            <w:r w:rsidRPr="00160F94">
              <w:t xml:space="preserve"> Fall, Spring, Summer. May be repeated for credit.</w:t>
            </w:r>
            <w:r>
              <w:t xml:space="preserve"> </w:t>
            </w:r>
            <w:r>
              <w:br/>
            </w:r>
            <w:r>
              <w:br/>
            </w:r>
            <w:r>
              <w:rPr>
                <w:rStyle w:val="Strong"/>
              </w:rPr>
              <w:t>Prerequisites:</w:t>
            </w:r>
            <w:r>
              <w:t xml:space="preserve"> </w:t>
            </w:r>
            <w:r w:rsidR="00EA3252">
              <w:t>I</w:t>
            </w:r>
            <w:r w:rsidRPr="00160F94">
              <w:t xml:space="preserve">nstructor </w:t>
            </w:r>
            <w:r>
              <w:t>permission.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C1CC57D"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4A0B74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EF9DB8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CB581E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A5FD072"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160F94">
        <w:rPr>
          <w:rFonts w:asciiTheme="majorHAnsi" w:hAnsiTheme="majorHAnsi" w:cs="Arial"/>
          <w:sz w:val="20"/>
          <w:szCs w:val="20"/>
        </w:rPr>
        <w:t xml:space="preserve"> 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65795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160F94">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4A421E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160F94">
        <w:rPr>
          <w:rFonts w:asciiTheme="majorHAnsi" w:hAnsiTheme="majorHAnsi" w:cs="Arial"/>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0BB25EF"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160F94">
            <w:rPr>
              <w:rFonts w:asciiTheme="majorHAnsi" w:hAnsiTheme="majorHAnsi" w:cs="Arial"/>
              <w:sz w:val="20"/>
              <w:szCs w:val="20"/>
            </w:rPr>
            <w:t>Financial Services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F64EA5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160F94">
        <w:rPr>
          <w:rFonts w:asciiTheme="majorHAnsi" w:hAnsiTheme="majorHAnsi" w:cs="Arial"/>
          <w:sz w:val="20"/>
          <w:szCs w:val="20"/>
        </w:rPr>
        <w:t xml:space="preserve"> 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450FB6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A6B482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33D090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160F9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79412F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160F94">
        <w:rPr>
          <w:rFonts w:asciiTheme="majorHAnsi" w:hAnsiTheme="majorHAnsi" w:cs="Arial"/>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44F6FBA"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160F94">
            <w:rPr>
              <w:rFonts w:asciiTheme="majorHAnsi" w:hAnsiTheme="majorHAnsi" w:cs="Arial"/>
              <w:sz w:val="20"/>
              <w:szCs w:val="20"/>
            </w:rPr>
            <w:t xml:space="preserve">The new Financial Services major has 4 different emphasis areas. All of the emphasis areas requires an internship in that specific emphasis area. This modification changes the course description to have students intern in the specific area that they are seeking their degree.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257C29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160F94">
        <w:rPr>
          <w:rFonts w:asciiTheme="majorHAnsi" w:hAnsiTheme="majorHAnsi" w:cs="Arial"/>
          <w:sz w:val="20"/>
          <w:szCs w:val="20"/>
        </w:rPr>
        <w:t xml:space="preserve"> 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7CFB941F" w14:textId="77777777" w:rsidR="00160F94" w:rsidRDefault="00160F94" w:rsidP="00160F94">
          <w:r>
            <w:br/>
          </w:r>
          <w:hyperlink r:id="rId9" w:history="1">
            <w:r>
              <w:rPr>
                <w:rStyle w:val="Hyperlink"/>
              </w:rPr>
              <w:t xml:space="preserve">FIN 479V - Finance Internship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60F94" w14:paraId="3FC9B192" w14:textId="77777777" w:rsidTr="00160F94">
            <w:trPr>
              <w:tblCellSpacing w:w="15" w:type="dxa"/>
            </w:trPr>
            <w:tc>
              <w:tcPr>
                <w:tcW w:w="0" w:type="auto"/>
                <w:vAlign w:val="center"/>
                <w:hideMark/>
              </w:tcPr>
              <w:p w14:paraId="5A6E577B" w14:textId="77777777" w:rsidR="00160F94" w:rsidRDefault="00000000" w:rsidP="00160F94">
                <w:hyperlink r:id="rId10" w:tooltip="Print Course (opens a new window)" w:history="1">
                  <w:r w:rsidR="00160F94">
                    <w:rPr>
                      <w:rStyle w:val="sr-only"/>
                      <w:color w:val="0000FF"/>
                      <w:u w:val="single"/>
                    </w:rPr>
                    <w:t>Print (opens a new window)</w:t>
                  </w:r>
                </w:hyperlink>
              </w:p>
              <w:p w14:paraId="561EEB04" w14:textId="77777777" w:rsidR="00160F94" w:rsidRDefault="00160F94" w:rsidP="00160F94">
                <w:pPr>
                  <w:pStyle w:val="Heading3"/>
                </w:pPr>
                <w:r>
                  <w:t>FIN 479V - Finance Internship</w:t>
                </w:r>
              </w:p>
              <w:p w14:paraId="7B2AD06A" w14:textId="77777777" w:rsidR="00160F94" w:rsidRDefault="00845EF5" w:rsidP="00160F94">
                <w:r>
                  <w:rPr>
                    <w:noProof/>
                  </w:rPr>
                  <w:pict w14:anchorId="70A820B4">
                    <v:rect id="_x0000_i1026" alt="" style="width:468pt;height:.05pt;mso-width-percent:0;mso-height-percent:0;mso-width-percent:0;mso-height-percent:0" o:hralign="center" o:hrstd="t" o:hr="t" fillcolor="#a0a0a0" stroked="f"/>
                  </w:pict>
                </w:r>
              </w:p>
              <w:p w14:paraId="348A7C27" w14:textId="43425B5B" w:rsidR="00160F94" w:rsidRDefault="00160F94" w:rsidP="00160F94">
                <w:r>
                  <w:rPr>
                    <w:rStyle w:val="Strong"/>
                  </w:rPr>
                  <w:t xml:space="preserve">Sem. </w:t>
                </w:r>
                <w:proofErr w:type="spellStart"/>
                <w:r>
                  <w:rPr>
                    <w:rStyle w:val="Strong"/>
                  </w:rPr>
                  <w:t>Hrs</w:t>
                </w:r>
                <w:proofErr w:type="spellEnd"/>
                <w:r>
                  <w:rPr>
                    <w:rStyle w:val="Strong"/>
                  </w:rPr>
                  <w:t>:</w:t>
                </w:r>
                <w:r>
                  <w:t xml:space="preserve"> </w:t>
                </w:r>
                <w:r>
                  <w:rPr>
                    <w:rStyle w:val="Strong"/>
                  </w:rPr>
                  <w:t>Variable</w:t>
                </w:r>
                <w:r>
                  <w:br/>
                </w:r>
                <w:r>
                  <w:br/>
                </w:r>
                <w:r w:rsidRPr="00160F94">
                  <w:rPr>
                    <w:strike/>
                    <w:highlight w:val="yellow"/>
                  </w:rPr>
                  <w:t>Practical experience in a variety of finance settings.</w:t>
                </w:r>
                <w:r w:rsidRPr="00160F94">
                  <w:rPr>
                    <w:highlight w:val="yellow"/>
                  </w:rPr>
                  <w:t xml:space="preserve"> </w:t>
                </w:r>
                <w:r w:rsidRPr="00160F94">
                  <w:rPr>
                    <w:i/>
                    <w:iCs/>
                    <w:highlight w:val="yellow"/>
                  </w:rPr>
                  <w:t>To receive credit for specific emphasis area, student must receive practical experience in that area</w:t>
                </w:r>
                <w:r w:rsidRPr="00160F94">
                  <w:rPr>
                    <w:highlight w:val="yellow"/>
                  </w:rPr>
                  <w:t>.</w:t>
                </w:r>
                <w:r>
                  <w:t xml:space="preserve"> </w:t>
                </w:r>
                <w:r w:rsidRPr="00160F94">
                  <w:t xml:space="preserve">Students will </w:t>
                </w:r>
                <w:r w:rsidRPr="00160F94">
                  <w:rPr>
                    <w:strike/>
                    <w:highlight w:val="yellow"/>
                  </w:rPr>
                  <w:t>be assigned to</w:t>
                </w:r>
                <w:r w:rsidRPr="00160F94">
                  <w:rPr>
                    <w:strike/>
                  </w:rPr>
                  <w:t xml:space="preserve"> </w:t>
                </w:r>
                <w:r w:rsidRPr="00160F94">
                  <w:t xml:space="preserve">work with an organization and </w:t>
                </w:r>
                <w:r w:rsidR="00671B1F" w:rsidRPr="00671B1F">
                  <w:rPr>
                    <w:highlight w:val="yellow"/>
                  </w:rPr>
                  <w:t>be</w:t>
                </w:r>
                <w:r w:rsidR="00671B1F">
                  <w:t xml:space="preserve"> </w:t>
                </w:r>
                <w:r w:rsidRPr="00160F94">
                  <w:t>supervised by an experienced professional</w:t>
                </w:r>
                <w:r w:rsidRPr="00160F94">
                  <w:rPr>
                    <w:strike/>
                  </w:rPr>
                  <w:t xml:space="preserve"> </w:t>
                </w:r>
                <w:r w:rsidRPr="00160F94">
                  <w:rPr>
                    <w:strike/>
                    <w:highlight w:val="yellow"/>
                  </w:rPr>
                  <w:t>to gain real world training</w:t>
                </w:r>
                <w:r w:rsidRPr="00160F94">
                  <w:rPr>
                    <w:highlight w:val="yellow"/>
                  </w:rPr>
                  <w:t>.</w:t>
                </w:r>
                <w:r w:rsidRPr="00160F94">
                  <w:t xml:space="preserve"> Fall, Spring, Summer. May be repeated for credit.</w:t>
                </w:r>
                <w:r>
                  <w:br/>
                </w:r>
                <w:r>
                  <w:br/>
                </w:r>
                <w:r>
                  <w:rPr>
                    <w:rStyle w:val="Strong"/>
                  </w:rPr>
                  <w:t>Prerequisites:</w:t>
                </w:r>
                <w:r>
                  <w:t xml:space="preserve"> </w:t>
                </w:r>
                <w:r w:rsidR="00671B1F">
                  <w:t>I</w:t>
                </w:r>
                <w:r>
                  <w:t>nstructor permission.</w:t>
                </w:r>
              </w:p>
            </w:tc>
          </w:tr>
        </w:tbl>
        <w:p w14:paraId="27FFDB12" w14:textId="298B109E" w:rsidR="00D3680D" w:rsidRDefault="00D3680D" w:rsidP="00D3680D">
          <w:pPr>
            <w:tabs>
              <w:tab w:val="left" w:pos="360"/>
              <w:tab w:val="left" w:pos="720"/>
            </w:tabs>
            <w:spacing w:after="0" w:line="240" w:lineRule="auto"/>
            <w:rPr>
              <w:rFonts w:asciiTheme="majorHAnsi" w:hAnsiTheme="majorHAnsi" w:cs="Arial"/>
              <w:sz w:val="20"/>
              <w:szCs w:val="20"/>
            </w:rPr>
          </w:pPr>
        </w:p>
        <w:p w14:paraId="57094494" w14:textId="5E5CF3A1" w:rsidR="00160F94" w:rsidRDefault="00160F94"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With Changes:</w:t>
          </w:r>
        </w:p>
        <w:p w14:paraId="2EFB3F3B" w14:textId="7805C31D" w:rsidR="00160F94" w:rsidRDefault="00160F94" w:rsidP="00D3680D">
          <w:pPr>
            <w:tabs>
              <w:tab w:val="left" w:pos="360"/>
              <w:tab w:val="left" w:pos="720"/>
            </w:tabs>
            <w:spacing w:after="0" w:line="240" w:lineRule="auto"/>
            <w:rPr>
              <w:rFonts w:asciiTheme="majorHAnsi" w:hAnsiTheme="majorHAnsi" w:cs="Arial"/>
              <w:sz w:val="20"/>
              <w:szCs w:val="20"/>
            </w:rPr>
          </w:pPr>
        </w:p>
        <w:p w14:paraId="29F7DAD9" w14:textId="77777777" w:rsidR="00160F94" w:rsidRDefault="00160F94" w:rsidP="00160F94">
          <w:r>
            <w:br/>
          </w:r>
          <w:hyperlink r:id="rId11" w:history="1">
            <w:r>
              <w:rPr>
                <w:rStyle w:val="Hyperlink"/>
              </w:rPr>
              <w:t xml:space="preserve">FIN 479V - Finance Internship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60F94" w14:paraId="2F665482" w14:textId="77777777" w:rsidTr="00160F94">
            <w:trPr>
              <w:tblCellSpacing w:w="15" w:type="dxa"/>
            </w:trPr>
            <w:tc>
              <w:tcPr>
                <w:tcW w:w="0" w:type="auto"/>
                <w:vAlign w:val="center"/>
                <w:hideMark/>
              </w:tcPr>
              <w:p w14:paraId="249371A7" w14:textId="77777777" w:rsidR="00160F94" w:rsidRDefault="00000000" w:rsidP="00160F94">
                <w:hyperlink r:id="rId12" w:tooltip="Print Course (opens a new window)" w:history="1">
                  <w:r w:rsidR="00160F94">
                    <w:rPr>
                      <w:rStyle w:val="sr-only"/>
                      <w:color w:val="0000FF"/>
                      <w:u w:val="single"/>
                    </w:rPr>
                    <w:t>Print (opens a new window)</w:t>
                  </w:r>
                </w:hyperlink>
              </w:p>
              <w:p w14:paraId="477BDDB2" w14:textId="77777777" w:rsidR="00160F94" w:rsidRDefault="00160F94" w:rsidP="00160F94">
                <w:pPr>
                  <w:pStyle w:val="Heading3"/>
                </w:pPr>
                <w:r>
                  <w:t>FIN 479V - Finance Internship</w:t>
                </w:r>
              </w:p>
              <w:p w14:paraId="75F4E12F" w14:textId="77777777" w:rsidR="00160F94" w:rsidRDefault="00845EF5" w:rsidP="00160F94">
                <w:r>
                  <w:rPr>
                    <w:noProof/>
                  </w:rPr>
                  <w:pict w14:anchorId="4A90A431">
                    <v:rect id="_x0000_i1025" alt="" style="width:468pt;height:.05pt;mso-width-percent:0;mso-height-percent:0;mso-width-percent:0;mso-height-percent:0" o:hralign="center" o:hrstd="t" o:hr="t" fillcolor="#a0a0a0" stroked="f"/>
                  </w:pict>
                </w:r>
              </w:p>
              <w:p w14:paraId="4E6FBB04" w14:textId="37F133DE" w:rsidR="00160F94" w:rsidRDefault="00160F94" w:rsidP="00160F94">
                <w:r>
                  <w:rPr>
                    <w:rStyle w:val="Strong"/>
                  </w:rPr>
                  <w:lastRenderedPageBreak/>
                  <w:t xml:space="preserve">Sem. </w:t>
                </w:r>
                <w:proofErr w:type="spellStart"/>
                <w:r>
                  <w:rPr>
                    <w:rStyle w:val="Strong"/>
                  </w:rPr>
                  <w:t>Hrs</w:t>
                </w:r>
                <w:proofErr w:type="spellEnd"/>
                <w:r>
                  <w:rPr>
                    <w:rStyle w:val="Strong"/>
                  </w:rPr>
                  <w:t>:</w:t>
                </w:r>
                <w:r>
                  <w:t xml:space="preserve"> </w:t>
                </w:r>
                <w:r>
                  <w:rPr>
                    <w:rStyle w:val="Strong"/>
                  </w:rPr>
                  <w:t>Variable</w:t>
                </w:r>
                <w:r>
                  <w:br/>
                </w:r>
                <w:r w:rsidRPr="00160F94">
                  <w:rPr>
                    <w:i/>
                    <w:iCs/>
                    <w:highlight w:val="yellow"/>
                  </w:rPr>
                  <w:t>To receive credit for specific emphasis area, student must receive practical experience in that area</w:t>
                </w:r>
                <w:r w:rsidRPr="00160F94">
                  <w:rPr>
                    <w:highlight w:val="yellow"/>
                  </w:rPr>
                  <w:t>.</w:t>
                </w:r>
                <w:r>
                  <w:t xml:space="preserve"> </w:t>
                </w:r>
                <w:r w:rsidRPr="00160F94">
                  <w:t xml:space="preserve">Students will work with an organization and </w:t>
                </w:r>
                <w:r w:rsidR="00671B1F">
                  <w:t xml:space="preserve">be </w:t>
                </w:r>
                <w:r w:rsidRPr="00160F94">
                  <w:t>supervised by an experienced professional</w:t>
                </w:r>
                <w:r>
                  <w:t xml:space="preserve">. </w:t>
                </w:r>
                <w:r w:rsidRPr="00160F94">
                  <w:t>Fall, Spring, Summer. May be repeated for credit.</w:t>
                </w:r>
                <w:r>
                  <w:br/>
                </w:r>
                <w:r>
                  <w:br/>
                </w:r>
                <w:r>
                  <w:br/>
                </w:r>
                <w:r>
                  <w:rPr>
                    <w:rStyle w:val="Strong"/>
                  </w:rPr>
                  <w:t>Prerequisites:</w:t>
                </w:r>
                <w:r>
                  <w:t xml:space="preserve"> </w:t>
                </w:r>
                <w:r w:rsidR="00671B1F">
                  <w:t>I</w:t>
                </w:r>
                <w:r>
                  <w:t>nstructor permission.</w:t>
                </w:r>
              </w:p>
            </w:tc>
          </w:tr>
        </w:tbl>
        <w:p w14:paraId="101B2148" w14:textId="77777777" w:rsidR="00160F94"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9627" w14:textId="77777777" w:rsidR="00845EF5" w:rsidRDefault="00845EF5" w:rsidP="00AF3758">
      <w:pPr>
        <w:spacing w:after="0" w:line="240" w:lineRule="auto"/>
      </w:pPr>
      <w:r>
        <w:separator/>
      </w:r>
    </w:p>
  </w:endnote>
  <w:endnote w:type="continuationSeparator" w:id="0">
    <w:p w14:paraId="283E3973" w14:textId="77777777" w:rsidR="00845EF5" w:rsidRDefault="00845E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20BB" w14:textId="77777777" w:rsidR="00845EF5" w:rsidRDefault="00845EF5" w:rsidP="00AF3758">
      <w:pPr>
        <w:spacing w:after="0" w:line="240" w:lineRule="auto"/>
      </w:pPr>
      <w:r>
        <w:separator/>
      </w:r>
    </w:p>
  </w:footnote>
  <w:footnote w:type="continuationSeparator" w:id="0">
    <w:p w14:paraId="15BF01F8" w14:textId="77777777" w:rsidR="00845EF5" w:rsidRDefault="00845EF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2401940">
    <w:abstractNumId w:val="4"/>
  </w:num>
  <w:num w:numId="2" w16cid:durableId="517693538">
    <w:abstractNumId w:val="0"/>
  </w:num>
  <w:num w:numId="3" w16cid:durableId="59669628">
    <w:abstractNumId w:val="10"/>
  </w:num>
  <w:num w:numId="4" w16cid:durableId="1615749677">
    <w:abstractNumId w:val="21"/>
  </w:num>
  <w:num w:numId="5" w16cid:durableId="349331058">
    <w:abstractNumId w:val="23"/>
  </w:num>
  <w:num w:numId="6" w16cid:durableId="1956060330">
    <w:abstractNumId w:val="15"/>
  </w:num>
  <w:num w:numId="7" w16cid:durableId="1913659487">
    <w:abstractNumId w:val="8"/>
  </w:num>
  <w:num w:numId="8" w16cid:durableId="135298199">
    <w:abstractNumId w:val="20"/>
  </w:num>
  <w:num w:numId="9" w16cid:durableId="794063949">
    <w:abstractNumId w:val="9"/>
  </w:num>
  <w:num w:numId="10" w16cid:durableId="1682126651">
    <w:abstractNumId w:val="6"/>
  </w:num>
  <w:num w:numId="11" w16cid:durableId="597644161">
    <w:abstractNumId w:val="17"/>
  </w:num>
  <w:num w:numId="12" w16cid:durableId="831993992">
    <w:abstractNumId w:val="14"/>
  </w:num>
  <w:num w:numId="13" w16cid:durableId="886528582">
    <w:abstractNumId w:val="11"/>
  </w:num>
  <w:num w:numId="14" w16cid:durableId="631400713">
    <w:abstractNumId w:val="7"/>
  </w:num>
  <w:num w:numId="15" w16cid:durableId="1873031348">
    <w:abstractNumId w:val="1"/>
  </w:num>
  <w:num w:numId="16" w16cid:durableId="1404453851">
    <w:abstractNumId w:val="2"/>
  </w:num>
  <w:num w:numId="17" w16cid:durableId="1366522086">
    <w:abstractNumId w:val="22"/>
  </w:num>
  <w:num w:numId="18" w16cid:durableId="2009481522">
    <w:abstractNumId w:val="12"/>
  </w:num>
  <w:num w:numId="19" w16cid:durableId="1647973487">
    <w:abstractNumId w:val="13"/>
  </w:num>
  <w:num w:numId="20" w16cid:durableId="1571959261">
    <w:abstractNumId w:val="18"/>
  </w:num>
  <w:num w:numId="21" w16cid:durableId="1101951148">
    <w:abstractNumId w:val="16"/>
  </w:num>
  <w:num w:numId="22" w16cid:durableId="2144233302">
    <w:abstractNumId w:val="5"/>
  </w:num>
  <w:num w:numId="23" w16cid:durableId="2008359640">
    <w:abstractNumId w:val="3"/>
  </w:num>
  <w:num w:numId="24" w16cid:durableId="2112049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0946"/>
    <w:rsid w:val="000A654B"/>
    <w:rsid w:val="000C516E"/>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0F94"/>
    <w:rsid w:val="001611E3"/>
    <w:rsid w:val="00166511"/>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1BD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4B2B"/>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05AA"/>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B1F"/>
    <w:rsid w:val="00671EAA"/>
    <w:rsid w:val="0067749B"/>
    <w:rsid w:val="00677A48"/>
    <w:rsid w:val="00687879"/>
    <w:rsid w:val="00691664"/>
    <w:rsid w:val="006A3C7A"/>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0415E"/>
    <w:rsid w:val="00820CD9"/>
    <w:rsid w:val="00822A0F"/>
    <w:rsid w:val="00826029"/>
    <w:rsid w:val="0083170D"/>
    <w:rsid w:val="008426D1"/>
    <w:rsid w:val="00845EF5"/>
    <w:rsid w:val="00862E36"/>
    <w:rsid w:val="008663CA"/>
    <w:rsid w:val="008924AF"/>
    <w:rsid w:val="00895557"/>
    <w:rsid w:val="008B2BCB"/>
    <w:rsid w:val="008B74B6"/>
    <w:rsid w:val="008C6881"/>
    <w:rsid w:val="008C703B"/>
    <w:rsid w:val="008D50F6"/>
    <w:rsid w:val="008E6C1C"/>
    <w:rsid w:val="008F6B45"/>
    <w:rsid w:val="00900E46"/>
    <w:rsid w:val="00903AB9"/>
    <w:rsid w:val="009053D1"/>
    <w:rsid w:val="009055C4"/>
    <w:rsid w:val="00906D0E"/>
    <w:rsid w:val="00910555"/>
    <w:rsid w:val="00912B7A"/>
    <w:rsid w:val="00913B75"/>
    <w:rsid w:val="00916FCA"/>
    <w:rsid w:val="00962018"/>
    <w:rsid w:val="00976B5B"/>
    <w:rsid w:val="00983ADC"/>
    <w:rsid w:val="00984490"/>
    <w:rsid w:val="00987195"/>
    <w:rsid w:val="00997390"/>
    <w:rsid w:val="009A529F"/>
    <w:rsid w:val="009B0690"/>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3FDF"/>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344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2396"/>
    <w:rsid w:val="00DE70AB"/>
    <w:rsid w:val="00DF4C1C"/>
    <w:rsid w:val="00E015B1"/>
    <w:rsid w:val="00E0473D"/>
    <w:rsid w:val="00E2250C"/>
    <w:rsid w:val="00E253C1"/>
    <w:rsid w:val="00E27C4B"/>
    <w:rsid w:val="00E315F0"/>
    <w:rsid w:val="00E322A3"/>
    <w:rsid w:val="00E41F8D"/>
    <w:rsid w:val="00E45868"/>
    <w:rsid w:val="00E63FF3"/>
    <w:rsid w:val="00E70B06"/>
    <w:rsid w:val="00E71DB4"/>
    <w:rsid w:val="00E87EF0"/>
    <w:rsid w:val="00E90913"/>
    <w:rsid w:val="00EA1DBA"/>
    <w:rsid w:val="00EA3252"/>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160F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160F94"/>
    <w:rPr>
      <w:b/>
      <w:bCs/>
    </w:rPr>
  </w:style>
  <w:style w:type="character" w:customStyle="1" w:styleId="Heading3Char">
    <w:name w:val="Heading 3 Char"/>
    <w:basedOn w:val="DefaultParagraphFont"/>
    <w:link w:val="Heading3"/>
    <w:uiPriority w:val="9"/>
    <w:rsid w:val="00160F94"/>
    <w:rPr>
      <w:rFonts w:ascii="Times New Roman" w:eastAsia="Times New Roman" w:hAnsi="Times New Roman" w:cs="Times New Roman"/>
      <w:b/>
      <w:bCs/>
      <w:sz w:val="27"/>
      <w:szCs w:val="27"/>
    </w:rPr>
  </w:style>
  <w:style w:type="character" w:customStyle="1" w:styleId="sr-only">
    <w:name w:val="sr-only"/>
    <w:basedOn w:val="DefaultParagraphFont"/>
    <w:rsid w:val="0016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28797341">
      <w:bodyDiv w:val="1"/>
      <w:marLeft w:val="0"/>
      <w:marRight w:val="0"/>
      <w:marTop w:val="0"/>
      <w:marBottom w:val="0"/>
      <w:divBdr>
        <w:top w:val="none" w:sz="0" w:space="0" w:color="auto"/>
        <w:left w:val="none" w:sz="0" w:space="0" w:color="auto"/>
        <w:bottom w:val="none" w:sz="0" w:space="0" w:color="auto"/>
        <w:right w:val="none" w:sz="0" w:space="0" w:color="auto"/>
      </w:divBdr>
      <w:divsChild>
        <w:div w:id="1915049826">
          <w:marLeft w:val="0"/>
          <w:marRight w:val="0"/>
          <w:marTop w:val="0"/>
          <w:marBottom w:val="0"/>
          <w:divBdr>
            <w:top w:val="none" w:sz="0" w:space="0" w:color="auto"/>
            <w:left w:val="none" w:sz="0" w:space="0" w:color="auto"/>
            <w:bottom w:val="none" w:sz="0" w:space="0" w:color="auto"/>
            <w:right w:val="none" w:sz="0" w:space="0" w:color="auto"/>
          </w:divBdr>
          <w:divsChild>
            <w:div w:id="2141678616">
              <w:marLeft w:val="0"/>
              <w:marRight w:val="0"/>
              <w:marTop w:val="0"/>
              <w:marBottom w:val="0"/>
              <w:divBdr>
                <w:top w:val="none" w:sz="0" w:space="0" w:color="auto"/>
                <w:left w:val="none" w:sz="0" w:space="0" w:color="auto"/>
                <w:bottom w:val="none" w:sz="0" w:space="0" w:color="auto"/>
                <w:right w:val="none" w:sz="0" w:space="0" w:color="auto"/>
              </w:divBdr>
            </w:div>
          </w:divsChild>
        </w:div>
        <w:div w:id="2039116332">
          <w:marLeft w:val="0"/>
          <w:marRight w:val="0"/>
          <w:marTop w:val="0"/>
          <w:marBottom w:val="0"/>
          <w:divBdr>
            <w:top w:val="none" w:sz="0" w:space="0" w:color="auto"/>
            <w:left w:val="none" w:sz="0" w:space="0" w:color="auto"/>
            <w:bottom w:val="none" w:sz="0" w:space="0" w:color="auto"/>
            <w:right w:val="none" w:sz="0" w:space="0" w:color="auto"/>
          </w:divBdr>
        </w:div>
      </w:divsChild>
    </w:div>
    <w:div w:id="1763063130">
      <w:bodyDiv w:val="1"/>
      <w:marLeft w:val="0"/>
      <w:marRight w:val="0"/>
      <w:marTop w:val="0"/>
      <w:marBottom w:val="0"/>
      <w:divBdr>
        <w:top w:val="none" w:sz="0" w:space="0" w:color="auto"/>
        <w:left w:val="none" w:sz="0" w:space="0" w:color="auto"/>
        <w:bottom w:val="none" w:sz="0" w:space="0" w:color="auto"/>
        <w:right w:val="none" w:sz="0" w:space="0" w:color="auto"/>
      </w:divBdr>
      <w:divsChild>
        <w:div w:id="1683580980">
          <w:marLeft w:val="0"/>
          <w:marRight w:val="0"/>
          <w:marTop w:val="0"/>
          <w:marBottom w:val="0"/>
          <w:divBdr>
            <w:top w:val="none" w:sz="0" w:space="0" w:color="auto"/>
            <w:left w:val="none" w:sz="0" w:space="0" w:color="auto"/>
            <w:bottom w:val="none" w:sz="0" w:space="0" w:color="auto"/>
            <w:right w:val="none" w:sz="0" w:space="0" w:color="auto"/>
          </w:divBdr>
          <w:divsChild>
            <w:div w:id="1630941383">
              <w:marLeft w:val="0"/>
              <w:marRight w:val="0"/>
              <w:marTop w:val="0"/>
              <w:marBottom w:val="0"/>
              <w:divBdr>
                <w:top w:val="none" w:sz="0" w:space="0" w:color="auto"/>
                <w:left w:val="none" w:sz="0" w:space="0" w:color="auto"/>
                <w:bottom w:val="none" w:sz="0" w:space="0" w:color="auto"/>
                <w:right w:val="none" w:sz="0" w:space="0" w:color="auto"/>
              </w:divBdr>
            </w:div>
          </w:divsChild>
        </w:div>
        <w:div w:id="1067873080">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acalogPopup('preview_course.php?catoid=3&amp;coid=4568&amp;print',%20'preview_course',%20770,%20530,%20'y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FIN&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calogPopup('preview_course.php?catoid=3&amp;coid=4568&amp;print',%20'preview_course',%20770,%20530,%20'y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content.php?filter%5B27%5D=FIN&amp;filter%5B29%5D=&amp;filter%5Bcourse_type%5D=-1&amp;filter%5Bkeyword%5D=&amp;filter%5B32%5D=1&amp;filter%5Bcpage%5D=1&amp;cur_cat_oid=3&amp;expand=&amp;navoid=78&amp;search_database=Filter"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560EA9F93F6334F8314EB4F06C13AC2"/>
        <w:category>
          <w:name w:val="General"/>
          <w:gallery w:val="placeholder"/>
        </w:category>
        <w:types>
          <w:type w:val="bbPlcHdr"/>
        </w:types>
        <w:behaviors>
          <w:behavior w:val="content"/>
        </w:behaviors>
        <w:guid w:val="{5C267A36-2697-5F4C-8BE9-B43F3755B9D0}"/>
      </w:docPartPr>
      <w:docPartBody>
        <w:p w:rsidR="00000000" w:rsidRDefault="00DB4EAB" w:rsidP="00DB4EAB">
          <w:pPr>
            <w:pStyle w:val="F560EA9F93F6334F8314EB4F06C13AC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5352"/>
    <w:rsid w:val="000738EC"/>
    <w:rsid w:val="00081B63"/>
    <w:rsid w:val="000B2786"/>
    <w:rsid w:val="00275A7D"/>
    <w:rsid w:val="002C33AA"/>
    <w:rsid w:val="002D64D6"/>
    <w:rsid w:val="0032383A"/>
    <w:rsid w:val="00337484"/>
    <w:rsid w:val="003D4C2A"/>
    <w:rsid w:val="003F5C29"/>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13E4B"/>
    <w:rsid w:val="0096458F"/>
    <w:rsid w:val="009D102F"/>
    <w:rsid w:val="009D439F"/>
    <w:rsid w:val="00A20583"/>
    <w:rsid w:val="00AA2058"/>
    <w:rsid w:val="00AC62E8"/>
    <w:rsid w:val="00AD4B92"/>
    <w:rsid w:val="00AD5D56"/>
    <w:rsid w:val="00B2559E"/>
    <w:rsid w:val="00B46360"/>
    <w:rsid w:val="00B46AFF"/>
    <w:rsid w:val="00B72454"/>
    <w:rsid w:val="00B72548"/>
    <w:rsid w:val="00BA0596"/>
    <w:rsid w:val="00BA606F"/>
    <w:rsid w:val="00BE0E7B"/>
    <w:rsid w:val="00BF18E9"/>
    <w:rsid w:val="00CB25D5"/>
    <w:rsid w:val="00CD4EF8"/>
    <w:rsid w:val="00CD656D"/>
    <w:rsid w:val="00CE7C19"/>
    <w:rsid w:val="00D87B77"/>
    <w:rsid w:val="00D96F4E"/>
    <w:rsid w:val="00DB4EAB"/>
    <w:rsid w:val="00DC036A"/>
    <w:rsid w:val="00DD12EE"/>
    <w:rsid w:val="00DE6391"/>
    <w:rsid w:val="00EB3740"/>
    <w:rsid w:val="00F0343A"/>
    <w:rsid w:val="00F6324D"/>
    <w:rsid w:val="00F70181"/>
    <w:rsid w:val="00FD661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560EA9F93F6334F8314EB4F06C13AC2">
    <w:name w:val="F560EA9F93F6334F8314EB4F06C13AC2"/>
    <w:rsid w:val="00DB4EAB"/>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D8D24-878E-4FB7-9BC1-77E84E50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2023-04-14T01:37:00Z</dcterms:created>
  <dcterms:modified xsi:type="dcterms:W3CDTF">2023-04-20T14:47:00Z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83799c657af3058cd6c0782464b27b90189475e045275aa1ba25495024f53c55</vt:lpwstr>
  </property>
</Properties>
</file>