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0EA1D9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D75A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680C96" w:rsidR="00001C04" w:rsidRPr="008426D1" w:rsidRDefault="002842B5" w:rsidP="001A12E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A12E0">
                  <w:rPr>
                    <w:rFonts w:asciiTheme="majorHAnsi" w:hAnsiTheme="majorHAnsi"/>
                    <w:sz w:val="20"/>
                    <w:szCs w:val="20"/>
                  </w:rPr>
                  <w:t>Deanna Barymon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02T00:00:00Z">
                  <w:dateFormat w:val="M/d/yyyy"/>
                  <w:lid w:val="en-US"/>
                  <w:storeMappedDataAs w:val="dateTime"/>
                  <w:calendar w:val="gregorian"/>
                </w:date>
              </w:sdtPr>
              <w:sdtEndPr/>
              <w:sdtContent>
                <w:r w:rsidR="001A12E0">
                  <w:rPr>
                    <w:rFonts w:asciiTheme="majorHAnsi" w:hAnsiTheme="majorHAnsi"/>
                    <w:smallCaps/>
                    <w:sz w:val="20"/>
                    <w:szCs w:val="20"/>
                  </w:rPr>
                  <w:t>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842B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16DC7A" w:rsidR="00001C04" w:rsidRPr="008426D1" w:rsidRDefault="002842B5" w:rsidP="00C55D2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55D22">
                      <w:rPr>
                        <w:rFonts w:asciiTheme="majorHAnsi" w:hAnsiTheme="majorHAnsi"/>
                        <w:sz w:val="20"/>
                        <w:szCs w:val="20"/>
                      </w:rPr>
                      <w:t xml:space="preserve">Ray Winters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10T00:00:00Z">
                  <w:dateFormat w:val="M/d/yyyy"/>
                  <w:lid w:val="en-US"/>
                  <w:storeMappedDataAs w:val="dateTime"/>
                  <w:calendar w:val="gregorian"/>
                </w:date>
              </w:sdtPr>
              <w:sdtEndPr/>
              <w:sdtContent>
                <w:r w:rsidR="00C55D22">
                  <w:rPr>
                    <w:rFonts w:asciiTheme="majorHAnsi" w:hAnsiTheme="majorHAnsi"/>
                    <w:smallCaps/>
                    <w:sz w:val="20"/>
                    <w:szCs w:val="20"/>
                  </w:rPr>
                  <w:t>1/10/2017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842B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E036A45" w:rsidR="00001C04" w:rsidRPr="008426D1" w:rsidRDefault="002842B5" w:rsidP="001A12E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A12E0">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1-02T00:00:00Z">
                  <w:dateFormat w:val="M/d/yyyy"/>
                  <w:lid w:val="en-US"/>
                  <w:storeMappedDataAs w:val="dateTime"/>
                  <w:calendar w:val="gregorian"/>
                </w:date>
              </w:sdtPr>
              <w:sdtEndPr/>
              <w:sdtContent>
                <w:r w:rsidR="001A12E0">
                  <w:rPr>
                    <w:rFonts w:asciiTheme="majorHAnsi" w:hAnsiTheme="majorHAnsi"/>
                    <w:smallCaps/>
                    <w:sz w:val="20"/>
                    <w:szCs w:val="20"/>
                  </w:rPr>
                  <w:t>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842B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C555D5" w:rsidR="00001C04" w:rsidRPr="008426D1" w:rsidRDefault="002842B5" w:rsidP="00CB73F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B73F0">
                      <w:rPr>
                        <w:rFonts w:asciiTheme="majorHAnsi" w:hAnsiTheme="majorHAnsi"/>
                        <w:sz w:val="20"/>
                        <w:szCs w:val="20"/>
                      </w:rPr>
                      <w:t>Susan Hanrahan 1/10/17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842B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842B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842B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AE49243" w:rsidR="007D371A" w:rsidRPr="008426D1" w:rsidRDefault="003D75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Deanna Barymon, </w:t>
          </w:r>
          <w:hyperlink r:id="rId9" w:history="1">
            <w:r w:rsidRPr="001A476F">
              <w:rPr>
                <w:rStyle w:val="Hyperlink"/>
                <w:rFonts w:asciiTheme="majorHAnsi" w:hAnsiTheme="majorHAnsi" w:cs="Arial"/>
                <w:sz w:val="20"/>
                <w:szCs w:val="20"/>
              </w:rPr>
              <w:t>dbarymon@astate.edu</w:t>
            </w:r>
          </w:hyperlink>
          <w:r>
            <w:rPr>
              <w:rFonts w:asciiTheme="majorHAnsi" w:hAnsiTheme="majorHAnsi" w:cs="Arial"/>
              <w:sz w:val="20"/>
              <w:szCs w:val="20"/>
            </w:rPr>
            <w:t xml:space="preserve"> , (870) 972-2555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0B44C75" w:rsidR="007D371A" w:rsidRPr="008426D1" w:rsidRDefault="003D75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3F79702" w:rsidR="00CB4B5A" w:rsidRDefault="00E7155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RSU 4542</w:t>
          </w:r>
        </w:p>
      </w:sdtContent>
    </w:sdt>
    <w:p w14:paraId="05FD1803" w14:textId="7D51E89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272250">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8788F4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E7155E">
            <w:rPr>
              <w:rFonts w:asciiTheme="majorHAnsi" w:hAnsiTheme="majorHAnsi" w:cs="Arial"/>
              <w:sz w:val="20"/>
              <w:szCs w:val="20"/>
            </w:rPr>
            <w:t>RSU 4544</w:t>
          </w:r>
        </w:sdtContent>
      </w:sdt>
    </w:p>
    <w:p w14:paraId="48E5E7AB" w14:textId="12B013CD"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272250">
            <w:rPr>
              <w:rFonts w:asciiTheme="majorHAnsi" w:hAnsiTheme="majorHAnsi" w:cs="Arial"/>
              <w:sz w:val="20"/>
              <w:szCs w:val="20"/>
            </w:rPr>
            <w:t>YES</w:t>
          </w:r>
          <w:r w:rsidR="00E7155E">
            <w:rPr>
              <w:rFonts w:asciiTheme="majorHAnsi" w:hAnsiTheme="majorHAnsi" w:cs="Arial"/>
              <w:sz w:val="20"/>
              <w:szCs w:val="20"/>
            </w:rPr>
            <w:t xml:space="preserve">- This course number was previously used for the same course.  I have confirmed with Jesse that it can be used again for the same course. </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400D913" w:rsidR="007E7FDA" w:rsidRDefault="002842B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E6D90">
            <w:rPr>
              <w:rFonts w:asciiTheme="majorHAnsi" w:hAnsiTheme="majorHAnsi" w:cs="Arial"/>
              <w:sz w:val="20"/>
              <w:szCs w:val="20"/>
            </w:rPr>
            <w:t xml:space="preserve">Ultrasound Clinical Education </w:t>
          </w:r>
          <w:r w:rsidR="00272250">
            <w:rPr>
              <w:rFonts w:asciiTheme="majorHAnsi" w:hAnsiTheme="majorHAnsi" w:cs="Arial"/>
              <w:sz w:val="20"/>
              <w:szCs w:val="20"/>
            </w:rPr>
            <w:t>I</w:t>
          </w:r>
          <w:r w:rsidR="00E7155E">
            <w:rPr>
              <w:rFonts w:asciiTheme="majorHAnsi" w:hAnsiTheme="majorHAnsi" w:cs="Arial"/>
              <w:sz w:val="20"/>
              <w:szCs w:val="20"/>
            </w:rPr>
            <w:t>V</w:t>
          </w:r>
        </w:sdtContent>
      </w:sdt>
    </w:p>
    <w:p w14:paraId="52D3BC77" w14:textId="0F851B4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272250">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86609D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272250">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CEDAC6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842B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D063B1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7155E">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0DAB04C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E7155E">
            <w:rPr>
              <w:rFonts w:asciiTheme="majorHAnsi" w:hAnsiTheme="majorHAnsi" w:cs="Arial"/>
              <w:sz w:val="20"/>
              <w:szCs w:val="20"/>
            </w:rPr>
            <w:t>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D34ECC2"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9B18B4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7225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7937E3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72250">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56B76D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72250">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747750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722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29FFD8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7225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F074F8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72250">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1EDD57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7225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2C2FA4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72250">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3CD446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272250">
            <w:rPr>
              <w:rStyle w:val="PlaceholderText"/>
              <w:shd w:val="clear" w:color="auto" w:fill="D9D9D9" w:themeFill="background1" w:themeFillShade="D9"/>
            </w:rPr>
            <w:t xml:space="preserve">Students will attend clinic </w:t>
          </w:r>
          <w:r w:rsidR="00E7155E">
            <w:rPr>
              <w:rStyle w:val="PlaceholderText"/>
              <w:shd w:val="clear" w:color="auto" w:fill="D9D9D9" w:themeFill="background1" w:themeFillShade="D9"/>
            </w:rPr>
            <w:t>four</w:t>
          </w:r>
          <w:r w:rsidR="00272250">
            <w:rPr>
              <w:rStyle w:val="PlaceholderText"/>
              <w:shd w:val="clear" w:color="auto" w:fill="D9D9D9" w:themeFill="background1" w:themeFillShade="D9"/>
            </w:rPr>
            <w:t xml:space="preserve"> day</w:t>
          </w:r>
          <w:r w:rsidR="00E7155E">
            <w:rPr>
              <w:rStyle w:val="PlaceholderText"/>
              <w:shd w:val="clear" w:color="auto" w:fill="D9D9D9" w:themeFill="background1" w:themeFillShade="D9"/>
            </w:rPr>
            <w:t>s</w:t>
          </w:r>
          <w:r w:rsidR="00272250">
            <w:rPr>
              <w:rStyle w:val="PlaceholderText"/>
              <w:shd w:val="clear" w:color="auto" w:fill="D9D9D9" w:themeFill="background1" w:themeFillShade="D9"/>
            </w:rPr>
            <w:t xml:space="preserve"> per week instead of </w:t>
          </w:r>
          <w:r w:rsidR="00E7155E">
            <w:rPr>
              <w:rStyle w:val="PlaceholderText"/>
              <w:shd w:val="clear" w:color="auto" w:fill="D9D9D9" w:themeFill="background1" w:themeFillShade="D9"/>
            </w:rPr>
            <w:t>two</w:t>
          </w:r>
          <w:r w:rsidR="00272250">
            <w:rPr>
              <w:rStyle w:val="PlaceholderText"/>
              <w:shd w:val="clear" w:color="auto" w:fill="D9D9D9" w:themeFill="background1" w:themeFillShade="D9"/>
            </w:rPr>
            <w:t xml:space="preserve"> days per week.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1B9559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272250">
        <w:rPr>
          <w:rFonts w:asciiTheme="majorHAnsi" w:hAnsiTheme="majorHAnsi" w:cs="Arial"/>
          <w:sz w:val="20"/>
          <w:szCs w:val="20"/>
        </w:rPr>
        <w:t xml:space="preserve">These changes are the result of feedback received from the DMS Advisory Board as well as current educational practices in the field of sonography. Adjusting clinical hours will allow students to participate in a more concentrated experience at the end of the educational program and will better prepare them to enter the workforce.   </w:t>
      </w:r>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45EEB0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272250">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842B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842B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36AE8845" w14:textId="77777777" w:rsidR="00B64C68" w:rsidRDefault="00B64C68" w:rsidP="00B64C68">
      <w:pPr>
        <w:spacing w:before="100" w:beforeAutospacing="1" w:after="100" w:afterAutospacing="1"/>
        <w:rPr>
          <w:rFonts w:ascii="MyriadPro" w:hAnsi="MyriadPro" w:cs="Times New Roman"/>
          <w:b/>
          <w:bCs/>
          <w:sz w:val="32"/>
          <w:szCs w:val="32"/>
        </w:rPr>
      </w:pPr>
      <w:r>
        <w:rPr>
          <w:rFonts w:ascii="MyriadPro" w:hAnsi="MyriadPro" w:cs="Times New Roman"/>
          <w:b/>
          <w:bCs/>
          <w:sz w:val="32"/>
          <w:szCs w:val="32"/>
        </w:rPr>
        <w:t>page 338</w:t>
      </w:r>
    </w:p>
    <w:p w14:paraId="23385BB8" w14:textId="77777777" w:rsidR="00B64C68" w:rsidRDefault="00B64C68">
      <w:pPr>
        <w:rPr>
          <w:rFonts w:ascii="MyriadPro" w:hAnsi="MyriadPro" w:cs="Times New Roman"/>
          <w:b/>
          <w:bCs/>
          <w:sz w:val="32"/>
          <w:szCs w:val="32"/>
        </w:rPr>
      </w:pPr>
      <w:r>
        <w:rPr>
          <w:rFonts w:ascii="MyriadPro" w:hAnsi="MyriadPro" w:cs="Times New Roman"/>
          <w:b/>
          <w:bCs/>
          <w:sz w:val="32"/>
          <w:szCs w:val="32"/>
        </w:rPr>
        <w:br w:type="page"/>
      </w:r>
    </w:p>
    <w:p w14:paraId="60AE9E99" w14:textId="08B502C8" w:rsidR="00B64C68" w:rsidRPr="009A269F" w:rsidRDefault="00B64C68" w:rsidP="00B64C68">
      <w:pPr>
        <w:spacing w:before="100" w:beforeAutospacing="1" w:after="100" w:afterAutospacing="1"/>
        <w:jc w:val="center"/>
        <w:rPr>
          <w:rFonts w:ascii="Times" w:hAnsi="Times" w:cs="Times New Roman"/>
          <w:sz w:val="20"/>
          <w:szCs w:val="20"/>
        </w:rPr>
      </w:pPr>
      <w:bookmarkStart w:id="0" w:name="_GoBack"/>
      <w:bookmarkEnd w:id="0"/>
      <w:r w:rsidRPr="009A269F">
        <w:rPr>
          <w:rFonts w:ascii="MyriadPro" w:hAnsi="MyriadPro" w:cs="Times New Roman"/>
          <w:b/>
          <w:bCs/>
          <w:sz w:val="32"/>
          <w:szCs w:val="32"/>
        </w:rPr>
        <w:lastRenderedPageBreak/>
        <w:t>Major in Radiologic Sciences</w:t>
      </w:r>
    </w:p>
    <w:p w14:paraId="26074420" w14:textId="77777777" w:rsidR="00B64C68" w:rsidRPr="009A269F" w:rsidRDefault="00B64C68" w:rsidP="00B64C68">
      <w:pPr>
        <w:spacing w:before="100" w:beforeAutospacing="1" w:after="100" w:afterAutospacing="1"/>
        <w:jc w:val="center"/>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r w:rsidRPr="009A269F">
        <w:rPr>
          <w:rFonts w:ascii="Arial" w:hAnsi="Arial" w:cs="Arial"/>
          <w:sz w:val="16"/>
          <w:szCs w:val="16"/>
        </w:rPr>
        <w:t>A complete 8-semester degree plan is available at http://registrar.astate.edu/.</w:t>
      </w:r>
    </w:p>
    <w:tbl>
      <w:tblPr>
        <w:tblW w:w="0" w:type="auto"/>
        <w:tblCellMar>
          <w:top w:w="15" w:type="dxa"/>
          <w:left w:w="15" w:type="dxa"/>
          <w:bottom w:w="15" w:type="dxa"/>
          <w:right w:w="15" w:type="dxa"/>
        </w:tblCellMar>
        <w:tblLook w:val="04A0" w:firstRow="1" w:lastRow="0" w:firstColumn="1" w:lastColumn="0" w:noHBand="0" w:noVBand="1"/>
      </w:tblPr>
      <w:tblGrid>
        <w:gridCol w:w="8641"/>
        <w:gridCol w:w="584"/>
      </w:tblGrid>
      <w:tr w:rsidR="00B64C68" w:rsidRPr="009A269F" w14:paraId="17246C27"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FCD52B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EB478C" w14:textId="77777777" w:rsidR="00B64C68" w:rsidRPr="009A269F" w:rsidRDefault="00B64C68" w:rsidP="005059AD">
            <w:pPr>
              <w:rPr>
                <w:rFonts w:ascii="Times" w:eastAsia="Times New Roman" w:hAnsi="Times" w:cs="Times New Roman"/>
                <w:sz w:val="20"/>
                <w:szCs w:val="20"/>
              </w:rPr>
            </w:pPr>
          </w:p>
        </w:tc>
      </w:tr>
      <w:tr w:rsidR="00B64C68" w:rsidRPr="009A269F" w14:paraId="118C1EE5"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6B55C0A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CD99A5" w14:textId="77777777" w:rsidR="00B64C68" w:rsidRPr="009A269F" w:rsidRDefault="00B64C68" w:rsidP="005059AD">
            <w:pPr>
              <w:rPr>
                <w:rFonts w:ascii="Times" w:eastAsia="Times New Roman" w:hAnsi="Times" w:cs="Times New Roman"/>
                <w:sz w:val="20"/>
                <w:szCs w:val="20"/>
              </w:rPr>
            </w:pPr>
          </w:p>
        </w:tc>
      </w:tr>
      <w:tr w:rsidR="00B64C68" w:rsidRPr="009A269F" w14:paraId="7744ECBD"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89E36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E5A057"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B64C68" w:rsidRPr="009A269F" w14:paraId="5CDD4F42"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2A3B054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RT 1003, Making Connections in Radiology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546169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 </w:t>
            </w:r>
          </w:p>
        </w:tc>
      </w:tr>
      <w:tr w:rsidR="00B64C68" w:rsidRPr="009A269F" w14:paraId="5FA866F2"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1367DD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286FD19"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B64C68" w:rsidRPr="009A269F" w14:paraId="165F762C"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A823AF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See General Education Curriculum for Baccalaureate degrees (p. 84) </w:t>
            </w:r>
          </w:p>
          <w:p w14:paraId="511CE28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Students with this major must take the following: </w:t>
            </w:r>
          </w:p>
          <w:p w14:paraId="5C2B5C3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i/>
                <w:iCs/>
                <w:sz w:val="12"/>
                <w:szCs w:val="12"/>
              </w:rPr>
              <w:t xml:space="preserve">MATH 1023, College Algebra or MATH course that requires MATH 1023 as a prerequisite BIO 2203 </w:t>
            </w:r>
            <w:r w:rsidRPr="009A269F">
              <w:rPr>
                <w:rFonts w:ascii="Arial" w:hAnsi="Arial" w:cs="Arial"/>
                <w:b/>
                <w:bCs/>
                <w:i/>
                <w:iCs/>
                <w:sz w:val="12"/>
                <w:szCs w:val="12"/>
              </w:rPr>
              <w:t xml:space="preserve">AND </w:t>
            </w:r>
            <w:r w:rsidRPr="009A269F">
              <w:rPr>
                <w:rFonts w:ascii="Arial" w:hAnsi="Arial" w:cs="Arial"/>
                <w:i/>
                <w:iCs/>
                <w:sz w:val="12"/>
                <w:szCs w:val="12"/>
              </w:rPr>
              <w:t>2201, Human Anatomy and Physiology I and Laboratory</w:t>
            </w:r>
            <w:r w:rsidRPr="009A269F">
              <w:rPr>
                <w:rFonts w:ascii="Arial" w:hAnsi="Arial" w:cs="Arial"/>
                <w:i/>
                <w:iCs/>
                <w:sz w:val="12"/>
                <w:szCs w:val="12"/>
              </w:rPr>
              <w:br/>
              <w:t>PSY 2013, Introduction to Psychology</w:t>
            </w:r>
            <w:r w:rsidRPr="009A269F">
              <w:rPr>
                <w:rFonts w:ascii="Arial"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7D7789"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35 </w:t>
            </w:r>
          </w:p>
        </w:tc>
      </w:tr>
      <w:tr w:rsidR="00B64C68" w:rsidRPr="009A269F" w14:paraId="410C72A1"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74540B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6CF7D7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B64C68" w:rsidRPr="009A269F" w14:paraId="12DF043F"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59659C4"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2013, Medical Terminology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FE6E6C"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7009ACF6" w14:textId="77777777" w:rsidTr="005059AD">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0B2A4A7"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HP 3413, Cultural Competency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063644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08502BC3"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E3D3EAC"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RAD 2001, Intro</w:t>
            </w:r>
            <w:r>
              <w:rPr>
                <w:rFonts w:ascii="Arial" w:hAnsi="Arial" w:cs="Arial"/>
                <w:color w:val="3366FF"/>
                <w:sz w:val="12"/>
                <w:szCs w:val="12"/>
              </w:rPr>
              <w:t>duction</w:t>
            </w:r>
            <w:r w:rsidRPr="009A269F">
              <w:rPr>
                <w:rFonts w:ascii="Arial" w:hAnsi="Arial" w:cs="Arial"/>
                <w:sz w:val="12"/>
                <w:szCs w:val="12"/>
              </w:rPr>
              <w:t xml:space="preserve"> to Medical Imaging </w:t>
            </w:r>
            <w:r>
              <w:rPr>
                <w:rFonts w:ascii="Arial" w:hAnsi="Arial" w:cs="Arial"/>
                <w:color w:val="3366FF"/>
                <w:sz w:val="12"/>
                <w:szCs w:val="12"/>
              </w:rPr>
              <w:t>and Radiation Sciences</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9A162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B64C68" w:rsidRPr="009A269F" w14:paraId="75C345C1"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6AB92AA"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RAD 3103, Intro</w:t>
            </w:r>
            <w:r>
              <w:rPr>
                <w:rFonts w:ascii="Arial" w:hAnsi="Arial" w:cs="Arial"/>
                <w:color w:val="3366FF"/>
                <w:sz w:val="12"/>
                <w:szCs w:val="12"/>
              </w:rPr>
              <w:t>duction</w:t>
            </w:r>
            <w:r w:rsidRPr="009A269F">
              <w:rPr>
                <w:rFonts w:ascii="Arial" w:hAnsi="Arial" w:cs="Arial"/>
                <w:sz w:val="12"/>
                <w:szCs w:val="12"/>
              </w:rPr>
              <w:t xml:space="preserve"> to Radiography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26276C"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6BF85195"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F57F02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3113 </w:t>
            </w:r>
            <w:r w:rsidRPr="009A269F">
              <w:rPr>
                <w:rFonts w:ascii="Arial" w:hAnsi="Arial" w:cs="Arial"/>
                <w:b/>
                <w:bCs/>
                <w:sz w:val="12"/>
                <w:szCs w:val="12"/>
              </w:rPr>
              <w:t xml:space="preserve">AND </w:t>
            </w:r>
            <w:r w:rsidRPr="009A269F">
              <w:rPr>
                <w:rFonts w:ascii="Arial" w:hAnsi="Arial" w:cs="Arial"/>
                <w:sz w:val="12"/>
                <w:szCs w:val="12"/>
              </w:rPr>
              <w:t xml:space="preserve">RAD 3111, Radiographic Procedures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A3F4EF"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B64C68" w:rsidRPr="009A269F" w14:paraId="3E3CACB3"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05EBC6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3123, Radiation Physics and Imaging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6DF429"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1418F43E"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8BA26C5"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3202, Imaging Equipment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6E21F1"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516B8126"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C5EB24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3203 </w:t>
            </w:r>
            <w:r w:rsidRPr="009A269F">
              <w:rPr>
                <w:rFonts w:ascii="Arial" w:hAnsi="Arial" w:cs="Arial"/>
                <w:b/>
                <w:bCs/>
                <w:sz w:val="12"/>
                <w:szCs w:val="12"/>
              </w:rPr>
              <w:t xml:space="preserve">AND </w:t>
            </w:r>
            <w:r w:rsidRPr="009A269F">
              <w:rPr>
                <w:rFonts w:ascii="Arial" w:hAnsi="Arial" w:cs="Arial"/>
                <w:sz w:val="12"/>
                <w:szCs w:val="12"/>
              </w:rPr>
              <w:t xml:space="preserve">RAD 3201, Radiographic Procedures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E96F9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B64C68" w:rsidRPr="009A269F" w14:paraId="772B797B"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244661C1"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3213 </w:t>
            </w:r>
            <w:r w:rsidRPr="009A269F">
              <w:rPr>
                <w:rFonts w:ascii="Arial" w:hAnsi="Arial" w:cs="Arial"/>
                <w:b/>
                <w:bCs/>
                <w:sz w:val="12"/>
                <w:szCs w:val="12"/>
              </w:rPr>
              <w:t xml:space="preserve">AND </w:t>
            </w:r>
            <w:r w:rsidRPr="009A269F">
              <w:rPr>
                <w:rFonts w:ascii="Arial" w:hAnsi="Arial" w:cs="Arial"/>
                <w:sz w:val="12"/>
                <w:szCs w:val="12"/>
              </w:rPr>
              <w:t xml:space="preserve">RAD 3211, Image Acquisition </w:t>
            </w:r>
            <w:r w:rsidRPr="009A269F">
              <w:rPr>
                <w:rFonts w:ascii="Arial" w:hAnsi="Arial" w:cs="Arial"/>
                <w:strike/>
                <w:color w:val="FF0000"/>
                <w:sz w:val="12"/>
                <w:szCs w:val="12"/>
              </w:rPr>
              <w:t>&amp;</w:t>
            </w:r>
            <w:r>
              <w:rPr>
                <w:rFonts w:ascii="Arial" w:hAnsi="Arial" w:cs="Arial"/>
                <w:sz w:val="12"/>
                <w:szCs w:val="12"/>
              </w:rPr>
              <w:t xml:space="preserve"> </w:t>
            </w:r>
            <w:r>
              <w:rPr>
                <w:rFonts w:ascii="Arial" w:hAnsi="Arial" w:cs="Arial"/>
                <w:color w:val="3366FF"/>
                <w:sz w:val="12"/>
                <w:szCs w:val="12"/>
              </w:rPr>
              <w:t>and</w:t>
            </w:r>
            <w:r w:rsidRPr="009A269F">
              <w:rPr>
                <w:rFonts w:ascii="Arial" w:hAnsi="Arial" w:cs="Arial"/>
                <w:sz w:val="12"/>
                <w:szCs w:val="12"/>
              </w:rPr>
              <w:t xml:space="preserve"> Evaluation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20DF8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B64C68" w:rsidRPr="009A269F" w14:paraId="27C9F65E"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9E05C2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3223, Sectional Anatomy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F3CBA7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419836CB"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9FD4227"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3233, Radiography Clinical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DF8904"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31FBA903"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77AE98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4103 </w:t>
            </w:r>
            <w:r w:rsidRPr="009A269F">
              <w:rPr>
                <w:rFonts w:ascii="Arial" w:hAnsi="Arial" w:cs="Arial"/>
                <w:b/>
                <w:bCs/>
                <w:sz w:val="12"/>
                <w:szCs w:val="12"/>
              </w:rPr>
              <w:t xml:space="preserve">AND </w:t>
            </w:r>
            <w:r w:rsidRPr="009A269F">
              <w:rPr>
                <w:rFonts w:ascii="Arial" w:hAnsi="Arial" w:cs="Arial"/>
                <w:sz w:val="12"/>
                <w:szCs w:val="12"/>
              </w:rPr>
              <w:t xml:space="preserve">RAD 4101, Radiographic Procedures III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15CD8F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B64C68" w:rsidRPr="009A269F" w14:paraId="26C5747C"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E8F9D8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4113, Image Acquisition &amp; Evaluation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9BEC5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202B5FCB"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0126E1A"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4123, Imaging Pathology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E167FA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15A39A33"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B06AC1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4132, Radiobiology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05A55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721A7F6C"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405F497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4143, Radiography Clinical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292BAF1"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02D13F89" w14:textId="77777777" w:rsidTr="005059AD">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7D97443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4203, Radiography Clinical III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F203D0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09251D0C"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07F1B0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RAD 4213, Radiography Clinical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3C8E2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766A2AAC"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6FD80A6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1428B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54 </w:t>
            </w:r>
          </w:p>
        </w:tc>
      </w:tr>
      <w:tr w:rsidR="00B64C68" w:rsidRPr="009A269F" w14:paraId="5A02D81A"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1F40BE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Emphasis Area (Diagnostic Medical Sonography):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79B43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B64C68" w:rsidRPr="009A269F" w14:paraId="10B82BA9"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A29338A"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4822 – Psychosocial Factors in Healthcare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AB03A8"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B64C68" w:rsidRPr="009A269F" w14:paraId="72C2AE43"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46FADE4"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 436V – Independent Study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6EBFD8"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B64C68" w:rsidRPr="009A269F" w14:paraId="15DB1F51"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1A436A7"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4112 – Sectional Anatomy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D17751"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2 </w:t>
            </w:r>
          </w:p>
        </w:tc>
      </w:tr>
      <w:tr w:rsidR="00B64C68" w:rsidRPr="009A269F" w14:paraId="4D322168"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24D257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4122 – Small Parts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4A230A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3D48D37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7387457"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4132 – Small Parts Sonography Lab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BD3F41C"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20943392"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2DE4D79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4213 – Physics and Instrumentation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2F9C83"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75D4B1AB"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708B23A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4223 – Abdomen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E4BA8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44EDEB07"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7BB0EB26"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4232 – Abdomen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39FEB9"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0CD3099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765E53F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4322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OBGYN Sonography </w:t>
            </w:r>
            <w:r w:rsidRPr="009A269F">
              <w:rPr>
                <w:rFonts w:ascii="Arial" w:hAnsi="Arial" w:cs="Arial"/>
                <w:sz w:val="12"/>
                <w:szCs w:val="12"/>
              </w:rPr>
              <w:t xml:space="preserve">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C9190F"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61636FB0"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7231DE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4323 – Physics and Instrumentation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3FD88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70C8E1C9"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3EC0A44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4413 – Vascular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6C175A"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bl>
    <w:p w14:paraId="658AD33A" w14:textId="77777777" w:rsidR="00B64C68" w:rsidRPr="009A269F" w:rsidRDefault="00B64C68" w:rsidP="00B64C68">
      <w:pPr>
        <w:spacing w:before="100" w:beforeAutospacing="1" w:after="100" w:afterAutospacing="1"/>
        <w:rPr>
          <w:rFonts w:ascii="Times" w:hAnsi="Times" w:cs="Times New Roman"/>
          <w:sz w:val="20"/>
          <w:szCs w:val="20"/>
        </w:rPr>
      </w:pPr>
      <w:r w:rsidRPr="009A269F">
        <w:rPr>
          <w:rFonts w:ascii="TimesNewRomanPS" w:hAnsi="TimesNewRomanPS" w:cs="Times New Roman"/>
          <w:i/>
          <w:iCs/>
          <w:sz w:val="18"/>
          <w:szCs w:val="18"/>
        </w:rPr>
        <w:t xml:space="preserve">The bulletin can be accessed at http://www.astate.edu/a/registrar/students/ </w:t>
      </w:r>
    </w:p>
    <w:p w14:paraId="19D657FA" w14:textId="77777777" w:rsidR="00B64C68" w:rsidRPr="009A269F" w:rsidRDefault="00B64C68" w:rsidP="00B64C68">
      <w:pPr>
        <w:spacing w:before="100" w:beforeAutospacing="1" w:after="100" w:afterAutospacing="1"/>
        <w:rPr>
          <w:rFonts w:ascii="Times" w:hAnsi="Times" w:cs="Times New Roman"/>
          <w:sz w:val="20"/>
          <w:szCs w:val="20"/>
        </w:rPr>
      </w:pPr>
      <w:r w:rsidRPr="009A269F">
        <w:rPr>
          <w:rFonts w:ascii="Arial" w:hAnsi="Arial" w:cs="Arial"/>
          <w:sz w:val="16"/>
          <w:szCs w:val="16"/>
        </w:rPr>
        <w:t xml:space="preserve">338 </w:t>
      </w:r>
    </w:p>
    <w:p w14:paraId="4EF9C79E" w14:textId="77777777" w:rsidR="00B64C68" w:rsidRPr="009A269F" w:rsidRDefault="00B64C68" w:rsidP="00B64C68">
      <w:pPr>
        <w:spacing w:before="100" w:beforeAutospacing="1" w:after="100" w:afterAutospacing="1"/>
        <w:rPr>
          <w:rFonts w:ascii="Times" w:hAnsi="Times" w:cs="Times New Roman"/>
          <w:sz w:val="20"/>
          <w:szCs w:val="20"/>
        </w:rPr>
      </w:pPr>
      <w:r w:rsidRPr="009A269F">
        <w:rPr>
          <w:rFonts w:ascii="MyriadPro" w:hAnsi="MyriadPro" w:cs="Times New Roman"/>
          <w:b/>
          <w:bCs/>
          <w:sz w:val="32"/>
          <w:szCs w:val="32"/>
        </w:rPr>
        <w:lastRenderedPageBreak/>
        <w:t xml:space="preserve">Major in Radiologic Sciences (cont.) </w:t>
      </w:r>
    </w:p>
    <w:p w14:paraId="5F6BE245" w14:textId="77777777" w:rsidR="00B64C68" w:rsidRPr="009A269F" w:rsidRDefault="00B64C68" w:rsidP="00B64C68">
      <w:pPr>
        <w:spacing w:before="100" w:beforeAutospacing="1" w:after="100" w:afterAutospacing="1"/>
        <w:rPr>
          <w:rFonts w:ascii="Times" w:hAnsi="Times" w:cs="Times New Roman"/>
          <w:sz w:val="20"/>
          <w:szCs w:val="20"/>
        </w:rPr>
      </w:pPr>
      <w:r w:rsidRPr="009A269F">
        <w:rPr>
          <w:rFonts w:ascii="Arial" w:hAnsi="Arial" w:cs="Arial"/>
          <w:b/>
          <w:bCs/>
          <w:sz w:val="16"/>
          <w:szCs w:val="16"/>
        </w:rPr>
        <w:t>Bachelor of Science in Radiologic Sciences</w:t>
      </w:r>
      <w:r w:rsidRPr="009A269F">
        <w:rPr>
          <w:rFonts w:ascii="Arial" w:hAnsi="Arial" w:cs="Arial"/>
          <w:b/>
          <w:bCs/>
          <w:sz w:val="16"/>
          <w:szCs w:val="16"/>
        </w:rPr>
        <w:br/>
        <w:t>Emphasis in Diagnostic Medical Sonography</w:t>
      </w:r>
      <w:r w:rsidRPr="009A269F">
        <w:rPr>
          <w:rFonts w:ascii="Arial" w:hAnsi="Arial" w:cs="Arial"/>
          <w:b/>
          <w:bCs/>
          <w:sz w:val="16"/>
          <w:szCs w:val="16"/>
        </w:rPr>
        <w:br/>
      </w:r>
      <w:r w:rsidRPr="009A269F">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3879"/>
        <w:gridCol w:w="653"/>
      </w:tblGrid>
      <w:tr w:rsidR="00B64C68" w:rsidRPr="009A269F" w14:paraId="559A0A2F"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48D46428"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4422 – Vascular Sonography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132C6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5135C141"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1858678"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4513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A845175"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3 </w:t>
            </w:r>
          </w:p>
        </w:tc>
      </w:tr>
      <w:tr w:rsidR="00B64C68" w:rsidRPr="009A269F" w14:paraId="0FB4223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643CCF5"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4511 – Ultrasound Clinic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21A8D86"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1</w:t>
            </w:r>
          </w:p>
        </w:tc>
      </w:tr>
      <w:tr w:rsidR="00B64C68" w:rsidRPr="009A269F" w14:paraId="4806AACD"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C90D42D"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4523 – Ultrasound Clinic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B286710"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75DEA94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42D35A15"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4534 – Ultrasound Clinic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133A8C7"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4 </w:t>
            </w:r>
          </w:p>
        </w:tc>
      </w:tr>
      <w:tr w:rsidR="00B64C68" w:rsidRPr="009A269F" w14:paraId="5210C2CF"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7A1080C6"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RSU 4542 – Ultrasound Clinic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291B7F"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2 </w:t>
            </w:r>
          </w:p>
        </w:tc>
      </w:tr>
      <w:tr w:rsidR="00B64C68" w:rsidRPr="009A269F" w14:paraId="21C490BE"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680E59B6"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 xml:space="preserve">RSU 4544 – Ultrasound Clinic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948525"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color w:val="3366FF"/>
                <w:sz w:val="12"/>
                <w:szCs w:val="12"/>
              </w:rPr>
              <w:t>4</w:t>
            </w:r>
          </w:p>
        </w:tc>
      </w:tr>
      <w:tr w:rsidR="00B64C68" w:rsidRPr="009A269F" w14:paraId="566C156B"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CF19AA0"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4551 – Sonography Clinical </w:t>
            </w:r>
            <w:r w:rsidRPr="009A269F">
              <w:rPr>
                <w:rFonts w:ascii="Arial" w:hAnsi="Arial" w:cs="Arial"/>
                <w:strike/>
                <w:color w:val="FF0000"/>
                <w:sz w:val="12"/>
                <w:szCs w:val="12"/>
              </w:rPr>
              <w:t>Relevance</w:t>
            </w:r>
            <w:r w:rsidRPr="009A269F">
              <w:rPr>
                <w:rFonts w:ascii="Arial" w:hAnsi="Arial" w:cs="Arial"/>
                <w:sz w:val="12"/>
                <w:szCs w:val="12"/>
              </w:rPr>
              <w:t xml:space="preserve"> </w:t>
            </w:r>
            <w:r>
              <w:rPr>
                <w:rFonts w:ascii="Arial" w:hAnsi="Arial" w:cs="Arial"/>
                <w:sz w:val="12"/>
                <w:szCs w:val="12"/>
              </w:rPr>
              <w:t xml:space="preserve"> </w:t>
            </w:r>
            <w:r>
              <w:rPr>
                <w:rFonts w:ascii="Arial" w:hAnsi="Arial" w:cs="Arial"/>
                <w:color w:val="3366FF"/>
                <w:sz w:val="12"/>
                <w:szCs w:val="12"/>
              </w:rPr>
              <w:t>Relevancy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BC5982F"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1 </w:t>
            </w:r>
          </w:p>
        </w:tc>
      </w:tr>
      <w:tr w:rsidR="00B64C68" w:rsidRPr="009A269F" w14:paraId="7FEF47E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0B7E9B9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4613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Obstetric and Gynecologic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24A58A"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3 </w:t>
            </w:r>
          </w:p>
        </w:tc>
      </w:tr>
      <w:tr w:rsidR="00B64C68" w:rsidRPr="009A269F" w14:paraId="5D59CB85"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19A5EED7" w14:textId="77777777" w:rsidR="00B64C68" w:rsidRPr="009A269F" w:rsidRDefault="00B64C68" w:rsidP="005059AD">
            <w:pPr>
              <w:spacing w:before="100" w:beforeAutospacing="1" w:after="100" w:afterAutospacing="1"/>
              <w:rPr>
                <w:rFonts w:ascii="Times" w:hAnsi="Times" w:cs="Times New Roman"/>
                <w:color w:val="3366FF"/>
                <w:sz w:val="20"/>
                <w:szCs w:val="20"/>
              </w:rPr>
            </w:pPr>
            <w:r w:rsidRPr="009A269F">
              <w:rPr>
                <w:rFonts w:ascii="Arial" w:hAnsi="Arial" w:cs="Arial"/>
                <w:sz w:val="12"/>
                <w:szCs w:val="12"/>
              </w:rPr>
              <w:t xml:space="preserve">RSU 4622 – </w:t>
            </w:r>
            <w:r w:rsidRPr="009A269F">
              <w:rPr>
                <w:rFonts w:ascii="Arial" w:hAnsi="Arial" w:cs="Arial"/>
                <w:strike/>
                <w:color w:val="FF0000"/>
                <w:sz w:val="12"/>
                <w:szCs w:val="12"/>
              </w:rPr>
              <w:t>Ob/Gyn</w:t>
            </w:r>
            <w:r w:rsidRPr="009A269F">
              <w:rPr>
                <w:rFonts w:ascii="Arial" w:hAnsi="Arial" w:cs="Arial"/>
                <w:sz w:val="12"/>
                <w:szCs w:val="12"/>
              </w:rPr>
              <w:t xml:space="preserve"> </w:t>
            </w:r>
            <w:r>
              <w:rPr>
                <w:rFonts w:ascii="Arial" w:hAnsi="Arial" w:cs="Arial"/>
                <w:color w:val="3366FF"/>
                <w:sz w:val="12"/>
                <w:szCs w:val="12"/>
              </w:rPr>
              <w:t xml:space="preserve">Obstetric </w:t>
            </w:r>
            <w:r w:rsidRPr="009A269F">
              <w:rPr>
                <w:rFonts w:ascii="Arial" w:hAnsi="Arial" w:cs="Arial"/>
                <w:sz w:val="12"/>
                <w:szCs w:val="12"/>
              </w:rPr>
              <w:t>Sono</w:t>
            </w:r>
            <w:r>
              <w:rPr>
                <w:rFonts w:ascii="Arial" w:hAnsi="Arial" w:cs="Arial"/>
                <w:color w:val="3366FF"/>
                <w:sz w:val="12"/>
                <w:szCs w:val="12"/>
              </w:rPr>
              <w:t>graphy</w:t>
            </w:r>
            <w:r w:rsidRPr="009A269F">
              <w:rPr>
                <w:rFonts w:ascii="Arial" w:hAnsi="Arial" w:cs="Arial"/>
                <w:sz w:val="12"/>
                <w:szCs w:val="12"/>
              </w:rPr>
              <w:t xml:space="preserve"> </w:t>
            </w:r>
            <w:r w:rsidRPr="009A269F">
              <w:rPr>
                <w:rFonts w:ascii="Arial" w:hAnsi="Arial" w:cs="Arial"/>
                <w:strike/>
                <w:color w:val="FF0000"/>
                <w:sz w:val="12"/>
                <w:szCs w:val="12"/>
              </w:rPr>
              <w:t xml:space="preserve">I </w:t>
            </w:r>
            <w:r>
              <w:rPr>
                <w:rFonts w:ascii="Arial" w:hAnsi="Arial" w:cs="Arial"/>
                <w:strike/>
                <w:color w:val="FF0000"/>
                <w:sz w:val="12"/>
                <w:szCs w:val="12"/>
              </w:rPr>
              <w:t xml:space="preserve"> </w:t>
            </w:r>
            <w:r>
              <w:rPr>
                <w:rFonts w:ascii="Arial" w:hAnsi="Arial" w:cs="Arial"/>
                <w:strike/>
                <w:color w:val="3366FF"/>
                <w:sz w:val="12"/>
                <w:szCs w:val="12"/>
              </w:rPr>
              <w:t>II</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DC86F1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1E665AC4"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8E1A02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RSU 4652 – Special Procedures in Sonography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2CAF002"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2 </w:t>
            </w:r>
          </w:p>
        </w:tc>
      </w:tr>
      <w:tr w:rsidR="00B64C68" w:rsidRPr="009A269F" w14:paraId="4002BFCA"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7B4C31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ADBB99"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46</w:t>
            </w:r>
            <w:r>
              <w:rPr>
                <w:rFonts w:ascii="Arial" w:hAnsi="Arial" w:cs="Arial"/>
                <w:b/>
                <w:bCs/>
                <w:strike/>
                <w:color w:val="FF0000"/>
                <w:sz w:val="12"/>
                <w:szCs w:val="12"/>
              </w:rPr>
              <w:t xml:space="preserve"> </w:t>
            </w:r>
            <w:r>
              <w:rPr>
                <w:rFonts w:ascii="Arial" w:hAnsi="Arial" w:cs="Arial"/>
                <w:b/>
                <w:bCs/>
                <w:strike/>
                <w:color w:val="3366FF"/>
                <w:sz w:val="12"/>
                <w:szCs w:val="12"/>
              </w:rPr>
              <w:t>44</w:t>
            </w:r>
            <w:r w:rsidRPr="009A269F">
              <w:rPr>
                <w:rFonts w:ascii="Arial" w:hAnsi="Arial" w:cs="Arial"/>
                <w:b/>
                <w:bCs/>
                <w:strike/>
                <w:color w:val="FF0000"/>
                <w:sz w:val="12"/>
                <w:szCs w:val="12"/>
              </w:rPr>
              <w:t xml:space="preserve"> </w:t>
            </w:r>
          </w:p>
        </w:tc>
      </w:tr>
      <w:tr w:rsidR="00B64C68" w:rsidRPr="009A269F" w14:paraId="3C06550E"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4846EB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Required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7993801"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Sem. Hrs. </w:t>
            </w:r>
          </w:p>
        </w:tc>
      </w:tr>
      <w:tr w:rsidR="00B64C68" w:rsidRPr="009A269F" w14:paraId="0F8C6C1A"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9F9D9FE"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sz w:val="12"/>
                <w:szCs w:val="12"/>
              </w:rPr>
              <w:t xml:space="preserve">BIO 2223 </w:t>
            </w:r>
            <w:r w:rsidRPr="009A269F">
              <w:rPr>
                <w:rFonts w:ascii="Arial" w:hAnsi="Arial" w:cs="Arial"/>
                <w:b/>
                <w:bCs/>
                <w:sz w:val="12"/>
                <w:szCs w:val="12"/>
              </w:rPr>
              <w:t xml:space="preserve">AND </w:t>
            </w:r>
            <w:r w:rsidRPr="009A269F">
              <w:rPr>
                <w:rFonts w:ascii="Arial" w:hAnsi="Arial" w:cs="Arial"/>
                <w:sz w:val="12"/>
                <w:szCs w:val="12"/>
              </w:rPr>
              <w:t xml:space="preserve">2221, Human Anatomy and Physiology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2CD24B"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2"/>
                <w:szCs w:val="12"/>
              </w:rPr>
              <w:t xml:space="preserve">4 </w:t>
            </w:r>
          </w:p>
        </w:tc>
      </w:tr>
      <w:tr w:rsidR="00B64C68" w:rsidRPr="009A269F" w14:paraId="41B85ED6"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91BE7A8"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6"/>
                <w:szCs w:val="16"/>
              </w:rPr>
              <w:t xml:space="preserve">Additional Support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92D313"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 xml:space="preserve">Sem. Hrs. </w:t>
            </w:r>
          </w:p>
        </w:tc>
      </w:tr>
      <w:tr w:rsidR="00B64C68" w:rsidRPr="009A269F" w14:paraId="64C2BA19" w14:textId="77777777" w:rsidTr="005059AD">
        <w:tc>
          <w:tcPr>
            <w:tcW w:w="0" w:type="auto"/>
            <w:tcBorders>
              <w:top w:val="single" w:sz="8" w:space="0" w:color="191616"/>
              <w:left w:val="single" w:sz="8" w:space="0" w:color="191616"/>
              <w:bottom w:val="single" w:sz="8" w:space="0" w:color="191616"/>
              <w:right w:val="single" w:sz="8" w:space="0" w:color="191616"/>
            </w:tcBorders>
            <w:vAlign w:val="center"/>
            <w:hideMark/>
          </w:tcPr>
          <w:p w14:paraId="591B16E6"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strike/>
                <w:color w:val="FF0000"/>
                <w:sz w:val="12"/>
                <w:szCs w:val="12"/>
              </w:rPr>
              <w:t xml:space="preserve">CS 1013, Introduction to Computers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4A699D" w14:textId="77777777" w:rsidR="00B64C68" w:rsidRPr="009A269F" w:rsidRDefault="00B64C68" w:rsidP="005059AD">
            <w:pPr>
              <w:spacing w:before="100" w:beforeAutospacing="1" w:after="100" w:afterAutospacing="1"/>
              <w:rPr>
                <w:rFonts w:ascii="Times" w:hAnsi="Times" w:cs="Times New Roman"/>
                <w:strike/>
                <w:color w:val="FF0000"/>
                <w:sz w:val="20"/>
                <w:szCs w:val="20"/>
              </w:rPr>
            </w:pPr>
            <w:r w:rsidRPr="009A269F">
              <w:rPr>
                <w:rFonts w:ascii="Arial" w:hAnsi="Arial" w:cs="Arial"/>
                <w:b/>
                <w:bCs/>
                <w:strike/>
                <w:color w:val="FF0000"/>
                <w:sz w:val="12"/>
                <w:szCs w:val="12"/>
              </w:rPr>
              <w:t xml:space="preserve">3 </w:t>
            </w:r>
          </w:p>
        </w:tc>
      </w:tr>
      <w:tr w:rsidR="00B64C68" w:rsidRPr="009A269F" w14:paraId="18F7364E" w14:textId="77777777" w:rsidTr="005059A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D6A39E9" w14:textId="77777777" w:rsidR="00B64C68" w:rsidRPr="009A269F" w:rsidRDefault="00B64C68" w:rsidP="005059AD">
            <w:pPr>
              <w:spacing w:before="100" w:beforeAutospacing="1" w:after="100" w:afterAutospacing="1"/>
              <w:rPr>
                <w:rFonts w:ascii="Times" w:hAnsi="Times" w:cs="Times New Roman"/>
                <w:sz w:val="20"/>
                <w:szCs w:val="20"/>
              </w:rPr>
            </w:pPr>
            <w:r w:rsidRPr="009A269F">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3C578B" w14:textId="77777777" w:rsidR="00B64C68" w:rsidRPr="009A269F" w:rsidRDefault="00B64C68" w:rsidP="005059AD">
            <w:pPr>
              <w:spacing w:before="100" w:beforeAutospacing="1" w:after="100" w:afterAutospacing="1"/>
              <w:rPr>
                <w:rFonts w:ascii="Times" w:hAnsi="Times" w:cs="Times New Roman"/>
                <w:strike/>
                <w:color w:val="3366FF"/>
                <w:sz w:val="20"/>
                <w:szCs w:val="20"/>
              </w:rPr>
            </w:pPr>
            <w:r w:rsidRPr="009A269F">
              <w:rPr>
                <w:rFonts w:ascii="Arial" w:hAnsi="Arial" w:cs="Arial"/>
                <w:b/>
                <w:bCs/>
                <w:strike/>
                <w:color w:val="FF0000"/>
                <w:sz w:val="16"/>
                <w:szCs w:val="16"/>
              </w:rPr>
              <w:t xml:space="preserve">145 </w:t>
            </w:r>
            <w:r>
              <w:rPr>
                <w:rFonts w:ascii="Arial" w:hAnsi="Arial" w:cs="Arial"/>
                <w:b/>
                <w:bCs/>
                <w:strike/>
                <w:color w:val="FF0000"/>
                <w:sz w:val="16"/>
                <w:szCs w:val="16"/>
              </w:rPr>
              <w:t xml:space="preserve"> </w:t>
            </w:r>
            <w:r>
              <w:rPr>
                <w:rFonts w:ascii="Arial" w:hAnsi="Arial" w:cs="Arial"/>
                <w:b/>
                <w:bCs/>
                <w:strike/>
                <w:color w:val="3366FF"/>
                <w:sz w:val="16"/>
                <w:szCs w:val="16"/>
              </w:rPr>
              <w:t>140</w:t>
            </w:r>
          </w:p>
        </w:tc>
      </w:tr>
    </w:tbl>
    <w:p w14:paraId="5EEB1AC3" w14:textId="77777777" w:rsidR="00B64C68" w:rsidRDefault="00B64C68" w:rsidP="00B64C68"/>
    <w:p w14:paraId="7C6E8F2A" w14:textId="77777777" w:rsidR="00B64C68" w:rsidRDefault="00B64C68" w:rsidP="00B64C68"/>
    <w:p w14:paraId="387746C7" w14:textId="77777777" w:rsidR="00B64C68" w:rsidRPr="006937FC" w:rsidRDefault="00B64C68" w:rsidP="00B64C68">
      <w:pPr>
        <w:rPr>
          <w:u w:val="single"/>
        </w:rPr>
      </w:pPr>
      <w:r w:rsidRPr="006937FC">
        <w:rPr>
          <w:u w:val="single"/>
        </w:rPr>
        <w:t>Clean UP</w:t>
      </w:r>
    </w:p>
    <w:p w14:paraId="52E31855" w14:textId="77777777" w:rsidR="00B64C68" w:rsidRDefault="00B64C68" w:rsidP="00B64C68">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537</w:t>
      </w:r>
    </w:p>
    <w:p w14:paraId="6D295F20" w14:textId="77777777" w:rsidR="00B64C68" w:rsidRDefault="00B64C68" w:rsidP="00B64C68">
      <w:pPr>
        <w:pStyle w:val="NormalWeb"/>
      </w:pPr>
      <w:r>
        <w:rPr>
          <w:rFonts w:ascii="Book Antiqua" w:hAnsi="Book Antiqua"/>
          <w:b/>
          <w:bCs/>
          <w:sz w:val="24"/>
          <w:szCs w:val="24"/>
        </w:rPr>
        <w:t xml:space="preserve">Diagnostic Medical Sonography (RSU) </w:t>
      </w:r>
    </w:p>
    <w:p w14:paraId="67333E31" w14:textId="77777777" w:rsidR="00B64C68" w:rsidRDefault="00B64C68" w:rsidP="00B64C68">
      <w:pPr>
        <w:pStyle w:val="NormalWeb"/>
      </w:pPr>
      <w:r>
        <w:rPr>
          <w:rFonts w:ascii="Arial" w:hAnsi="Arial" w:cs="Arial"/>
          <w:b/>
          <w:bCs/>
          <w:sz w:val="16"/>
          <w:szCs w:val="16"/>
        </w:rPr>
        <w:t xml:space="preserve">RSU 4101. Introduction to Ultrasound </w:t>
      </w:r>
      <w:r>
        <w:rPr>
          <w:rFonts w:ascii="Arial" w:hAnsi="Arial" w:cs="Arial"/>
          <w:sz w:val="16"/>
          <w:szCs w:val="16"/>
        </w:rPr>
        <w:t xml:space="preserve">This course will provide an overview of the foundations of diagnostic medical sonography and the practitioners role in the health care delivery system. Spring. </w:t>
      </w:r>
    </w:p>
    <w:p w14:paraId="33E5C979" w14:textId="77777777" w:rsidR="00B64C68" w:rsidRDefault="00B64C68" w:rsidP="00B64C68">
      <w:pPr>
        <w:pStyle w:val="NormalWeb"/>
      </w:pPr>
      <w:r>
        <w:rPr>
          <w:rFonts w:ascii="Arial" w:hAnsi="Arial" w:cs="Arial"/>
          <w:b/>
          <w:bCs/>
          <w:sz w:val="16"/>
          <w:szCs w:val="16"/>
        </w:rPr>
        <w:t xml:space="preserve">RSU 4112. Sectional Anatomy Sonography </w:t>
      </w:r>
      <w:r>
        <w:rPr>
          <w:rFonts w:ascii="Arial" w:hAnsi="Arial" w:cs="Arial"/>
          <w:sz w:val="16"/>
          <w:szCs w:val="16"/>
        </w:rPr>
        <w:t xml:space="preserve">Knowledge of anatomical layering and review body systems. Sonographic terminology, organ and organ system relationships, and directional terminology will also be focused upon in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116F0179" w14:textId="77777777" w:rsidR="00B64C68" w:rsidRDefault="00B64C68" w:rsidP="00B64C68">
      <w:pPr>
        <w:pStyle w:val="NormalWeb"/>
      </w:pPr>
      <w:r>
        <w:rPr>
          <w:rFonts w:ascii="Arial" w:hAnsi="Arial" w:cs="Arial"/>
          <w:b/>
          <w:bCs/>
          <w:sz w:val="16"/>
          <w:szCs w:val="16"/>
        </w:rPr>
        <w:t>RSU 4122</w:t>
      </w:r>
      <w:r w:rsidRPr="006C01DC">
        <w:rPr>
          <w:rFonts w:ascii="Arial" w:hAnsi="Arial" w:cs="Arial"/>
          <w:b/>
          <w:bCs/>
          <w:strike/>
          <w:color w:val="FF0000"/>
          <w:sz w:val="24"/>
          <w:szCs w:val="24"/>
        </w:rPr>
        <w:t>,</w:t>
      </w:r>
      <w:r w:rsidRPr="006C01DC">
        <w:rPr>
          <w:rFonts w:ascii="Arial" w:hAnsi="Arial" w:cs="Arial"/>
          <w:b/>
          <w:bCs/>
          <w:color w:val="3366FF"/>
          <w:sz w:val="24"/>
          <w:szCs w:val="24"/>
        </w:rPr>
        <w:t>.</w:t>
      </w:r>
      <w:r>
        <w:rPr>
          <w:rFonts w:ascii="Arial" w:hAnsi="Arial" w:cs="Arial"/>
          <w:b/>
          <w:bCs/>
          <w:color w:val="3366FF"/>
          <w:sz w:val="16"/>
          <w:szCs w:val="16"/>
        </w:rPr>
        <w:t xml:space="preserve"> </w:t>
      </w:r>
      <w:r>
        <w:rPr>
          <w:rFonts w:ascii="Arial" w:hAnsi="Arial" w:cs="Arial"/>
          <w:b/>
          <w:bCs/>
          <w:sz w:val="16"/>
          <w:szCs w:val="16"/>
        </w:rPr>
        <w:t xml:space="preserve">Small Parts Sonography </w:t>
      </w:r>
      <w:r>
        <w:rPr>
          <w:rFonts w:ascii="Arial" w:hAnsi="Arial" w:cs="Arial"/>
          <w:sz w:val="16"/>
          <w:szCs w:val="16"/>
        </w:rPr>
        <w:t xml:space="preserve">Knowledge of anatomy pathology of small parts including male pelvis, breast, thyroid, and musculoskeletal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6A98429D" w14:textId="77777777" w:rsidR="00B64C68" w:rsidRDefault="00B64C68" w:rsidP="00B64C68">
      <w:pPr>
        <w:pStyle w:val="NormalWeb"/>
      </w:pPr>
      <w:r>
        <w:rPr>
          <w:rFonts w:ascii="Arial" w:hAnsi="Arial" w:cs="Arial"/>
          <w:b/>
          <w:bCs/>
          <w:sz w:val="16"/>
          <w:szCs w:val="16"/>
        </w:rPr>
        <w:t xml:space="preserve">RSU 4132. Introduction to Sonography Laboratory </w:t>
      </w:r>
      <w:r>
        <w:rPr>
          <w:rFonts w:ascii="Arial" w:hAnsi="Arial" w:cs="Arial"/>
          <w:sz w:val="16"/>
          <w:szCs w:val="16"/>
        </w:rPr>
        <w:t xml:space="preserve">Clinical application knowledge of sonog- raphy equipment, sonographic terminology, and anatomy pathology of small parts. Students will participate in directed scanning exercises and simulator scanning to develop the critical thinking skills needed in practice of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6E40820F" w14:textId="77777777" w:rsidR="00B64C68" w:rsidRDefault="00B64C68" w:rsidP="00B64C68">
      <w:pPr>
        <w:pStyle w:val="NormalWeb"/>
      </w:pPr>
      <w:r>
        <w:rPr>
          <w:rFonts w:ascii="Arial" w:hAnsi="Arial" w:cs="Arial"/>
          <w:b/>
          <w:bCs/>
          <w:sz w:val="16"/>
          <w:szCs w:val="16"/>
        </w:rPr>
        <w:t xml:space="preserve">RSU 4213. Ultrasound Physics and Instrumentation I </w:t>
      </w:r>
      <w:r>
        <w:rPr>
          <w:rFonts w:ascii="Arial" w:hAnsi="Arial" w:cs="Arial"/>
          <w:sz w:val="16"/>
          <w:szCs w:val="16"/>
        </w:rPr>
        <w:t xml:space="preserve">This course will provide theoretical foundations and clinical applications of ultrasound physics and instrumentation, including Doppler principles, performance testing, and bioeffects.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3BCA7169" w14:textId="77777777" w:rsidR="00B64C68" w:rsidRDefault="00B64C68" w:rsidP="00B64C68">
      <w:pPr>
        <w:pStyle w:val="NormalWeb"/>
      </w:pPr>
      <w:r>
        <w:rPr>
          <w:rFonts w:ascii="Arial" w:hAnsi="Arial" w:cs="Arial"/>
          <w:b/>
          <w:bCs/>
          <w:sz w:val="16"/>
          <w:szCs w:val="16"/>
        </w:rPr>
        <w:t xml:space="preserve">RSU 4223. Abdominal Sonography I </w:t>
      </w:r>
      <w:r>
        <w:rPr>
          <w:rFonts w:ascii="Arial" w:hAnsi="Arial" w:cs="Arial"/>
          <w:sz w:val="16"/>
          <w:szCs w:val="16"/>
        </w:rPr>
        <w:t xml:space="preserve">Specific anatomic and pathologic information necessary for the clinical practice of abdominal diagnostic medical sonography, including abdominal organs and organ systems, normal, abnormal appearances, and pertinent laboratory tests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606D9BA4" w14:textId="77777777" w:rsidR="00B64C68" w:rsidRDefault="00B64C68" w:rsidP="00B64C68">
      <w:pPr>
        <w:pStyle w:val="NormalWeb"/>
      </w:pPr>
      <w:r>
        <w:rPr>
          <w:rFonts w:ascii="Arial" w:hAnsi="Arial" w:cs="Arial"/>
          <w:b/>
          <w:bCs/>
          <w:sz w:val="16"/>
          <w:szCs w:val="16"/>
        </w:rPr>
        <w:lastRenderedPageBreak/>
        <w:t xml:space="preserve">RSU 4232. Abdominal Sonography I Laboratory </w:t>
      </w:r>
      <w:r>
        <w:rPr>
          <w:rFonts w:ascii="Arial" w:hAnsi="Arial" w:cs="Arial"/>
          <w:sz w:val="16"/>
          <w:szCs w:val="16"/>
        </w:rPr>
        <w:t xml:space="preserve">This course will provide clinical application knowledge of abdominal organs and organ systems. Students will participate in directed scan- ning exercises and simulator scanning to develop the critical thinking skills needed in practice of abdominal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67F8BBE4" w14:textId="77777777" w:rsidR="00B64C68" w:rsidRDefault="00B64C68" w:rsidP="00B64C68">
      <w:pPr>
        <w:pStyle w:val="NormalWeb"/>
      </w:pPr>
      <w:r>
        <w:rPr>
          <w:rFonts w:ascii="Arial" w:hAnsi="Arial" w:cs="Arial"/>
          <w:b/>
          <w:bCs/>
          <w:sz w:val="16"/>
          <w:szCs w:val="16"/>
        </w:rPr>
        <w:t xml:space="preserve">RSU 4322. OBGYN Sonography Laboratory </w:t>
      </w:r>
      <w:r>
        <w:rPr>
          <w:rFonts w:ascii="Arial" w:hAnsi="Arial" w:cs="Arial"/>
          <w:sz w:val="16"/>
          <w:szCs w:val="16"/>
        </w:rPr>
        <w:t xml:space="preserve">Laboratory scanning of specific anatomy and pathology necessary for the clinical practice of obstetric and gynecologic diagnostic medical sonog- raphy. Corequisites, RSU 4613 and 4323.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14:paraId="4C4D0773" w14:textId="77777777" w:rsidR="00B64C68" w:rsidRDefault="00B64C68" w:rsidP="00B64C68">
      <w:pPr>
        <w:pStyle w:val="NormalWeb"/>
      </w:pPr>
      <w:r>
        <w:rPr>
          <w:rFonts w:ascii="Arial" w:hAnsi="Arial" w:cs="Arial"/>
          <w:b/>
          <w:bCs/>
          <w:sz w:val="16"/>
          <w:szCs w:val="16"/>
        </w:rPr>
        <w:t xml:space="preserve">RSU 4323. Physics and Instrumentation II </w:t>
      </w:r>
      <w:r>
        <w:rPr>
          <w:rFonts w:ascii="Arial" w:hAnsi="Arial" w:cs="Arial"/>
          <w:sz w:val="16"/>
          <w:szCs w:val="16"/>
        </w:rPr>
        <w:t xml:space="preserve">This course is a continuation of RSU 4213. Advanced theoretical foundations and clinical applications of ultrasound physics and instrumentation, including Doppler principles, performance testing, and bioeffects.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14:paraId="422396A7" w14:textId="77777777" w:rsidR="00B64C68" w:rsidRDefault="00B64C68" w:rsidP="00B64C68">
      <w:pPr>
        <w:pStyle w:val="NormalWeb"/>
      </w:pPr>
      <w:r>
        <w:rPr>
          <w:rFonts w:ascii="Arial" w:hAnsi="Arial" w:cs="Arial"/>
          <w:b/>
          <w:bCs/>
          <w:sz w:val="16"/>
          <w:szCs w:val="16"/>
        </w:rPr>
        <w:t xml:space="preserve">RSU 4413. Vascular Sonography </w:t>
      </w:r>
      <w:r>
        <w:rPr>
          <w:rFonts w:ascii="Arial" w:hAnsi="Arial" w:cs="Arial"/>
          <w:sz w:val="16"/>
          <w:szCs w:val="16"/>
        </w:rPr>
        <w:t xml:space="preserve">Knowledge of venous and arterial anatomy, physiology and clinical considerations necessary for practice in the vascular clinical setting. Anatomy of the upper and lower extremities, abdomen, special circulations, cerebrovascular circulation.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6A575045" w14:textId="77777777" w:rsidR="00B64C68" w:rsidRDefault="00B64C68" w:rsidP="00B64C68">
      <w:pPr>
        <w:pStyle w:val="NormalWeb"/>
      </w:pPr>
      <w:r>
        <w:rPr>
          <w:rFonts w:ascii="Arial" w:hAnsi="Arial" w:cs="Arial"/>
          <w:b/>
          <w:bCs/>
          <w:sz w:val="16"/>
          <w:szCs w:val="16"/>
        </w:rPr>
        <w:t xml:space="preserve">RSU 4422. Vascular Sonography Laboratory </w:t>
      </w:r>
      <w:r>
        <w:rPr>
          <w:rFonts w:ascii="Arial" w:hAnsi="Arial" w:cs="Arial"/>
          <w:sz w:val="16"/>
          <w:szCs w:val="16"/>
        </w:rPr>
        <w:t xml:space="preserve">Ultrasound scanning of anatomy of the upper and lower extremities, abdomen, and special circulations, as well as cerebrovascular intra and extracranial circulation will be the focus of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32AF4B79" w14:textId="77777777" w:rsidR="00B64C68" w:rsidRDefault="00B64C68" w:rsidP="00B64C68">
      <w:pPr>
        <w:pStyle w:val="NormalWeb"/>
      </w:pPr>
      <w:r>
        <w:rPr>
          <w:rFonts w:ascii="Arial" w:hAnsi="Arial" w:cs="Arial"/>
          <w:b/>
          <w:bCs/>
          <w:sz w:val="16"/>
          <w:szCs w:val="16"/>
        </w:rPr>
        <w:t>RSU 451</w:t>
      </w:r>
      <w:r w:rsidRPr="005F08D9">
        <w:rPr>
          <w:rFonts w:asciiTheme="majorHAnsi" w:hAnsiTheme="majorHAnsi" w:cs="Arial"/>
          <w:strike/>
          <w:color w:val="FF0000"/>
          <w:sz w:val="18"/>
          <w:szCs w:val="18"/>
        </w:rPr>
        <w:t>3</w:t>
      </w:r>
      <w:r>
        <w:rPr>
          <w:rFonts w:asciiTheme="majorHAnsi" w:hAnsiTheme="majorHAnsi" w:cs="Arial"/>
          <w:color w:val="4F81BD" w:themeColor="accent1"/>
          <w:sz w:val="24"/>
          <w:szCs w:val="24"/>
        </w:rPr>
        <w:t>1</w:t>
      </w:r>
      <w:r>
        <w:rPr>
          <w:rFonts w:ascii="Arial" w:hAnsi="Arial" w:cs="Arial"/>
          <w:b/>
          <w:bCs/>
          <w:sz w:val="16"/>
          <w:szCs w:val="16"/>
        </w:rPr>
        <w:t xml:space="preserve">. Ultrasound Clinic I </w:t>
      </w:r>
      <w:r>
        <w:rPr>
          <w:rFonts w:ascii="Arial" w:hAnsi="Arial" w:cs="Arial"/>
          <w:sz w:val="16"/>
          <w:szCs w:val="16"/>
        </w:rPr>
        <w:t xml:space="preserve">Entry level content and clinical practice experiences designed for sequential development, application, analysis, integration, synthesis and evaluation of concepts and theories in small parts and abdominal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09EF23B9" w14:textId="77777777" w:rsidR="00B64C68" w:rsidRPr="006C01DC" w:rsidRDefault="00B64C68" w:rsidP="00B64C68">
      <w:pPr>
        <w:pStyle w:val="NormalWeb"/>
        <w:rPr>
          <w:b/>
        </w:rPr>
      </w:pPr>
      <w:r w:rsidRPr="006C01DC">
        <w:rPr>
          <w:rFonts w:ascii="TimesNewRomanPS" w:hAnsi="TimesNewRomanPS"/>
          <w:b/>
          <w:iCs/>
          <w:sz w:val="18"/>
          <w:szCs w:val="18"/>
        </w:rPr>
        <w:t>Page 538</w:t>
      </w:r>
    </w:p>
    <w:p w14:paraId="363A1D9D" w14:textId="77777777" w:rsidR="00B64C68" w:rsidRDefault="00B64C68" w:rsidP="00B64C68">
      <w:pPr>
        <w:pStyle w:val="NormalWeb"/>
      </w:pPr>
      <w:r>
        <w:rPr>
          <w:rFonts w:ascii="Arial" w:hAnsi="Arial" w:cs="Arial"/>
          <w:b/>
          <w:bCs/>
          <w:sz w:val="16"/>
          <w:szCs w:val="16"/>
        </w:rPr>
        <w:t xml:space="preserve">RSU 4523. Ultrasound Clinical Education 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ob-gyn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14:paraId="6E8EECB8" w14:textId="77777777" w:rsidR="00B64C68" w:rsidRDefault="00B64C68" w:rsidP="00B64C68">
      <w:pPr>
        <w:pStyle w:val="NormalWeb"/>
      </w:pPr>
      <w:r>
        <w:rPr>
          <w:rFonts w:ascii="Arial" w:hAnsi="Arial" w:cs="Arial"/>
          <w:b/>
          <w:bCs/>
          <w:sz w:val="16"/>
          <w:szCs w:val="16"/>
        </w:rPr>
        <w:t xml:space="preserve">RSU 4534. Ultrasound Clinical Education III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and obstetrics and gynecology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7C1C4321" w14:textId="77777777" w:rsidR="00B64C68" w:rsidRDefault="00B64C68" w:rsidP="00B64C68">
      <w:pPr>
        <w:pStyle w:val="NormalWeb"/>
      </w:pPr>
      <w:r>
        <w:rPr>
          <w:rFonts w:ascii="Arial" w:hAnsi="Arial" w:cs="Arial"/>
          <w:b/>
          <w:bCs/>
          <w:sz w:val="16"/>
          <w:szCs w:val="16"/>
        </w:rPr>
        <w:t>RSU 454</w:t>
      </w:r>
      <w:r w:rsidRPr="005F08D9">
        <w:rPr>
          <w:rFonts w:asciiTheme="majorHAnsi" w:hAnsiTheme="majorHAnsi" w:cs="Arial"/>
          <w:strike/>
          <w:color w:val="FF0000"/>
          <w:sz w:val="18"/>
          <w:szCs w:val="18"/>
        </w:rPr>
        <w:t>2</w:t>
      </w:r>
      <w:r>
        <w:rPr>
          <w:rFonts w:asciiTheme="majorHAnsi" w:hAnsiTheme="majorHAnsi" w:cs="Arial"/>
          <w:color w:val="4F81BD" w:themeColor="accent1"/>
          <w:sz w:val="24"/>
          <w:szCs w:val="24"/>
        </w:rPr>
        <w:t>4</w:t>
      </w:r>
      <w:r>
        <w:rPr>
          <w:rFonts w:ascii="Arial" w:hAnsi="Arial" w:cs="Arial"/>
          <w:b/>
          <w:bCs/>
          <w:sz w:val="16"/>
          <w:szCs w:val="16"/>
        </w:rPr>
        <w:t xml:space="preserve">. Ultrasound Clinical Education IV </w:t>
      </w:r>
      <w:r>
        <w:rPr>
          <w:rFonts w:ascii="Arial" w:hAnsi="Arial" w:cs="Arial"/>
          <w:sz w:val="16"/>
          <w:szCs w:val="16"/>
        </w:rPr>
        <w:t xml:space="preserve">Advanced level content and clinical practice experiences designed for sequential development application, analysis, integration, synthesis and evaluation of concepts.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w:t>
      </w:r>
      <w:r w:rsidRPr="00964383">
        <w:rPr>
          <w:rFonts w:asciiTheme="majorHAnsi" w:hAnsiTheme="majorHAnsi" w:cs="Arial"/>
          <w:strike/>
          <w:color w:val="FF0000"/>
          <w:sz w:val="18"/>
          <w:szCs w:val="18"/>
        </w:rPr>
        <w:t>Summer</w:t>
      </w:r>
      <w:r>
        <w:rPr>
          <w:rFonts w:asciiTheme="majorHAnsi" w:hAnsiTheme="majorHAnsi" w:cs="Arial"/>
          <w:strike/>
          <w:color w:val="4F81BD" w:themeColor="accent1"/>
          <w:sz w:val="24"/>
          <w:szCs w:val="24"/>
        </w:rPr>
        <w:t xml:space="preserve"> </w:t>
      </w:r>
      <w:r>
        <w:rPr>
          <w:rFonts w:asciiTheme="majorHAnsi" w:hAnsiTheme="majorHAnsi" w:cs="Arial"/>
          <w:color w:val="4F81BD" w:themeColor="accent1"/>
          <w:sz w:val="24"/>
          <w:szCs w:val="24"/>
        </w:rPr>
        <w:t>Fall</w:t>
      </w:r>
      <w:r>
        <w:rPr>
          <w:rFonts w:ascii="Arial" w:hAnsi="Arial" w:cs="Arial"/>
          <w:sz w:val="16"/>
          <w:szCs w:val="16"/>
        </w:rPr>
        <w:t xml:space="preserve">. </w:t>
      </w:r>
    </w:p>
    <w:p w14:paraId="63484598" w14:textId="77777777" w:rsidR="00B64C68" w:rsidRDefault="00B64C68" w:rsidP="00B64C68">
      <w:pPr>
        <w:pStyle w:val="NormalWeb"/>
      </w:pPr>
      <w:r>
        <w:rPr>
          <w:rFonts w:ascii="Arial" w:hAnsi="Arial" w:cs="Arial"/>
          <w:b/>
          <w:bCs/>
          <w:sz w:val="16"/>
          <w:szCs w:val="16"/>
        </w:rPr>
        <w:t xml:space="preserve">RSU 4551. Sonography Clinical Relevancy </w:t>
      </w:r>
      <w:r>
        <w:rPr>
          <w:rFonts w:ascii="Arial" w:hAnsi="Arial" w:cs="Arial"/>
          <w:sz w:val="16"/>
          <w:szCs w:val="16"/>
        </w:rPr>
        <w:t xml:space="preserve">Advancedapplicationofanatomyandpathology as seen with sonographic examination and case studies will be the focus of this course.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66A2B4C1" w14:textId="77777777" w:rsidR="00B64C68" w:rsidRDefault="00B64C68" w:rsidP="00B64C68">
      <w:pPr>
        <w:pStyle w:val="NormalWeb"/>
      </w:pPr>
      <w:r>
        <w:rPr>
          <w:rFonts w:ascii="Arial" w:hAnsi="Arial" w:cs="Arial"/>
          <w:b/>
          <w:bCs/>
          <w:sz w:val="16"/>
          <w:szCs w:val="16"/>
        </w:rPr>
        <w:t xml:space="preserve">RSU 4552. Ultrasound Clinical Education V </w:t>
      </w:r>
      <w:r>
        <w:rPr>
          <w:rFonts w:ascii="Arial" w:hAnsi="Arial" w:cs="Arial"/>
          <w:sz w:val="16"/>
          <w:szCs w:val="16"/>
        </w:rPr>
        <w:t xml:space="preserve">Advanced level content and clinical practice experiences designed for sequential development, application, analysis, integration, synthesis and evaluation of concepts and theories in small parts, abdominal, ob gyn, and vascular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0AFD3678" w14:textId="77777777" w:rsidR="00B64C68" w:rsidRDefault="00B64C68" w:rsidP="00B64C68">
      <w:pPr>
        <w:pStyle w:val="NormalWeb"/>
      </w:pPr>
      <w:r>
        <w:rPr>
          <w:rFonts w:ascii="Arial" w:hAnsi="Arial" w:cs="Arial"/>
          <w:b/>
          <w:bCs/>
          <w:sz w:val="16"/>
          <w:szCs w:val="16"/>
        </w:rPr>
        <w:t xml:space="preserve">RSU 4562. Ultrasound Clinical Education VI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14:paraId="2F1F51B7" w14:textId="77777777" w:rsidR="00B64C68" w:rsidRDefault="00B64C68" w:rsidP="00B64C68">
      <w:pPr>
        <w:pStyle w:val="NormalWeb"/>
      </w:pPr>
      <w:r>
        <w:rPr>
          <w:rFonts w:ascii="Arial" w:hAnsi="Arial" w:cs="Arial"/>
          <w:b/>
          <w:bCs/>
          <w:sz w:val="16"/>
          <w:szCs w:val="16"/>
        </w:rPr>
        <w:t xml:space="preserve">RSU 4563. Ultrasound Clinical Education VII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14:paraId="5F8EB531" w14:textId="77777777" w:rsidR="00B64C68" w:rsidRDefault="00B64C68" w:rsidP="00B64C68">
      <w:pPr>
        <w:pStyle w:val="NormalWeb"/>
      </w:pPr>
      <w:r>
        <w:rPr>
          <w:rFonts w:ascii="Arial" w:hAnsi="Arial" w:cs="Arial"/>
          <w:b/>
          <w:bCs/>
          <w:sz w:val="16"/>
          <w:szCs w:val="16"/>
        </w:rPr>
        <w:t xml:space="preserve">RSU 4564. Ultrasound Clinical Education VIII </w:t>
      </w:r>
      <w:r>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Demand. </w:t>
      </w:r>
    </w:p>
    <w:p w14:paraId="00C9FF3B" w14:textId="77777777" w:rsidR="00B64C68" w:rsidRDefault="00B64C68" w:rsidP="00B64C68">
      <w:pPr>
        <w:pStyle w:val="NormalWeb"/>
      </w:pPr>
      <w:r>
        <w:rPr>
          <w:rFonts w:ascii="Arial" w:hAnsi="Arial" w:cs="Arial"/>
          <w:b/>
          <w:bCs/>
          <w:sz w:val="16"/>
          <w:szCs w:val="16"/>
        </w:rPr>
        <w:t xml:space="preserve">RSU 4613. Obstetric and Gynecologic Sonography </w:t>
      </w:r>
      <w:r>
        <w:rPr>
          <w:rFonts w:ascii="Arial" w:hAnsi="Arial" w:cs="Arial"/>
          <w:sz w:val="16"/>
          <w:szCs w:val="16"/>
        </w:rPr>
        <w:t xml:space="preserve">Specific anatomic and pathologic informa- tion necessary for the clinical practice of obstetric and gynecologic diagnostic medical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60513986" w14:textId="77777777" w:rsidR="00B64C68" w:rsidRDefault="00B64C68" w:rsidP="00B64C68">
      <w:pPr>
        <w:pStyle w:val="NormalWeb"/>
      </w:pPr>
      <w:r>
        <w:rPr>
          <w:rFonts w:ascii="Arial" w:hAnsi="Arial" w:cs="Arial"/>
          <w:b/>
          <w:bCs/>
          <w:sz w:val="16"/>
          <w:szCs w:val="16"/>
        </w:rPr>
        <w:lastRenderedPageBreak/>
        <w:t xml:space="preserve">RSU 4622. Obstetric Sonography II </w:t>
      </w:r>
      <w:r>
        <w:rPr>
          <w:rFonts w:ascii="Arial" w:hAnsi="Arial" w:cs="Arial"/>
          <w:sz w:val="16"/>
          <w:szCs w:val="16"/>
        </w:rPr>
        <w:t xml:space="preserve">Continuation of specific anatomic and pathologic informa- tion necessary for the clinical practice of obstetric diagnostic medical sonography. Registration restricted to students who have successfully completed the spring semester in the DMS program.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2718A146" w14:textId="77777777" w:rsidR="00B64C68" w:rsidRDefault="00B64C68" w:rsidP="00B64C68">
      <w:pPr>
        <w:pStyle w:val="NormalWeb"/>
      </w:pPr>
      <w:r>
        <w:rPr>
          <w:rFonts w:ascii="Arial" w:hAnsi="Arial" w:cs="Arial"/>
          <w:b/>
          <w:bCs/>
          <w:sz w:val="16"/>
          <w:szCs w:val="16"/>
        </w:rPr>
        <w:t xml:space="preserve">RSU 4642. Introduction to Cardiovascular Sonography </w:t>
      </w:r>
      <w:r>
        <w:rPr>
          <w:rFonts w:ascii="Arial" w:hAnsi="Arial" w:cs="Arial"/>
          <w:sz w:val="16"/>
          <w:szCs w:val="16"/>
        </w:rPr>
        <w:t xml:space="preserve">Cardiovascularanatomy,physiology and clinical considerations necessary for practice in the cardiovascular clinical setting. Indications for cardiovascular testing and disease processes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Summer. </w:t>
      </w:r>
    </w:p>
    <w:p w14:paraId="76EFC654" w14:textId="77777777" w:rsidR="00B64C68" w:rsidRDefault="00B64C68" w:rsidP="00B64C68">
      <w:pPr>
        <w:pStyle w:val="NormalWeb"/>
      </w:pPr>
      <w:r>
        <w:rPr>
          <w:rFonts w:ascii="Arial" w:hAnsi="Arial" w:cs="Arial"/>
          <w:b/>
          <w:bCs/>
          <w:sz w:val="16"/>
          <w:szCs w:val="16"/>
        </w:rPr>
        <w:t xml:space="preserve">RSU 4652. Special Procedures in Sonography </w:t>
      </w:r>
      <w:r>
        <w:rPr>
          <w:rFonts w:ascii="Arial" w:hAnsi="Arial" w:cs="Arial"/>
          <w:sz w:val="16"/>
          <w:szCs w:val="16"/>
        </w:rPr>
        <w:t xml:space="preserve">Specific anatomic and pathologic informa- tion necessary for the clinical practice of special procedures in abdominal, pediatric, and neonatal diagnostic medical sonography. Fall. </w:t>
      </w:r>
    </w:p>
    <w:p w14:paraId="679884CA" w14:textId="77777777" w:rsidR="00B64C68" w:rsidRDefault="00B64C68" w:rsidP="00B64C68">
      <w:pPr>
        <w:pStyle w:val="NormalWeb"/>
      </w:pPr>
      <w:r>
        <w:rPr>
          <w:rFonts w:ascii="Arial" w:hAnsi="Arial" w:cs="Arial"/>
          <w:b/>
          <w:bCs/>
          <w:sz w:val="16"/>
          <w:szCs w:val="16"/>
        </w:rPr>
        <w:t xml:space="preserve">RSU 4712. Introduction to Cardiac Sonography </w:t>
      </w:r>
      <w:r>
        <w:rPr>
          <w:rFonts w:ascii="Arial" w:hAnsi="Arial" w:cs="Arial"/>
          <w:sz w:val="16"/>
          <w:szCs w:val="16"/>
        </w:rPr>
        <w:t xml:space="preserve">Cardiac anatomy, physiology and clinical considerations necessary for practice in the cardiovascular clinical setting. Indications for cardiac testing and disease processes are discussed.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14:paraId="612B3862" w14:textId="77777777" w:rsidR="00B64C68" w:rsidRDefault="00B64C68" w:rsidP="00B64C68">
      <w:pPr>
        <w:pStyle w:val="NormalWeb"/>
      </w:pPr>
      <w:r>
        <w:rPr>
          <w:rFonts w:ascii="Arial" w:hAnsi="Arial" w:cs="Arial"/>
          <w:b/>
          <w:bCs/>
          <w:sz w:val="16"/>
          <w:szCs w:val="16"/>
        </w:rPr>
        <w:t xml:space="preserve">RSU 4723. Cardiac Sonography </w:t>
      </w:r>
      <w:r>
        <w:rPr>
          <w:rFonts w:ascii="Arial" w:hAnsi="Arial" w:cs="Arial"/>
          <w:sz w:val="16"/>
          <w:szCs w:val="16"/>
        </w:rPr>
        <w:t xml:space="preserve">Continueddiscussionofcardiacdiseaseprocesses.Corequisite RSU 4732. Good standing in DMS program required. Summer. </w:t>
      </w:r>
    </w:p>
    <w:p w14:paraId="521F033C" w14:textId="77777777" w:rsidR="00B64C68" w:rsidRPr="006C01DC" w:rsidRDefault="00B64C68" w:rsidP="00B64C68">
      <w:pPr>
        <w:pStyle w:val="NormalWeb"/>
        <w:rPr>
          <w:b/>
        </w:rPr>
      </w:pPr>
      <w:r w:rsidRPr="006C01DC">
        <w:rPr>
          <w:rFonts w:ascii="TimesNewRomanPS" w:hAnsi="TimesNewRomanPS"/>
          <w:b/>
          <w:iCs/>
          <w:sz w:val="18"/>
          <w:szCs w:val="18"/>
        </w:rPr>
        <w:t>Page 539</w:t>
      </w:r>
    </w:p>
    <w:p w14:paraId="0ACBE366" w14:textId="77777777" w:rsidR="00B64C68" w:rsidRDefault="00B64C68" w:rsidP="00B64C68">
      <w:pPr>
        <w:pStyle w:val="NormalWeb"/>
      </w:pPr>
      <w:r>
        <w:rPr>
          <w:rFonts w:ascii="Arial" w:hAnsi="Arial" w:cs="Arial"/>
          <w:b/>
          <w:bCs/>
          <w:sz w:val="16"/>
          <w:szCs w:val="16"/>
        </w:rPr>
        <w:t xml:space="preserve">RSU 4732. Competency Sonography Lab I </w:t>
      </w:r>
      <w:r>
        <w:rPr>
          <w:rFonts w:ascii="Arial" w:hAnsi="Arial" w:cs="Arial"/>
          <w:sz w:val="16"/>
          <w:szCs w:val="16"/>
        </w:rPr>
        <w:t xml:space="preserve">Clinical application knowledge of small parts, abdominal organs and organ systems. Students will participate in directed scanning exercises and simulator scanning to develop the critical thinking skills needed. Corequisite, 4223.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Fall. </w:t>
      </w:r>
    </w:p>
    <w:p w14:paraId="4ADF8849" w14:textId="77777777" w:rsidR="00B64C68" w:rsidRDefault="00B64C68" w:rsidP="00B64C68">
      <w:pPr>
        <w:pStyle w:val="NormalWeb"/>
      </w:pPr>
      <w:r>
        <w:rPr>
          <w:rFonts w:ascii="Arial" w:hAnsi="Arial" w:cs="Arial"/>
          <w:b/>
          <w:bCs/>
          <w:sz w:val="16"/>
          <w:szCs w:val="16"/>
        </w:rPr>
        <w:t xml:space="preserve">RSU 4742. Cardiac Sonography Lab </w:t>
      </w:r>
      <w:r>
        <w:rPr>
          <w:rFonts w:ascii="Arial" w:hAnsi="Arial" w:cs="Arial"/>
          <w:sz w:val="16"/>
          <w:szCs w:val="16"/>
        </w:rPr>
        <w:t xml:space="preserve">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Summer. </w:t>
      </w:r>
    </w:p>
    <w:p w14:paraId="7C7C3640" w14:textId="77777777" w:rsidR="00B64C68" w:rsidRDefault="00B64C68" w:rsidP="00B64C68">
      <w:pPr>
        <w:pStyle w:val="NormalWeb"/>
      </w:pPr>
      <w:r>
        <w:rPr>
          <w:rFonts w:ascii="Arial" w:hAnsi="Arial" w:cs="Arial"/>
          <w:b/>
          <w:bCs/>
          <w:sz w:val="16"/>
          <w:szCs w:val="16"/>
        </w:rPr>
        <w:t xml:space="preserve">RSU 4762. Advanced Vascular Sonography Procedures </w:t>
      </w:r>
      <w:r>
        <w:rPr>
          <w:rFonts w:ascii="Arial" w:hAnsi="Arial" w:cs="Arial"/>
          <w:sz w:val="16"/>
          <w:szCs w:val="16"/>
        </w:rPr>
        <w:t xml:space="preserve">Clinical application knowledge of advanced vascular sonography procedures, directed scanning exercises and simulator scanning to develop the critical thinking skills needed in practice of vascular sonography. Prerequisite, formal acceptance </w:t>
      </w:r>
      <w:r w:rsidRPr="006C01DC">
        <w:rPr>
          <w:rFonts w:ascii="Arial" w:hAnsi="Arial" w:cs="Arial"/>
          <w:strike/>
          <w:color w:val="FF0000"/>
          <w:sz w:val="16"/>
          <w:szCs w:val="16"/>
        </w:rPr>
        <w:t>in to</w:t>
      </w:r>
      <w:r>
        <w:rPr>
          <w:rFonts w:ascii="Arial" w:hAnsi="Arial" w:cs="Arial"/>
          <w:color w:val="3366FF"/>
          <w:sz w:val="16"/>
          <w:szCs w:val="16"/>
        </w:rPr>
        <w:t xml:space="preserve"> into</w:t>
      </w:r>
      <w:r>
        <w:rPr>
          <w:rFonts w:ascii="Arial" w:hAnsi="Arial" w:cs="Arial"/>
          <w:sz w:val="16"/>
          <w:szCs w:val="16"/>
        </w:rPr>
        <w:t xml:space="preserve"> the professional program. Spring. </w:t>
      </w:r>
    </w:p>
    <w:p w14:paraId="443A3E5E" w14:textId="77777777" w:rsidR="00B64C68" w:rsidRDefault="00B64C68" w:rsidP="00B64C68">
      <w:pPr>
        <w:pStyle w:val="NormalWeb"/>
      </w:pPr>
      <w:r>
        <w:rPr>
          <w:rFonts w:ascii="Arial" w:hAnsi="Arial" w:cs="Arial"/>
          <w:b/>
          <w:bCs/>
          <w:sz w:val="16"/>
          <w:szCs w:val="16"/>
        </w:rPr>
        <w:t xml:space="preserve">RSU 4812. Cardiac Conduction and Arrhythmia </w:t>
      </w:r>
      <w:r>
        <w:rPr>
          <w:rFonts w:ascii="Arial" w:hAnsi="Arial" w:cs="Arial"/>
          <w:sz w:val="16"/>
          <w:szCs w:val="16"/>
        </w:rPr>
        <w:t xml:space="preserve">Provides an understanding of normal and abnormal conduction of electrical impulses in the cardiac system. Prepares students to recognize cardiac rhythms in the clinical setting. Registration restricted by admittance to the DMS program. Spring. </w:t>
      </w:r>
    </w:p>
    <w:p w14:paraId="09778594" w14:textId="77777777" w:rsidR="00B64C68" w:rsidRDefault="00B64C68" w:rsidP="00B64C68">
      <w:pPr>
        <w:tabs>
          <w:tab w:val="left" w:pos="360"/>
          <w:tab w:val="left" w:pos="720"/>
        </w:tabs>
        <w:spacing w:after="0" w:line="240" w:lineRule="auto"/>
        <w:rPr>
          <w:rFonts w:asciiTheme="majorHAnsi" w:hAnsiTheme="majorHAnsi" w:cs="Arial"/>
          <w:sz w:val="18"/>
          <w:szCs w:val="18"/>
        </w:rPr>
      </w:pPr>
    </w:p>
    <w:p w14:paraId="494C21AF" w14:textId="77777777" w:rsidR="00B64C68" w:rsidRPr="00750AF6" w:rsidRDefault="00B64C68" w:rsidP="00B64C68">
      <w:pPr>
        <w:tabs>
          <w:tab w:val="left" w:pos="360"/>
          <w:tab w:val="left" w:pos="720"/>
        </w:tabs>
        <w:spacing w:after="0" w:line="240" w:lineRule="auto"/>
        <w:rPr>
          <w:rFonts w:asciiTheme="majorHAnsi" w:hAnsiTheme="majorHAnsi" w:cs="Arial"/>
          <w:sz w:val="18"/>
          <w:szCs w:val="18"/>
        </w:rPr>
      </w:pPr>
    </w:p>
    <w:p w14:paraId="74101EBA" w14:textId="77777777" w:rsidR="00661D25" w:rsidRPr="008426D1" w:rsidRDefault="00661D25" w:rsidP="00B64C68">
      <w:pPr>
        <w:tabs>
          <w:tab w:val="left" w:pos="360"/>
          <w:tab w:val="left" w:pos="720"/>
        </w:tabs>
        <w:spacing w:after="0" w:line="240" w:lineRule="auto"/>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5826" w14:textId="77777777" w:rsidR="002842B5" w:rsidRDefault="002842B5" w:rsidP="00AF3758">
      <w:pPr>
        <w:spacing w:after="0" w:line="240" w:lineRule="auto"/>
      </w:pPr>
      <w:r>
        <w:separator/>
      </w:r>
    </w:p>
  </w:endnote>
  <w:endnote w:type="continuationSeparator" w:id="0">
    <w:p w14:paraId="1AF16F3C" w14:textId="77777777" w:rsidR="002842B5" w:rsidRDefault="002842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C68">
      <w:rPr>
        <w:rStyle w:val="PageNumber"/>
        <w:noProof/>
      </w:rPr>
      <w:t>10</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07C1" w14:textId="77777777" w:rsidR="002842B5" w:rsidRDefault="002842B5" w:rsidP="00AF3758">
      <w:pPr>
        <w:spacing w:after="0" w:line="240" w:lineRule="auto"/>
      </w:pPr>
      <w:r>
        <w:separator/>
      </w:r>
    </w:p>
  </w:footnote>
  <w:footnote w:type="continuationSeparator" w:id="0">
    <w:p w14:paraId="7736AD65" w14:textId="77777777" w:rsidR="002842B5" w:rsidRDefault="002842B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12E0"/>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72250"/>
    <w:rsid w:val="0028351D"/>
    <w:rsid w:val="00283525"/>
    <w:rsid w:val="002842B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230F"/>
    <w:rsid w:val="003C334C"/>
    <w:rsid w:val="003D5ADD"/>
    <w:rsid w:val="003D75AD"/>
    <w:rsid w:val="004072F1"/>
    <w:rsid w:val="00424133"/>
    <w:rsid w:val="00434AA5"/>
    <w:rsid w:val="00473252"/>
    <w:rsid w:val="00474C39"/>
    <w:rsid w:val="00487771"/>
    <w:rsid w:val="0049675B"/>
    <w:rsid w:val="004A1FDE"/>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22C0"/>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81899"/>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64C68"/>
    <w:rsid w:val="00B71755"/>
    <w:rsid w:val="00B86002"/>
    <w:rsid w:val="00B97755"/>
    <w:rsid w:val="00BD623D"/>
    <w:rsid w:val="00BE069E"/>
    <w:rsid w:val="00BF6FF6"/>
    <w:rsid w:val="00C002F9"/>
    <w:rsid w:val="00C12816"/>
    <w:rsid w:val="00C12977"/>
    <w:rsid w:val="00C23120"/>
    <w:rsid w:val="00C23CC7"/>
    <w:rsid w:val="00C334FF"/>
    <w:rsid w:val="00C4407C"/>
    <w:rsid w:val="00C55BB9"/>
    <w:rsid w:val="00C55D22"/>
    <w:rsid w:val="00C60A91"/>
    <w:rsid w:val="00C80773"/>
    <w:rsid w:val="00CA269E"/>
    <w:rsid w:val="00CA7C7C"/>
    <w:rsid w:val="00CB2125"/>
    <w:rsid w:val="00CB4B5A"/>
    <w:rsid w:val="00CB73F0"/>
    <w:rsid w:val="00CC6C15"/>
    <w:rsid w:val="00CE6D90"/>
    <w:rsid w:val="00CE6F34"/>
    <w:rsid w:val="00D0686A"/>
    <w:rsid w:val="00D20B84"/>
    <w:rsid w:val="00D51205"/>
    <w:rsid w:val="00D57716"/>
    <w:rsid w:val="00D67AC4"/>
    <w:rsid w:val="00D979DD"/>
    <w:rsid w:val="00E322A3"/>
    <w:rsid w:val="00E41F8D"/>
    <w:rsid w:val="00E45868"/>
    <w:rsid w:val="00E46A0B"/>
    <w:rsid w:val="00E70B06"/>
    <w:rsid w:val="00E7155E"/>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4893BB8-83C3-4D07-AA34-DC02D74A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8">
    <w:name w:val="Pa188"/>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3D75AD"/>
    <w:rPr>
      <w:rFonts w:cs="Myriad Pro Cond"/>
      <w:b/>
      <w:bCs/>
      <w:color w:val="000000"/>
      <w:sz w:val="32"/>
      <w:szCs w:val="32"/>
    </w:rPr>
  </w:style>
  <w:style w:type="paragraph" w:customStyle="1" w:styleId="Pa197">
    <w:name w:val="Pa197"/>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3D75AD"/>
    <w:rPr>
      <w:rFonts w:ascii="Arial" w:hAnsi="Arial" w:cs="Arial"/>
      <w:b/>
      <w:bCs/>
      <w:color w:val="000000"/>
      <w:sz w:val="16"/>
      <w:szCs w:val="16"/>
    </w:rPr>
  </w:style>
  <w:style w:type="paragraph" w:customStyle="1" w:styleId="Pa240">
    <w:name w:val="Pa240"/>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3D75AD"/>
    <w:rPr>
      <w:rFonts w:ascii="Arial" w:hAnsi="Arial" w:cs="Arial"/>
      <w:color w:val="000000"/>
      <w:sz w:val="12"/>
      <w:szCs w:val="12"/>
    </w:rPr>
  </w:style>
  <w:style w:type="paragraph" w:customStyle="1" w:styleId="Pa19">
    <w:name w:val="Pa19"/>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3D75AD"/>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3D75AD"/>
    <w:pPr>
      <w:autoSpaceDE w:val="0"/>
      <w:autoSpaceDN w:val="0"/>
      <w:adjustRightInd w:val="0"/>
      <w:spacing w:after="0" w:line="161" w:lineRule="atLeast"/>
    </w:pPr>
    <w:rPr>
      <w:rFonts w:ascii="Myriad Pro Cond" w:hAnsi="Myriad Pro Cond"/>
      <w:sz w:val="24"/>
      <w:szCs w:val="24"/>
    </w:rPr>
  </w:style>
  <w:style w:type="paragraph" w:styleId="NormalWeb">
    <w:name w:val="Normal (Web)"/>
    <w:basedOn w:val="Normal"/>
    <w:uiPriority w:val="99"/>
    <w:unhideWhenUsed/>
    <w:rsid w:val="00B64C68"/>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barym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A44F57"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A44F57"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15F1"/>
    <w:rsid w:val="002D64D6"/>
    <w:rsid w:val="0032383A"/>
    <w:rsid w:val="00337484"/>
    <w:rsid w:val="00436B57"/>
    <w:rsid w:val="00446208"/>
    <w:rsid w:val="004A631D"/>
    <w:rsid w:val="004E1A75"/>
    <w:rsid w:val="00543B81"/>
    <w:rsid w:val="00576003"/>
    <w:rsid w:val="00587536"/>
    <w:rsid w:val="005B38EE"/>
    <w:rsid w:val="005D5D2F"/>
    <w:rsid w:val="00623293"/>
    <w:rsid w:val="006471F3"/>
    <w:rsid w:val="00654E35"/>
    <w:rsid w:val="006C3910"/>
    <w:rsid w:val="008822A5"/>
    <w:rsid w:val="00891F77"/>
    <w:rsid w:val="00935325"/>
    <w:rsid w:val="009D439F"/>
    <w:rsid w:val="00A20583"/>
    <w:rsid w:val="00A44F57"/>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1F6F-25B8-4751-8E0F-301BCE9A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Deanna Barymon</cp:lastModifiedBy>
  <cp:revision>2</cp:revision>
  <cp:lastPrinted>2015-01-29T22:33:00Z</cp:lastPrinted>
  <dcterms:created xsi:type="dcterms:W3CDTF">2017-02-07T14:27:00Z</dcterms:created>
  <dcterms:modified xsi:type="dcterms:W3CDTF">2017-02-07T14:27:00Z</dcterms:modified>
</cp:coreProperties>
</file>