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2921" w:type="dxa"/>
        <w:jc w:val="right"/>
        <w:tblLook w:val="04A0" w:firstRow="1" w:lastRow="0" w:firstColumn="1" w:lastColumn="0" w:noHBand="0" w:noVBand="1"/>
      </w:tblPr>
      <w:tblGrid>
        <w:gridCol w:w="1710"/>
        <w:gridCol w:w="1211"/>
      </w:tblGrid>
      <w:tr w:rsidR="00E9746C" w14:paraId="092ADA65" w14:textId="77777777">
        <w:trPr>
          <w:jc w:val="right"/>
        </w:trPr>
        <w:tc>
          <w:tcPr>
            <w:tcW w:w="2920" w:type="dxa"/>
            <w:gridSpan w:val="2"/>
            <w:shd w:val="clear" w:color="auto" w:fill="D9D9D9" w:themeFill="background1" w:themeFillShade="D9"/>
          </w:tcPr>
          <w:p w14:paraId="01893E62" w14:textId="77777777" w:rsidR="00E9746C" w:rsidRDefault="00933D65">
            <w:pPr>
              <w:pStyle w:val="Header"/>
              <w:jc w:val="center"/>
            </w:pPr>
            <w:r>
              <w:rPr>
                <w:rFonts w:asciiTheme="majorHAnsi" w:hAnsiTheme="majorHAnsi"/>
                <w:sz w:val="24"/>
                <w:szCs w:val="24"/>
              </w:rPr>
              <w:t>For Academic Affairs and Research Use Only</w:t>
            </w:r>
          </w:p>
        </w:tc>
      </w:tr>
      <w:tr w:rsidR="00E9746C" w14:paraId="10E33D70" w14:textId="77777777">
        <w:trPr>
          <w:jc w:val="right"/>
        </w:trPr>
        <w:tc>
          <w:tcPr>
            <w:tcW w:w="1709" w:type="dxa"/>
            <w:shd w:val="clear" w:color="auto" w:fill="D9D9D9" w:themeFill="background1" w:themeFillShade="D9"/>
          </w:tcPr>
          <w:p w14:paraId="4C090F49" w14:textId="77777777" w:rsidR="00E9746C" w:rsidRDefault="00933D65">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shd w:val="clear" w:color="auto" w:fill="D9D9D9" w:themeFill="background1" w:themeFillShade="D9"/>
          </w:tcPr>
          <w:p w14:paraId="129C4A83" w14:textId="77777777" w:rsidR="00E9746C" w:rsidRDefault="00E9746C">
            <w:pPr>
              <w:spacing w:after="0" w:line="240" w:lineRule="auto"/>
            </w:pPr>
          </w:p>
        </w:tc>
      </w:tr>
      <w:tr w:rsidR="00E9746C" w14:paraId="74FC3850" w14:textId="77777777">
        <w:trPr>
          <w:jc w:val="right"/>
        </w:trPr>
        <w:tc>
          <w:tcPr>
            <w:tcW w:w="1709" w:type="dxa"/>
            <w:shd w:val="clear" w:color="auto" w:fill="D9D9D9" w:themeFill="background1" w:themeFillShade="D9"/>
          </w:tcPr>
          <w:p w14:paraId="78B8ADDA" w14:textId="77777777" w:rsidR="00E9746C" w:rsidRDefault="00933D65">
            <w:pPr>
              <w:pStyle w:val="Header"/>
              <w:jc w:val="right"/>
            </w:pPr>
            <w:r>
              <w:t>Degree Code:</w:t>
            </w:r>
          </w:p>
        </w:tc>
        <w:tc>
          <w:tcPr>
            <w:tcW w:w="1211" w:type="dxa"/>
            <w:shd w:val="clear" w:color="auto" w:fill="D9D9D9" w:themeFill="background1" w:themeFillShade="D9"/>
          </w:tcPr>
          <w:p w14:paraId="5FF27EED" w14:textId="77777777" w:rsidR="00E9746C" w:rsidRDefault="00E9746C">
            <w:pPr>
              <w:spacing w:after="0" w:line="240" w:lineRule="auto"/>
            </w:pPr>
          </w:p>
        </w:tc>
      </w:tr>
    </w:tbl>
    <w:p w14:paraId="0B095CB0" w14:textId="77777777" w:rsidR="00E9746C" w:rsidRDefault="00E9746C"/>
    <w:p w14:paraId="013576BA" w14:textId="77777777" w:rsidR="00E9746C" w:rsidRDefault="00933D65">
      <w:pPr>
        <w:jc w:val="center"/>
        <w:outlineLvl w:val="0"/>
        <w:rPr>
          <w:rFonts w:asciiTheme="majorHAnsi" w:hAnsiTheme="majorHAnsi" w:cs="Arial"/>
          <w:b/>
          <w:sz w:val="34"/>
          <w:szCs w:val="34"/>
        </w:rPr>
      </w:pPr>
      <w:r>
        <w:rPr>
          <w:rFonts w:asciiTheme="majorHAnsi" w:hAnsiTheme="majorHAnsi" w:cs="Arial"/>
          <w:b/>
          <w:sz w:val="34"/>
          <w:szCs w:val="34"/>
        </w:rPr>
        <w:t>New Course Proposal Form</w:t>
      </w:r>
    </w:p>
    <w:p w14:paraId="7B18662E" w14:textId="77777777" w:rsidR="00E9746C" w:rsidRDefault="00933D65">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t>Undergraduate Curriculum Council</w:t>
      </w:r>
      <w:r>
        <w:rPr>
          <w:rFonts w:asciiTheme="majorHAnsi" w:hAnsiTheme="majorHAnsi" w:cs="Arial"/>
          <w:szCs w:val="20"/>
        </w:rPr>
        <w:t xml:space="preserve"> </w:t>
      </w:r>
      <w:r>
        <w:rPr>
          <w:rFonts w:asciiTheme="majorHAnsi" w:hAnsiTheme="majorHAnsi" w:cs="Arial"/>
          <w:b/>
          <w:szCs w:val="20"/>
        </w:rPr>
        <w:t xml:space="preserve"> </w:t>
      </w:r>
    </w:p>
    <w:p w14:paraId="7214DDC8" w14:textId="77777777" w:rsidR="00E9746C" w:rsidRDefault="00933D65">
      <w:pPr>
        <w:spacing w:after="120"/>
        <w:rPr>
          <w:rFonts w:asciiTheme="majorHAnsi" w:hAnsiTheme="majorHAnsi" w:cs="Arial"/>
          <w:b/>
          <w:szCs w:val="20"/>
        </w:rPr>
      </w:pPr>
      <w:r>
        <w:rPr>
          <w:rFonts w:ascii="MS Gothic" w:eastAsia="MS Gothic" w:hAnsi="MS Gothic" w:cs="Arial"/>
          <w:b/>
          <w:szCs w:val="20"/>
        </w:rPr>
        <w:t>[X]</w:t>
      </w:r>
      <w:r>
        <w:rPr>
          <w:rFonts w:asciiTheme="majorHAnsi" w:hAnsiTheme="majorHAnsi"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E9746C" w14:paraId="3660EF77" w14:textId="77777777">
        <w:tc>
          <w:tcPr>
            <w:tcW w:w="10908" w:type="dxa"/>
            <w:tcBorders>
              <w:top w:val="double" w:sz="4" w:space="0" w:color="000000"/>
              <w:left w:val="double" w:sz="4" w:space="0" w:color="000000"/>
              <w:bottom w:val="double" w:sz="4" w:space="0" w:color="000000"/>
              <w:right w:val="double" w:sz="4" w:space="0" w:color="000000"/>
            </w:tcBorders>
            <w:shd w:val="clear" w:color="auto" w:fill="CCFFFF"/>
          </w:tcPr>
          <w:p w14:paraId="258D3CC4" w14:textId="77777777" w:rsidR="00E9746C" w:rsidRDefault="00933D65">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[X]  </w:t>
            </w:r>
            <w:r>
              <w:rPr>
                <w:rFonts w:asciiTheme="majorHAnsi" w:hAnsiTheme="majorHAnsi" w:cs="Arial"/>
                <w:b/>
                <w:sz w:val="20"/>
                <w:szCs w:val="20"/>
              </w:rPr>
              <w:t xml:space="preserve">New Course  or  </w:t>
            </w:r>
            <w:r>
              <w:rPr>
                <w:rFonts w:ascii="MS Gothic" w:eastAsia="MS Gothic" w:hAnsi="MS Gothic" w:cs="Arial"/>
                <w:b/>
                <w:szCs w:val="20"/>
              </w:rPr>
              <w:t>[ ]</w:t>
            </w:r>
            <w:r>
              <w:rPr>
                <w:rFonts w:asciiTheme="majorHAnsi" w:hAnsiTheme="majorHAnsi" w:cs="Arial"/>
                <w:b/>
                <w:sz w:val="20"/>
                <w:szCs w:val="20"/>
              </w:rPr>
              <w:t>Experimental Course (1-time offering)                   (Check one box)</w:t>
            </w:r>
          </w:p>
        </w:tc>
      </w:tr>
    </w:tbl>
    <w:p w14:paraId="3FCF6DEA" w14:textId="77777777" w:rsidR="00E9746C" w:rsidRDefault="00933D65">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3B88101" w14:textId="77777777" w:rsidR="00E9746C" w:rsidRDefault="00933D65">
      <w:r>
        <w:rPr>
          <w:rFonts w:ascii="Arial" w:hAnsi="Arial" w:cs="Arial"/>
        </w:rPr>
        <w:t xml:space="preserve">Email completed proposals to </w:t>
      </w:r>
      <w:hyperlink r:id="rId8">
        <w:r>
          <w:rPr>
            <w:rStyle w:val="InternetLink"/>
            <w:rFonts w:ascii="Arial" w:hAnsi="Arial" w:cs="Arial"/>
          </w:rPr>
          <w:t>curriculum@astate.edu</w:t>
        </w:r>
      </w:hyperlink>
      <w:r>
        <w:rPr>
          <w:rFonts w:ascii="Arial" w:hAnsi="Arial" w:cs="Arial"/>
        </w:rPr>
        <w:t xml:space="preserve"> for inclusion in curriculum committee agenda. </w:t>
      </w:r>
    </w:p>
    <w:tbl>
      <w:tblPr>
        <w:tblStyle w:val="TableGrid"/>
        <w:tblW w:w="10902" w:type="dxa"/>
        <w:tblLook w:val="04A0" w:firstRow="1" w:lastRow="0" w:firstColumn="1" w:lastColumn="0" w:noHBand="0" w:noVBand="1"/>
      </w:tblPr>
      <w:tblGrid>
        <w:gridCol w:w="5452"/>
        <w:gridCol w:w="5450"/>
      </w:tblGrid>
      <w:tr w:rsidR="00E9746C" w14:paraId="3AC449D6" w14:textId="77777777">
        <w:trPr>
          <w:trHeight w:val="1089"/>
        </w:trPr>
        <w:tc>
          <w:tcPr>
            <w:tcW w:w="5451" w:type="dxa"/>
            <w:tcBorders>
              <w:top w:val="nil"/>
              <w:left w:val="nil"/>
              <w:bottom w:val="nil"/>
              <w:right w:val="nil"/>
            </w:tcBorders>
            <w:shd w:val="clear" w:color="auto" w:fill="auto"/>
            <w:vAlign w:val="center"/>
          </w:tcPr>
          <w:p w14:paraId="2839B26C" w14:textId="77777777" w:rsidR="00E9746C" w:rsidRDefault="00800728">
            <w:pPr>
              <w:spacing w:after="0" w:line="240" w:lineRule="auto"/>
              <w:rPr>
                <w:rFonts w:asciiTheme="majorHAnsi" w:hAnsiTheme="majorHAnsi"/>
                <w:sz w:val="20"/>
                <w:szCs w:val="20"/>
              </w:rPr>
            </w:pPr>
            <w:sdt>
              <w:sdtPr>
                <w:id w:val="1940266575"/>
              </w:sdtPr>
              <w:sdtEndPr/>
              <w:sdtContent>
                <w:r w:rsidR="00933D65">
                  <w:rPr>
                    <w:rFonts w:asciiTheme="majorHAnsi" w:hAnsiTheme="majorHAnsi"/>
                    <w:sz w:val="20"/>
                    <w:szCs w:val="20"/>
                  </w:rPr>
                  <w:t>Jeff Jenness</w:t>
                </w:r>
              </w:sdtContent>
            </w:sdt>
            <w:r w:rsidR="00933D65">
              <w:rPr>
                <w:rFonts w:asciiTheme="majorHAnsi" w:hAnsiTheme="majorHAnsi"/>
                <w:sz w:val="20"/>
                <w:szCs w:val="20"/>
              </w:rPr>
              <w:t xml:space="preserve"> </w:t>
            </w:r>
            <w:sdt>
              <w:sdtPr>
                <w:id w:val="1038399140"/>
                <w:date w:fullDate="2019-11-05T00:00:00Z">
                  <w:dateFormat w:val="M/d/yyyy"/>
                  <w:lid w:val="en-US"/>
                  <w:storeMappedDataAs w:val="dateTime"/>
                  <w:calendar w:val="gregorian"/>
                </w:date>
              </w:sdtPr>
              <w:sdtEndPr/>
              <w:sdtContent>
                <w:r w:rsidR="00933D65">
                  <w:rPr>
                    <w:rFonts w:asciiTheme="majorHAnsi" w:hAnsiTheme="majorHAnsi"/>
                    <w:smallCaps/>
                    <w:sz w:val="20"/>
                    <w:szCs w:val="20"/>
                  </w:rPr>
                  <w:t>11/5/2019</w:t>
                </w:r>
              </w:sdtContent>
            </w:sdt>
            <w:r w:rsidR="00933D65">
              <w:rPr>
                <w:rFonts w:asciiTheme="majorHAnsi" w:hAnsiTheme="majorHAnsi"/>
                <w:sz w:val="20"/>
                <w:szCs w:val="20"/>
              </w:rPr>
              <w:br/>
            </w:r>
            <w:r w:rsidR="00933D65">
              <w:rPr>
                <w:rFonts w:asciiTheme="majorHAnsi" w:hAnsiTheme="majorHAnsi"/>
                <w:b/>
                <w:sz w:val="20"/>
                <w:szCs w:val="20"/>
              </w:rPr>
              <w:t>Department Curriculum Committee Chair</w:t>
            </w:r>
          </w:p>
        </w:tc>
        <w:tc>
          <w:tcPr>
            <w:tcW w:w="5450" w:type="dxa"/>
            <w:tcBorders>
              <w:top w:val="nil"/>
              <w:left w:val="nil"/>
              <w:bottom w:val="nil"/>
              <w:right w:val="nil"/>
            </w:tcBorders>
            <w:shd w:val="clear" w:color="auto" w:fill="auto"/>
            <w:vAlign w:val="center"/>
          </w:tcPr>
          <w:p w14:paraId="487E8F68" w14:textId="77777777" w:rsidR="00E9746C" w:rsidRDefault="00800728">
            <w:pPr>
              <w:spacing w:after="0" w:line="240" w:lineRule="auto"/>
              <w:rPr>
                <w:rFonts w:asciiTheme="majorHAnsi" w:hAnsiTheme="majorHAnsi"/>
                <w:sz w:val="16"/>
                <w:szCs w:val="16"/>
              </w:rPr>
            </w:pPr>
            <w:sdt>
              <w:sdtPr>
                <w:id w:val="1538103555"/>
              </w:sdtPr>
              <w:sdtEndPr/>
              <w:sdtContent>
                <w:permStart w:id="1253517883" w:edGrp="everyone"/>
                <w:r w:rsidR="00933D65">
                  <w:rPr>
                    <w:rFonts w:asciiTheme="majorHAnsi" w:hAnsiTheme="majorHAnsi"/>
                    <w:color w:val="808080" w:themeColor="background1" w:themeShade="80"/>
                    <w:sz w:val="52"/>
                    <w:szCs w:val="52"/>
                    <w:shd w:val="clear" w:color="auto" w:fill="D9D9D9"/>
                  </w:rPr>
                  <w:t>___________________</w:t>
                </w:r>
              </w:sdtContent>
            </w:sdt>
            <w:r w:rsidR="00933D65">
              <w:rPr>
                <w:rFonts w:asciiTheme="majorHAnsi" w:hAnsiTheme="majorHAnsi"/>
                <w:sz w:val="20"/>
                <w:szCs w:val="20"/>
              </w:rPr>
              <w:t xml:space="preserve"> </w:t>
            </w:r>
            <w:permEnd w:id="1253517883"/>
            <w:r w:rsidR="00933D65">
              <w:rPr>
                <w:rFonts w:asciiTheme="majorHAnsi" w:hAnsiTheme="majorHAnsi"/>
                <w:sz w:val="16"/>
                <w:szCs w:val="16"/>
              </w:rPr>
              <w:t xml:space="preserve"> </w:t>
            </w:r>
            <w:permStart w:id="600115037" w:edGrp="everyone"/>
            <w:permEnd w:id="600115037"/>
            <w:sdt>
              <w:sdtPr>
                <w:id w:val="-600336447"/>
                <w:date>
                  <w:dateFormat w:val="M/d/yyyy"/>
                  <w:lid w:val="en-US"/>
                  <w:storeMappedDataAs w:val="dateTime"/>
                  <w:calendar w:val="gregorian"/>
                </w:date>
              </w:sdtPr>
              <w:sdtEndPr/>
              <w:sdtContent>
                <w:r w:rsidR="00933D65">
                  <w:rPr>
                    <w:rFonts w:asciiTheme="majorHAnsi" w:hAnsiTheme="majorHAnsi"/>
                    <w:smallCaps/>
                    <w:color w:val="808080" w:themeColor="background1" w:themeShade="80"/>
                    <w:sz w:val="20"/>
                    <w:szCs w:val="20"/>
                  </w:rPr>
                  <w:t>Enter date…</w:t>
                </w:r>
              </w:sdtContent>
            </w:sdt>
          </w:p>
          <w:p w14:paraId="3A506F22" w14:textId="77777777" w:rsidR="00E9746C" w:rsidRDefault="00933D65">
            <w:pPr>
              <w:spacing w:after="0" w:line="240" w:lineRule="auto"/>
              <w:rPr>
                <w:rFonts w:asciiTheme="majorHAnsi" w:hAnsiTheme="majorHAnsi" w:cs="Arial"/>
                <w:sz w:val="20"/>
                <w:szCs w:val="20"/>
              </w:rPr>
            </w:pPr>
            <w:r>
              <w:rPr>
                <w:rFonts w:asciiTheme="majorHAnsi" w:hAnsiTheme="majorHAnsi"/>
                <w:b/>
                <w:sz w:val="20"/>
                <w:szCs w:val="20"/>
              </w:rPr>
              <w:t>COPE Chair (if applicable)</w:t>
            </w:r>
          </w:p>
        </w:tc>
      </w:tr>
      <w:tr w:rsidR="00E9746C" w14:paraId="03FBAB95" w14:textId="77777777">
        <w:trPr>
          <w:trHeight w:val="1089"/>
        </w:trPr>
        <w:tc>
          <w:tcPr>
            <w:tcW w:w="5451" w:type="dxa"/>
            <w:tcBorders>
              <w:top w:val="nil"/>
              <w:left w:val="nil"/>
              <w:bottom w:val="nil"/>
              <w:right w:val="nil"/>
            </w:tcBorders>
            <w:shd w:val="clear" w:color="auto" w:fill="auto"/>
            <w:vAlign w:val="center"/>
          </w:tcPr>
          <w:p w14:paraId="17517275" w14:textId="77777777" w:rsidR="00E9746C" w:rsidRDefault="00800728">
            <w:pPr>
              <w:spacing w:after="0" w:line="240" w:lineRule="auto"/>
              <w:rPr>
                <w:rFonts w:asciiTheme="majorHAnsi" w:hAnsiTheme="majorHAnsi"/>
                <w:sz w:val="20"/>
                <w:szCs w:val="20"/>
              </w:rPr>
            </w:pPr>
            <w:sdt>
              <w:sdtPr>
                <w:id w:val="1121444685"/>
              </w:sdtPr>
              <w:sdtEndPr/>
              <w:sdtContent>
                <w:r w:rsidR="00933D65">
                  <w:rPr>
                    <w:rFonts w:asciiTheme="majorHAnsi" w:hAnsiTheme="majorHAnsi"/>
                    <w:sz w:val="20"/>
                    <w:szCs w:val="20"/>
                  </w:rPr>
                  <w:t>Hung-Chi Su</w:t>
                </w:r>
              </w:sdtContent>
            </w:sdt>
            <w:r w:rsidR="00933D65">
              <w:rPr>
                <w:rFonts w:asciiTheme="majorHAnsi" w:hAnsiTheme="majorHAnsi"/>
                <w:sz w:val="20"/>
                <w:szCs w:val="20"/>
              </w:rPr>
              <w:t xml:space="preserve"> </w:t>
            </w:r>
            <w:sdt>
              <w:sdtPr>
                <w:id w:val="361939340"/>
                <w:date w:fullDate="2019-11-05T00:00:00Z">
                  <w:dateFormat w:val="M/d/yyyy"/>
                  <w:lid w:val="en-US"/>
                  <w:storeMappedDataAs w:val="dateTime"/>
                  <w:calendar w:val="gregorian"/>
                </w:date>
              </w:sdtPr>
              <w:sdtEndPr/>
              <w:sdtContent>
                <w:r w:rsidR="00933D65">
                  <w:rPr>
                    <w:rFonts w:asciiTheme="majorHAnsi" w:hAnsiTheme="majorHAnsi"/>
                    <w:smallCaps/>
                    <w:sz w:val="20"/>
                    <w:szCs w:val="20"/>
                  </w:rPr>
                  <w:t>11/5/2019</w:t>
                </w:r>
              </w:sdtContent>
            </w:sdt>
            <w:r w:rsidR="00933D65">
              <w:rPr>
                <w:rFonts w:asciiTheme="majorHAnsi" w:hAnsiTheme="majorHAnsi"/>
                <w:sz w:val="20"/>
                <w:szCs w:val="20"/>
              </w:rPr>
              <w:br/>
            </w:r>
            <w:r w:rsidR="00933D65">
              <w:rPr>
                <w:rFonts w:asciiTheme="majorHAnsi" w:hAnsiTheme="majorHAnsi"/>
                <w:b/>
                <w:sz w:val="20"/>
                <w:szCs w:val="20"/>
              </w:rPr>
              <w:t>Department Chair:</w:t>
            </w:r>
            <w:r w:rsidR="00933D65">
              <w:rPr>
                <w:rFonts w:asciiTheme="majorHAnsi" w:hAnsiTheme="majorHAnsi"/>
                <w:sz w:val="20"/>
                <w:szCs w:val="20"/>
              </w:rPr>
              <w:t xml:space="preserve"> </w:t>
            </w:r>
          </w:p>
        </w:tc>
        <w:tc>
          <w:tcPr>
            <w:tcW w:w="5450" w:type="dxa"/>
            <w:tcBorders>
              <w:top w:val="nil"/>
              <w:left w:val="nil"/>
              <w:bottom w:val="nil"/>
              <w:right w:val="nil"/>
            </w:tcBorders>
            <w:shd w:val="clear" w:color="auto" w:fill="auto"/>
            <w:vAlign w:val="center"/>
          </w:tcPr>
          <w:p w14:paraId="2AA0B292" w14:textId="77777777" w:rsidR="00E9746C" w:rsidRDefault="00800728">
            <w:pPr>
              <w:spacing w:after="0" w:line="240" w:lineRule="auto"/>
              <w:rPr>
                <w:rFonts w:asciiTheme="majorHAnsi" w:hAnsiTheme="majorHAnsi"/>
                <w:sz w:val="20"/>
                <w:szCs w:val="20"/>
              </w:rPr>
            </w:pPr>
            <w:sdt>
              <w:sdtPr>
                <w:id w:val="693836058"/>
              </w:sdtPr>
              <w:sdtEndPr/>
              <w:sdtContent>
                <w:permStart w:id="1370125678" w:edGrp="everyone"/>
                <w:r w:rsidR="00933D65">
                  <w:rPr>
                    <w:rFonts w:asciiTheme="majorHAnsi" w:hAnsiTheme="majorHAnsi"/>
                    <w:color w:val="808080" w:themeColor="background1" w:themeShade="80"/>
                    <w:sz w:val="52"/>
                    <w:szCs w:val="52"/>
                    <w:shd w:val="clear" w:color="auto" w:fill="D9D9D9"/>
                  </w:rPr>
                  <w:t>___________________</w:t>
                </w:r>
              </w:sdtContent>
            </w:sdt>
            <w:r w:rsidR="00933D65">
              <w:rPr>
                <w:rFonts w:asciiTheme="majorHAnsi" w:hAnsiTheme="majorHAnsi"/>
                <w:sz w:val="20"/>
                <w:szCs w:val="20"/>
              </w:rPr>
              <w:t xml:space="preserve">  </w:t>
            </w:r>
            <w:permEnd w:id="1370125678"/>
            <w:sdt>
              <w:sdtPr>
                <w:id w:val="-1640112545"/>
                <w:date>
                  <w:dateFormat w:val="M/d/yyyy"/>
                  <w:lid w:val="en-US"/>
                  <w:storeMappedDataAs w:val="dateTime"/>
                  <w:calendar w:val="gregorian"/>
                </w:date>
              </w:sdtPr>
              <w:sdtEndPr/>
              <w:sdtContent>
                <w:r w:rsidR="00933D65">
                  <w:rPr>
                    <w:rFonts w:asciiTheme="majorHAnsi" w:hAnsiTheme="majorHAnsi"/>
                    <w:smallCaps/>
                    <w:color w:val="808080" w:themeColor="background1" w:themeShade="80"/>
                    <w:sz w:val="20"/>
                    <w:szCs w:val="20"/>
                  </w:rPr>
                  <w:t>Enter date…</w:t>
                </w:r>
              </w:sdtContent>
            </w:sdt>
          </w:p>
          <w:p w14:paraId="71EF4A20" w14:textId="77777777" w:rsidR="00E9746C" w:rsidRDefault="00933D65">
            <w:pPr>
              <w:spacing w:after="0" w:line="240" w:lineRule="auto"/>
              <w:rPr>
                <w:rFonts w:asciiTheme="majorHAnsi" w:hAnsiTheme="majorHAnsi"/>
                <w:sz w:val="20"/>
                <w:szCs w:val="20"/>
              </w:rPr>
            </w:pPr>
            <w:r>
              <w:rPr>
                <w:rFonts w:asciiTheme="majorHAnsi" w:hAnsiTheme="majorHAnsi"/>
                <w:b/>
                <w:sz w:val="20"/>
                <w:szCs w:val="20"/>
              </w:rPr>
              <w:t xml:space="preserve">Head of Unit (If applicable) </w:t>
            </w:r>
            <w:r>
              <w:rPr>
                <w:rFonts w:asciiTheme="majorHAnsi" w:hAnsiTheme="majorHAnsi"/>
                <w:sz w:val="20"/>
                <w:szCs w:val="20"/>
              </w:rPr>
              <w:t xml:space="preserve">                        </w:t>
            </w:r>
          </w:p>
        </w:tc>
      </w:tr>
      <w:tr w:rsidR="00E9746C" w14:paraId="64B097E8" w14:textId="77777777">
        <w:trPr>
          <w:trHeight w:val="1089"/>
        </w:trPr>
        <w:tc>
          <w:tcPr>
            <w:tcW w:w="5451" w:type="dxa"/>
            <w:tcBorders>
              <w:top w:val="nil"/>
              <w:left w:val="nil"/>
              <w:bottom w:val="nil"/>
              <w:right w:val="nil"/>
            </w:tcBorders>
            <w:shd w:val="clear" w:color="auto" w:fill="auto"/>
            <w:vAlign w:val="center"/>
          </w:tcPr>
          <w:p w14:paraId="68F233A4" w14:textId="3471E70C" w:rsidR="00E9746C" w:rsidRDefault="00933D65">
            <w:pPr>
              <w:spacing w:after="0" w:line="240" w:lineRule="auto"/>
            </w:pPr>
            <w:permStart w:id="875112685" w:edGrp="everyone"/>
            <w:r>
              <w:t>Brandon Kemp  11/08/2019</w:t>
            </w:r>
            <w:permEnd w:id="875112685"/>
            <w:r>
              <w:rPr>
                <w:rFonts w:asciiTheme="majorHAnsi" w:hAnsiTheme="majorHAnsi"/>
                <w:sz w:val="20"/>
                <w:szCs w:val="20"/>
              </w:rPr>
              <w:t xml:space="preserve"> </w:t>
            </w:r>
            <w:r>
              <w:rPr>
                <w:rFonts w:asciiTheme="majorHAnsi" w:hAnsiTheme="majorHAnsi"/>
                <w:sz w:val="20"/>
                <w:szCs w:val="20"/>
              </w:rPr>
              <w:br/>
            </w:r>
            <w:r>
              <w:rPr>
                <w:rFonts w:asciiTheme="majorHAnsi" w:hAnsiTheme="majorHAnsi"/>
                <w:b/>
                <w:sz w:val="20"/>
                <w:szCs w:val="20"/>
              </w:rPr>
              <w:t>College Curriculum Committee Chair</w:t>
            </w:r>
          </w:p>
        </w:tc>
        <w:tc>
          <w:tcPr>
            <w:tcW w:w="5450" w:type="dxa"/>
            <w:tcBorders>
              <w:top w:val="nil"/>
              <w:left w:val="nil"/>
              <w:bottom w:val="nil"/>
              <w:right w:val="nil"/>
            </w:tcBorders>
            <w:shd w:val="clear" w:color="auto" w:fill="auto"/>
            <w:vAlign w:val="center"/>
          </w:tcPr>
          <w:p w14:paraId="2EB4037B" w14:textId="77777777" w:rsidR="00E9746C" w:rsidRDefault="00800728">
            <w:pPr>
              <w:spacing w:after="0" w:line="240" w:lineRule="auto"/>
              <w:rPr>
                <w:rFonts w:asciiTheme="majorHAnsi" w:hAnsiTheme="majorHAnsi"/>
                <w:sz w:val="20"/>
                <w:szCs w:val="20"/>
              </w:rPr>
            </w:pPr>
            <w:sdt>
              <w:sdtPr>
                <w:id w:val="718539523"/>
              </w:sdtPr>
              <w:sdtEndPr/>
              <w:sdtContent>
                <w:bookmarkStart w:id="0" w:name="__DdeLink__692_3431204123"/>
                <w:permStart w:id="807880072" w:edGrp="everyone"/>
                <w:r w:rsidR="00933D65">
                  <w:rPr>
                    <w:rFonts w:asciiTheme="majorHAnsi" w:hAnsiTheme="majorHAnsi"/>
                    <w:color w:val="808080" w:themeColor="background1" w:themeShade="80"/>
                    <w:sz w:val="52"/>
                    <w:szCs w:val="52"/>
                    <w:shd w:val="clear" w:color="auto" w:fill="D9D9D9"/>
                  </w:rPr>
                  <w:t>___________________</w:t>
                </w:r>
              </w:sdtContent>
            </w:sdt>
            <w:bookmarkEnd w:id="0"/>
            <w:r w:rsidR="00933D65">
              <w:rPr>
                <w:rFonts w:asciiTheme="majorHAnsi" w:hAnsiTheme="majorHAnsi"/>
                <w:sz w:val="20"/>
                <w:szCs w:val="20"/>
              </w:rPr>
              <w:t xml:space="preserve">  </w:t>
            </w:r>
            <w:permEnd w:id="807880072"/>
            <w:sdt>
              <w:sdtPr>
                <w:id w:val="-145905133"/>
                <w:date>
                  <w:dateFormat w:val="M/d/yyyy"/>
                  <w:lid w:val="en-US"/>
                  <w:storeMappedDataAs w:val="dateTime"/>
                  <w:calendar w:val="gregorian"/>
                </w:date>
              </w:sdtPr>
              <w:sdtEndPr/>
              <w:sdtContent>
                <w:r w:rsidR="00933D65">
                  <w:rPr>
                    <w:rFonts w:asciiTheme="majorHAnsi" w:hAnsiTheme="majorHAnsi"/>
                    <w:smallCaps/>
                    <w:color w:val="808080" w:themeColor="background1" w:themeShade="80"/>
                    <w:sz w:val="20"/>
                    <w:szCs w:val="20"/>
                  </w:rPr>
                  <w:t>Enter date…</w:t>
                </w:r>
              </w:sdtContent>
            </w:sdt>
          </w:p>
          <w:p w14:paraId="4AF6448C" w14:textId="77777777" w:rsidR="00E9746C" w:rsidRDefault="00933D65">
            <w:pPr>
              <w:spacing w:after="0" w:line="240" w:lineRule="auto"/>
              <w:rPr>
                <w:rFonts w:asciiTheme="majorHAnsi" w:hAnsiTheme="majorHAnsi"/>
                <w:sz w:val="20"/>
                <w:szCs w:val="20"/>
              </w:rPr>
            </w:pPr>
            <w:r>
              <w:rPr>
                <w:rFonts w:asciiTheme="majorHAnsi" w:hAnsiTheme="majorHAnsi"/>
                <w:b/>
                <w:sz w:val="20"/>
                <w:szCs w:val="20"/>
              </w:rPr>
              <w:t>Undergraduate Curriculum Council Chair</w:t>
            </w:r>
          </w:p>
        </w:tc>
      </w:tr>
      <w:tr w:rsidR="00E9746C" w14:paraId="65785841" w14:textId="77777777">
        <w:trPr>
          <w:trHeight w:val="1089"/>
        </w:trPr>
        <w:tc>
          <w:tcPr>
            <w:tcW w:w="5451" w:type="dxa"/>
            <w:tcBorders>
              <w:top w:val="nil"/>
              <w:left w:val="nil"/>
              <w:bottom w:val="nil"/>
              <w:right w:val="nil"/>
            </w:tcBorders>
            <w:shd w:val="clear" w:color="auto" w:fill="auto"/>
            <w:vAlign w:val="center"/>
          </w:tcPr>
          <w:p w14:paraId="65C09272" w14:textId="77777777" w:rsidR="00E9746C" w:rsidRDefault="00800728">
            <w:pPr>
              <w:spacing w:after="0" w:line="240" w:lineRule="auto"/>
              <w:rPr>
                <w:rFonts w:asciiTheme="majorHAnsi" w:hAnsiTheme="majorHAnsi"/>
                <w:sz w:val="20"/>
                <w:szCs w:val="20"/>
              </w:rPr>
            </w:pPr>
            <w:sdt>
              <w:sdtPr>
                <w:id w:val="879878612"/>
              </w:sdtPr>
              <w:sdtEndPr/>
              <w:sdtContent>
                <w:r w:rsidR="00933D65">
                  <w:rPr>
                    <w:rFonts w:asciiTheme="majorHAnsi" w:hAnsiTheme="majorHAnsi"/>
                    <w:sz w:val="20"/>
                    <w:szCs w:val="20"/>
                  </w:rPr>
                  <w:t>Abhijit Bhattacharyya    11/8/2019</w:t>
                </w:r>
              </w:sdtContent>
            </w:sdt>
            <w:r w:rsidR="00933D65">
              <w:rPr>
                <w:rFonts w:asciiTheme="majorHAnsi" w:hAnsiTheme="majorHAnsi"/>
                <w:sz w:val="20"/>
                <w:szCs w:val="20"/>
              </w:rPr>
              <w:t xml:space="preserve"> </w:t>
            </w:r>
            <w:sdt>
              <w:sdtPr>
                <w:id w:val="97301278"/>
                <w:date>
                  <w:dateFormat w:val="M/d/yyyy"/>
                  <w:lid w:val="en-US"/>
                  <w:storeMappedDataAs w:val="dateTime"/>
                  <w:calendar w:val="gregorian"/>
                </w:date>
              </w:sdtPr>
              <w:sdtEndPr/>
              <w:sdtContent>
                <w:r w:rsidR="00933D65">
                  <w:rPr>
                    <w:rFonts w:asciiTheme="majorHAnsi" w:hAnsiTheme="majorHAnsi"/>
                    <w:smallCaps/>
                    <w:sz w:val="20"/>
                    <w:szCs w:val="20"/>
                  </w:rPr>
                  <w:t xml:space="preserve"> </w:t>
                </w:r>
              </w:sdtContent>
            </w:sdt>
            <w:r w:rsidR="00933D65">
              <w:rPr>
                <w:rFonts w:asciiTheme="majorHAnsi" w:hAnsiTheme="majorHAnsi"/>
                <w:sz w:val="20"/>
                <w:szCs w:val="20"/>
              </w:rPr>
              <w:br/>
            </w:r>
            <w:r w:rsidR="00933D65">
              <w:rPr>
                <w:rFonts w:asciiTheme="majorHAnsi" w:hAnsiTheme="majorHAnsi"/>
                <w:b/>
                <w:sz w:val="20"/>
                <w:szCs w:val="20"/>
              </w:rPr>
              <w:t>College Dean</w:t>
            </w:r>
          </w:p>
        </w:tc>
        <w:tc>
          <w:tcPr>
            <w:tcW w:w="5450" w:type="dxa"/>
            <w:tcBorders>
              <w:top w:val="nil"/>
              <w:left w:val="nil"/>
              <w:bottom w:val="nil"/>
              <w:right w:val="nil"/>
            </w:tcBorders>
            <w:shd w:val="clear" w:color="auto" w:fill="auto"/>
            <w:vAlign w:val="center"/>
          </w:tcPr>
          <w:p w14:paraId="27BF0039" w14:textId="77777777" w:rsidR="00E9746C" w:rsidRDefault="00800728">
            <w:pPr>
              <w:spacing w:after="0" w:line="240" w:lineRule="auto"/>
              <w:rPr>
                <w:rFonts w:asciiTheme="majorHAnsi" w:hAnsiTheme="majorHAnsi"/>
                <w:sz w:val="20"/>
                <w:szCs w:val="20"/>
              </w:rPr>
            </w:pPr>
            <w:sdt>
              <w:sdtPr>
                <w:id w:val="1628887564"/>
              </w:sdtPr>
              <w:sdtEndPr/>
              <w:sdtContent>
                <w:permStart w:id="1252590233" w:edGrp="everyone"/>
                <w:r w:rsidR="00FB66E2">
                  <w:rPr>
                    <w:rFonts w:asciiTheme="majorHAnsi" w:hAnsiTheme="majorHAnsi"/>
                    <w:color w:val="808080" w:themeColor="background1" w:themeShade="80"/>
                    <w:sz w:val="52"/>
                    <w:szCs w:val="52"/>
                    <w:shd w:val="clear" w:color="auto" w:fill="D9D9D9"/>
                  </w:rPr>
                  <w:t>___________________</w:t>
                </w:r>
              </w:sdtContent>
            </w:sdt>
            <w:r w:rsidR="00FB66E2">
              <w:rPr>
                <w:rFonts w:asciiTheme="majorHAnsi" w:hAnsiTheme="majorHAnsi"/>
                <w:sz w:val="20"/>
                <w:szCs w:val="20"/>
              </w:rPr>
              <w:t xml:space="preserve">  </w:t>
            </w:r>
            <w:permEnd w:id="1252590233"/>
            <w:sdt>
              <w:sdtPr>
                <w:id w:val="1643618181"/>
                <w:date>
                  <w:dateFormat w:val="M/d/yyyy"/>
                  <w:lid w:val="en-US"/>
                  <w:storeMappedDataAs w:val="dateTime"/>
                  <w:calendar w:val="gregorian"/>
                </w:date>
              </w:sdtPr>
              <w:sdtEndPr/>
              <w:sdtContent>
                <w:r w:rsidR="00FB66E2">
                  <w:rPr>
                    <w:rFonts w:asciiTheme="majorHAnsi" w:hAnsiTheme="majorHAnsi"/>
                    <w:smallCaps/>
                    <w:color w:val="808080" w:themeColor="background1" w:themeShade="80"/>
                    <w:sz w:val="20"/>
                    <w:szCs w:val="20"/>
                  </w:rPr>
                  <w:t>Enter date…</w:t>
                </w:r>
              </w:sdtContent>
            </w:sdt>
            <w:r w:rsidR="00FB66E2">
              <w:rPr>
                <w:rFonts w:asciiTheme="majorHAnsi" w:hAnsiTheme="majorHAnsi"/>
                <w:b/>
                <w:sz w:val="20"/>
                <w:szCs w:val="20"/>
              </w:rPr>
              <w:t xml:space="preserve"> </w:t>
            </w:r>
            <w:r w:rsidR="00933D65">
              <w:rPr>
                <w:rFonts w:asciiTheme="majorHAnsi" w:hAnsiTheme="majorHAnsi"/>
                <w:b/>
                <w:sz w:val="20"/>
                <w:szCs w:val="20"/>
              </w:rPr>
              <w:t>Graduate Curriculum Committee Chair</w:t>
            </w:r>
          </w:p>
        </w:tc>
      </w:tr>
      <w:tr w:rsidR="00E9746C" w14:paraId="6FCCD980" w14:textId="77777777">
        <w:trPr>
          <w:trHeight w:val="1089"/>
        </w:trPr>
        <w:tc>
          <w:tcPr>
            <w:tcW w:w="5451" w:type="dxa"/>
            <w:tcBorders>
              <w:top w:val="nil"/>
              <w:left w:val="nil"/>
              <w:bottom w:val="nil"/>
              <w:right w:val="nil"/>
            </w:tcBorders>
            <w:shd w:val="clear" w:color="auto" w:fill="auto"/>
            <w:vAlign w:val="center"/>
          </w:tcPr>
          <w:tbl>
            <w:tblPr>
              <w:tblStyle w:val="TableGrid"/>
              <w:tblW w:w="5040" w:type="dxa"/>
              <w:tblLook w:val="04A0" w:firstRow="1" w:lastRow="0" w:firstColumn="1" w:lastColumn="0" w:noHBand="0" w:noVBand="1"/>
            </w:tblPr>
            <w:tblGrid>
              <w:gridCol w:w="3689"/>
              <w:gridCol w:w="1351"/>
            </w:tblGrid>
            <w:tr w:rsidR="00E9746C" w14:paraId="32953115" w14:textId="77777777">
              <w:trPr>
                <w:trHeight w:val="113"/>
              </w:trPr>
              <w:tc>
                <w:tcPr>
                  <w:tcW w:w="3688" w:type="dxa"/>
                  <w:tcBorders>
                    <w:top w:val="nil"/>
                    <w:left w:val="nil"/>
                    <w:bottom w:val="nil"/>
                    <w:right w:val="nil"/>
                  </w:tcBorders>
                  <w:shd w:val="clear" w:color="auto" w:fill="auto"/>
                  <w:vAlign w:val="bottom"/>
                </w:tcPr>
                <w:p w14:paraId="54DEB5BD" w14:textId="77777777" w:rsidR="00E9746C" w:rsidRDefault="00800728">
                  <w:pPr>
                    <w:spacing w:after="0" w:line="240" w:lineRule="auto"/>
                    <w:jc w:val="center"/>
                    <w:rPr>
                      <w:rFonts w:asciiTheme="majorHAnsi" w:hAnsiTheme="majorHAnsi"/>
                      <w:sz w:val="20"/>
                      <w:szCs w:val="20"/>
                    </w:rPr>
                  </w:pPr>
                  <w:sdt>
                    <w:sdtPr>
                      <w:id w:val="969000618"/>
                    </w:sdtPr>
                    <w:sdtEndPr/>
                    <w:sdtContent>
                      <w:permStart w:id="1663373718" w:edGrp="everyone"/>
                      <w:r w:rsidR="00933D65">
                        <w:rPr>
                          <w:rFonts w:asciiTheme="majorHAnsi" w:hAnsiTheme="majorHAnsi"/>
                          <w:color w:val="808080" w:themeColor="background1" w:themeShade="80"/>
                          <w:sz w:val="52"/>
                          <w:szCs w:val="52"/>
                          <w:shd w:val="clear" w:color="auto" w:fill="D9D9D9"/>
                        </w:rPr>
                        <w:t>__________________</w:t>
                      </w:r>
                      <w:permEnd w:id="1663373718"/>
                    </w:sdtContent>
                  </w:sdt>
                </w:p>
              </w:tc>
              <w:tc>
                <w:tcPr>
                  <w:tcW w:w="1351" w:type="dxa"/>
                  <w:tcBorders>
                    <w:top w:val="nil"/>
                    <w:left w:val="nil"/>
                    <w:bottom w:val="nil"/>
                    <w:right w:val="nil"/>
                  </w:tcBorders>
                  <w:shd w:val="clear" w:color="auto" w:fill="auto"/>
                  <w:vAlign w:val="bottom"/>
                </w:tcPr>
                <w:p w14:paraId="7EEF04B9" w14:textId="77777777" w:rsidR="00E9746C" w:rsidRDefault="00800728">
                  <w:pPr>
                    <w:spacing w:after="0" w:line="240" w:lineRule="auto"/>
                    <w:jc w:val="center"/>
                    <w:rPr>
                      <w:rFonts w:asciiTheme="majorHAnsi" w:hAnsiTheme="majorHAnsi"/>
                      <w:sz w:val="20"/>
                      <w:szCs w:val="20"/>
                    </w:rPr>
                  </w:pPr>
                  <w:sdt>
                    <w:sdtPr>
                      <w:alias w:val="Date"/>
                      <w:id w:val="1422443938"/>
                      <w:date>
                        <w:dateFormat w:val="M/d/yyyy"/>
                        <w:lid w:val="en-US"/>
                        <w:storeMappedDataAs w:val="dateTime"/>
                        <w:calendar w:val="gregorian"/>
                      </w:date>
                    </w:sdtPr>
                    <w:sdtEndPr/>
                    <w:sdtContent>
                      <w:r w:rsidR="00933D65">
                        <w:rPr>
                          <w:rFonts w:asciiTheme="majorHAnsi" w:hAnsiTheme="majorHAnsi"/>
                          <w:smallCaps/>
                          <w:color w:val="808080" w:themeColor="background1" w:themeShade="80"/>
                          <w:sz w:val="24"/>
                          <w:szCs w:val="20"/>
                        </w:rPr>
                        <w:t>Enter date</w:t>
                      </w:r>
                    </w:sdtContent>
                  </w:sdt>
                </w:p>
              </w:tc>
            </w:tr>
          </w:tbl>
          <w:p w14:paraId="2088C07B" w14:textId="77777777" w:rsidR="00E9746C" w:rsidRDefault="00933D65">
            <w:pPr>
              <w:spacing w:after="0"/>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0" w:type="dxa"/>
            <w:shd w:val="clear" w:color="auto" w:fill="auto"/>
            <w:vAlign w:val="center"/>
          </w:tcPr>
          <w:p w14:paraId="394CFDF5" w14:textId="77777777" w:rsidR="00E9746C" w:rsidRDefault="00800728">
            <w:pPr>
              <w:spacing w:after="0" w:line="240" w:lineRule="auto"/>
              <w:rPr>
                <w:rFonts w:asciiTheme="majorHAnsi" w:hAnsiTheme="majorHAnsi"/>
                <w:sz w:val="20"/>
                <w:szCs w:val="20"/>
              </w:rPr>
            </w:pPr>
            <w:sdt>
              <w:sdtPr>
                <w:id w:val="1272042953"/>
              </w:sdtPr>
              <w:sdtEndPr/>
              <w:sdtContent>
                <w:permStart w:id="146217468" w:edGrp="everyone"/>
                <w:r w:rsidR="00933D65">
                  <w:rPr>
                    <w:rFonts w:asciiTheme="majorHAnsi" w:hAnsiTheme="majorHAnsi"/>
                    <w:color w:val="808080" w:themeColor="background1" w:themeShade="80"/>
                    <w:sz w:val="52"/>
                    <w:szCs w:val="52"/>
                    <w:shd w:val="clear" w:color="auto" w:fill="D9D9D9"/>
                  </w:rPr>
                  <w:t>___________________</w:t>
                </w:r>
              </w:sdtContent>
            </w:sdt>
            <w:r w:rsidR="00933D65">
              <w:rPr>
                <w:rFonts w:asciiTheme="majorHAnsi" w:hAnsiTheme="majorHAnsi"/>
                <w:sz w:val="20"/>
                <w:szCs w:val="20"/>
              </w:rPr>
              <w:t xml:space="preserve">  </w:t>
            </w:r>
            <w:permEnd w:id="146217468"/>
            <w:sdt>
              <w:sdtPr>
                <w:id w:val="-354342113"/>
                <w:date>
                  <w:dateFormat w:val="M/d/yyyy"/>
                  <w:lid w:val="en-US"/>
                  <w:storeMappedDataAs w:val="dateTime"/>
                  <w:calendar w:val="gregorian"/>
                </w:date>
              </w:sdtPr>
              <w:sdtEndPr/>
              <w:sdtContent>
                <w:r w:rsidR="00933D65">
                  <w:rPr>
                    <w:rFonts w:asciiTheme="majorHAnsi" w:hAnsiTheme="majorHAnsi"/>
                    <w:smallCaps/>
                    <w:color w:val="808080" w:themeColor="background1" w:themeShade="80"/>
                    <w:sz w:val="20"/>
                    <w:szCs w:val="20"/>
                  </w:rPr>
                  <w:t>Enter date…</w:t>
                </w:r>
              </w:sdtContent>
            </w:sdt>
          </w:p>
          <w:p w14:paraId="59B78096" w14:textId="77777777" w:rsidR="00E9746C" w:rsidRDefault="00933D65">
            <w:pPr>
              <w:spacing w:after="0" w:line="240" w:lineRule="auto"/>
              <w:rPr>
                <w:rFonts w:asciiTheme="majorHAnsi" w:hAnsiTheme="majorHAnsi"/>
                <w:sz w:val="20"/>
                <w:szCs w:val="20"/>
              </w:rPr>
            </w:pPr>
            <w:r>
              <w:rPr>
                <w:rFonts w:asciiTheme="majorHAnsi" w:hAnsiTheme="majorHAnsi"/>
                <w:b/>
                <w:sz w:val="20"/>
                <w:szCs w:val="20"/>
              </w:rPr>
              <w:t>Vice Chancellor for Academic Affairs</w:t>
            </w:r>
          </w:p>
        </w:tc>
      </w:tr>
    </w:tbl>
    <w:p w14:paraId="20C0E9A1" w14:textId="77777777" w:rsidR="00E9746C" w:rsidRDefault="00E9746C">
      <w:pPr>
        <w:pBdr>
          <w:bottom w:val="single" w:sz="12" w:space="1" w:color="000000"/>
        </w:pBdr>
        <w:rPr>
          <w:rFonts w:asciiTheme="majorHAnsi" w:hAnsiTheme="majorHAnsi" w:cs="Arial"/>
          <w:sz w:val="20"/>
          <w:szCs w:val="20"/>
        </w:rPr>
      </w:pPr>
    </w:p>
    <w:p w14:paraId="23CF8F25" w14:textId="77777777" w:rsidR="00E9746C" w:rsidRDefault="00E9746C">
      <w:pPr>
        <w:tabs>
          <w:tab w:val="left" w:pos="360"/>
          <w:tab w:val="left" w:pos="720"/>
        </w:tabs>
        <w:spacing w:after="0" w:line="240" w:lineRule="auto"/>
        <w:rPr>
          <w:rFonts w:asciiTheme="majorHAnsi" w:hAnsiTheme="majorHAnsi" w:cs="Arial"/>
          <w:sz w:val="20"/>
          <w:szCs w:val="20"/>
        </w:rPr>
      </w:pPr>
    </w:p>
    <w:p w14:paraId="6CB3471F"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 Contact Person (Name, Email Address, Phone Number)</w:t>
      </w:r>
    </w:p>
    <w:p w14:paraId="34BC5172"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Hai Jiang, hjiang@astate.edu, 870-680-8164</w:t>
      </w:r>
    </w:p>
    <w:p w14:paraId="378D4C85" w14:textId="77777777" w:rsidR="00E9746C" w:rsidRDefault="00E9746C">
      <w:pPr>
        <w:tabs>
          <w:tab w:val="left" w:pos="360"/>
          <w:tab w:val="left" w:pos="720"/>
        </w:tabs>
        <w:spacing w:after="0" w:line="240" w:lineRule="auto"/>
        <w:rPr>
          <w:rFonts w:asciiTheme="majorHAnsi" w:hAnsiTheme="majorHAnsi" w:cs="Arial"/>
          <w:sz w:val="20"/>
          <w:szCs w:val="20"/>
        </w:rPr>
      </w:pPr>
    </w:p>
    <w:p w14:paraId="42BD5672"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 Proposed Starting Term and Bulletin Year</w:t>
      </w:r>
    </w:p>
    <w:p w14:paraId="74AA1BDE"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w:t>
      </w:r>
    </w:p>
    <w:p w14:paraId="3CFC064A" w14:textId="77777777" w:rsidR="00E9746C" w:rsidRDefault="00E9746C">
      <w:pPr>
        <w:tabs>
          <w:tab w:val="left" w:pos="360"/>
          <w:tab w:val="left" w:pos="720"/>
        </w:tabs>
        <w:spacing w:after="0" w:line="240" w:lineRule="auto"/>
        <w:rPr>
          <w:rFonts w:asciiTheme="majorHAnsi" w:hAnsiTheme="majorHAnsi" w:cs="Arial"/>
          <w:sz w:val="20"/>
          <w:szCs w:val="20"/>
        </w:rPr>
      </w:pPr>
    </w:p>
    <w:p w14:paraId="2B8A1B6D"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3. Proposed Course Prefix and Number (Confirm that number chosen has not been used before. For variable credit courses, indicate variable range. </w:t>
      </w:r>
      <w:r>
        <w:rPr>
          <w:rFonts w:asciiTheme="majorHAnsi" w:hAnsiTheme="majorHAnsi" w:cs="Arial"/>
          <w:i/>
          <w:color w:val="FF0000"/>
          <w:sz w:val="20"/>
          <w:szCs w:val="20"/>
        </w:rPr>
        <w:t>Proposed number for experimental course is 9</w:t>
      </w:r>
      <w:r>
        <w:rPr>
          <w:rFonts w:asciiTheme="majorHAnsi" w:hAnsiTheme="majorHAnsi" w:cs="Arial"/>
          <w:sz w:val="20"/>
          <w:szCs w:val="20"/>
        </w:rPr>
        <w:t>. )</w:t>
      </w:r>
    </w:p>
    <w:p w14:paraId="6C4AF691" w14:textId="6588B609"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CS 6</w:t>
      </w:r>
      <w:r w:rsidR="009754FC">
        <w:rPr>
          <w:rFonts w:asciiTheme="majorHAnsi" w:hAnsiTheme="majorHAnsi" w:cs="Arial"/>
          <w:sz w:val="20"/>
          <w:szCs w:val="20"/>
        </w:rPr>
        <w:t>3</w:t>
      </w:r>
      <w:bookmarkStart w:id="1" w:name="_GoBack"/>
      <w:bookmarkEnd w:id="1"/>
      <w:r>
        <w:rPr>
          <w:rFonts w:asciiTheme="majorHAnsi" w:hAnsiTheme="majorHAnsi" w:cs="Arial"/>
          <w:sz w:val="20"/>
          <w:szCs w:val="20"/>
        </w:rPr>
        <w:t>53</w:t>
      </w:r>
    </w:p>
    <w:p w14:paraId="12E20DF1"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br w:type="page"/>
      </w:r>
    </w:p>
    <w:p w14:paraId="053D945F"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2671AE5F" w14:textId="77777777" w:rsidR="00E9746C" w:rsidRDefault="00800728">
      <w:pPr>
        <w:tabs>
          <w:tab w:val="left" w:pos="360"/>
          <w:tab w:val="left" w:pos="720"/>
        </w:tabs>
        <w:spacing w:after="0" w:line="240" w:lineRule="auto"/>
        <w:rPr>
          <w:rFonts w:asciiTheme="majorHAnsi" w:hAnsiTheme="majorHAnsi" w:cs="Arial"/>
          <w:sz w:val="20"/>
          <w:szCs w:val="20"/>
        </w:rPr>
      </w:pPr>
      <w:sdt>
        <w:sdtPr>
          <w:id w:val="697868884"/>
        </w:sdtPr>
        <w:sdtEndPr/>
        <w:sdtContent>
          <w:r w:rsidR="00933D65">
            <w:rPr>
              <w:rFonts w:asciiTheme="majorHAnsi" w:hAnsiTheme="majorHAnsi" w:cs="Arial"/>
              <w:sz w:val="20"/>
              <w:szCs w:val="20"/>
            </w:rPr>
            <w:t>Hardware Security</w:t>
          </w:r>
        </w:sdtContent>
      </w:sdt>
    </w:p>
    <w:p w14:paraId="723B2C47" w14:textId="77777777" w:rsidR="00E9746C" w:rsidRDefault="00E9746C">
      <w:pPr>
        <w:tabs>
          <w:tab w:val="left" w:pos="360"/>
          <w:tab w:val="left" w:pos="720"/>
        </w:tabs>
        <w:spacing w:after="0" w:line="240" w:lineRule="auto"/>
        <w:rPr>
          <w:rFonts w:asciiTheme="majorHAnsi" w:hAnsiTheme="majorHAnsi" w:cs="Arial"/>
          <w:sz w:val="20"/>
          <w:szCs w:val="20"/>
        </w:rPr>
      </w:pPr>
    </w:p>
    <w:p w14:paraId="631EA1B8"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 Brief course description (40 words or fewer) as it should appear in the bulletin.</w:t>
      </w:r>
    </w:p>
    <w:p w14:paraId="292EE87C" w14:textId="77777777" w:rsidR="00E9746C" w:rsidRDefault="00933D65">
      <w:pPr>
        <w:pStyle w:val="NormalWeb"/>
        <w:spacing w:before="280" w:after="280"/>
      </w:pPr>
      <w:r>
        <w:rPr>
          <w:rFonts w:asciiTheme="majorHAnsi" w:hAnsiTheme="majorHAnsi" w:cs="Arial"/>
          <w:sz w:val="20"/>
          <w:szCs w:val="20"/>
        </w:rPr>
        <w:t xml:space="preserve">A comprehensive overview of electronic devices and computer hardware subsystems at all levels, related hardware attacks and their corresponding countermeasures as well as major security services provided by computer hardware. </w:t>
      </w:r>
    </w:p>
    <w:p w14:paraId="0799B252" w14:textId="77777777" w:rsidR="00E9746C" w:rsidRDefault="00E9746C">
      <w:pPr>
        <w:tabs>
          <w:tab w:val="left" w:pos="360"/>
          <w:tab w:val="left" w:pos="720"/>
        </w:tabs>
        <w:spacing w:after="0" w:line="240" w:lineRule="auto"/>
        <w:rPr>
          <w:rFonts w:asciiTheme="majorHAnsi" w:hAnsiTheme="majorHAnsi" w:cs="Arial"/>
          <w:sz w:val="20"/>
          <w:szCs w:val="20"/>
        </w:rPr>
      </w:pPr>
    </w:p>
    <w:p w14:paraId="2E5A9C07" w14:textId="77777777" w:rsidR="00E9746C" w:rsidRDefault="00E9746C">
      <w:pPr>
        <w:tabs>
          <w:tab w:val="left" w:pos="360"/>
          <w:tab w:val="left" w:pos="720"/>
        </w:tabs>
        <w:spacing w:after="0" w:line="240" w:lineRule="auto"/>
        <w:rPr>
          <w:rFonts w:asciiTheme="majorHAnsi" w:hAnsiTheme="majorHAnsi" w:cs="Arial"/>
          <w:sz w:val="20"/>
          <w:szCs w:val="20"/>
        </w:rPr>
      </w:pPr>
    </w:p>
    <w:p w14:paraId="652080C6"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 Prerequisites and major restrictions.  (Indicate all prerequisites. If this course is restricted to a specific major, which major. If a student does not have the prerequisites or does not have the appropriate major, the student will not be allowed to register).</w:t>
      </w:r>
    </w:p>
    <w:p w14:paraId="2AF909AB" w14:textId="77777777" w:rsidR="00E9746C" w:rsidRDefault="00933D65">
      <w:pPr>
        <w:pStyle w:val="ListParagraph"/>
        <w:numPr>
          <w:ilvl w:val="0"/>
          <w:numId w:val="2"/>
        </w:numPr>
        <w:tabs>
          <w:tab w:val="left" w:pos="720"/>
        </w:tabs>
        <w:spacing w:after="0" w:line="240" w:lineRule="auto"/>
        <w:rPr>
          <w:rFonts w:asciiTheme="majorHAnsi" w:hAnsiTheme="majorHAnsi"/>
          <w:sz w:val="20"/>
          <w:szCs w:val="20"/>
        </w:rPr>
      </w:pPr>
      <w:r>
        <w:rPr>
          <w:rStyle w:val="PlaceholderText"/>
          <w:b/>
          <w:color w:val="auto"/>
        </w:rPr>
        <w:t>Yes / No</w:t>
      </w:r>
      <w:r>
        <w:rPr>
          <w:rFonts w:asciiTheme="majorHAnsi" w:hAnsiTheme="majorHAnsi" w:cs="Arial"/>
          <w:bCs/>
          <w:sz w:val="20"/>
          <w:szCs w:val="20"/>
        </w:rPr>
        <w:t xml:space="preserve"> </w:t>
      </w:r>
      <w:r>
        <w:rPr>
          <w:rFonts w:asciiTheme="majorHAnsi" w:hAnsiTheme="majorHAnsi" w:cs="Arial"/>
          <w:bCs/>
          <w:sz w:val="20"/>
          <w:szCs w:val="20"/>
        </w:rPr>
        <w:tab/>
        <w:t>Are there any prerequisites?     Yes.</w:t>
      </w:r>
    </w:p>
    <w:p w14:paraId="2EF4A184" w14:textId="77777777" w:rsidR="00E9746C" w:rsidRDefault="00933D65">
      <w:pPr>
        <w:pStyle w:val="ListParagraph"/>
        <w:numPr>
          <w:ilvl w:val="1"/>
          <w:numId w:val="2"/>
        </w:numPr>
        <w:tabs>
          <w:tab w:val="left" w:pos="720"/>
        </w:tabs>
        <w:spacing w:after="0" w:line="240" w:lineRule="auto"/>
        <w:rPr>
          <w:rFonts w:asciiTheme="majorHAnsi" w:hAnsiTheme="majorHAnsi" w:cs="Arial"/>
          <w:sz w:val="20"/>
          <w:szCs w:val="20"/>
        </w:rPr>
      </w:pPr>
      <w:r>
        <w:rPr>
          <w:rFonts w:asciiTheme="majorHAnsi" w:hAnsiTheme="majorHAnsi" w:cs="Arial"/>
          <w:bCs/>
          <w:sz w:val="20"/>
          <w:szCs w:val="20"/>
        </w:rPr>
        <w:t xml:space="preserve">If yes, which ones?  </w:t>
      </w:r>
    </w:p>
    <w:p w14:paraId="79E507DC" w14:textId="77777777" w:rsidR="00E9746C" w:rsidRDefault="00800728">
      <w:pPr>
        <w:tabs>
          <w:tab w:val="left" w:pos="720"/>
        </w:tabs>
        <w:spacing w:after="0" w:line="240" w:lineRule="auto"/>
        <w:ind w:left="2250"/>
        <w:rPr>
          <w:rFonts w:asciiTheme="majorHAnsi" w:hAnsiTheme="majorHAnsi" w:cs="Arial"/>
          <w:sz w:val="20"/>
          <w:szCs w:val="20"/>
        </w:rPr>
      </w:pPr>
      <w:sdt>
        <w:sdtPr>
          <w:id w:val="1384525112"/>
        </w:sdtPr>
        <w:sdtEndPr/>
        <w:sdtContent>
          <w:r w:rsidR="00933D65">
            <w:rPr>
              <w:rFonts w:ascii="ArialMT" w:hAnsi="ArialMT"/>
              <w:sz w:val="16"/>
              <w:szCs w:val="16"/>
            </w:rPr>
            <w:t>Prerequisites, CS 3113 or “B” or better in CS 5032, and CS 3223.</w:t>
          </w:r>
        </w:sdtContent>
      </w:sdt>
    </w:p>
    <w:p w14:paraId="626B8AFD" w14:textId="77777777" w:rsidR="00E9746C" w:rsidRDefault="00933D65">
      <w:pPr>
        <w:pStyle w:val="ListParagraph"/>
        <w:numPr>
          <w:ilvl w:val="1"/>
          <w:numId w:val="2"/>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Why or why not? </w:t>
      </w:r>
    </w:p>
    <w:p w14:paraId="52C006B8" w14:textId="77777777" w:rsidR="00E9746C" w:rsidRDefault="00800728">
      <w:pPr>
        <w:pStyle w:val="ListParagraph"/>
        <w:tabs>
          <w:tab w:val="left" w:pos="360"/>
          <w:tab w:val="left" w:pos="720"/>
        </w:tabs>
        <w:spacing w:after="0" w:line="240" w:lineRule="auto"/>
        <w:ind w:left="2160"/>
        <w:rPr>
          <w:rFonts w:asciiTheme="majorHAnsi" w:hAnsiTheme="majorHAnsi" w:cs="Arial"/>
          <w:sz w:val="20"/>
          <w:szCs w:val="20"/>
        </w:rPr>
      </w:pPr>
      <w:sdt>
        <w:sdtPr>
          <w:id w:val="797321550"/>
        </w:sdtPr>
        <w:sdtEndPr/>
        <w:sdtContent>
          <w:r w:rsidR="00933D65">
            <w:rPr>
              <w:rFonts w:asciiTheme="majorHAnsi" w:hAnsiTheme="majorHAnsi" w:cs="Arial"/>
              <w:sz w:val="20"/>
              <w:szCs w:val="20"/>
            </w:rPr>
            <w:t>Basic computer software and hardware background.</w:t>
          </w:r>
        </w:sdtContent>
      </w:sdt>
    </w:p>
    <w:p w14:paraId="2BCE8F85" w14:textId="77777777" w:rsidR="00E9746C" w:rsidRDefault="00E9746C">
      <w:pPr>
        <w:tabs>
          <w:tab w:val="left" w:pos="360"/>
          <w:tab w:val="left" w:pos="720"/>
        </w:tabs>
        <w:spacing w:after="0" w:line="240" w:lineRule="auto"/>
        <w:rPr>
          <w:rFonts w:asciiTheme="majorHAnsi" w:hAnsiTheme="majorHAnsi" w:cs="Arial"/>
          <w:sz w:val="20"/>
          <w:szCs w:val="20"/>
        </w:rPr>
      </w:pPr>
    </w:p>
    <w:p w14:paraId="2E64B084" w14:textId="77777777" w:rsidR="00E9746C" w:rsidRDefault="00933D65">
      <w:pPr>
        <w:pStyle w:val="ListParagraph"/>
        <w:numPr>
          <w:ilvl w:val="0"/>
          <w:numId w:val="2"/>
        </w:numPr>
        <w:tabs>
          <w:tab w:val="left" w:pos="360"/>
          <w:tab w:val="left" w:pos="720"/>
        </w:tabs>
        <w:spacing w:after="0" w:line="240" w:lineRule="auto"/>
        <w:rPr>
          <w:rFonts w:asciiTheme="majorHAnsi" w:hAnsiTheme="majorHAnsi"/>
          <w:sz w:val="20"/>
          <w:szCs w:val="20"/>
        </w:rPr>
      </w:pPr>
      <w:r>
        <w:rPr>
          <w:rStyle w:val="PlaceholderText"/>
          <w:b/>
          <w:color w:val="auto"/>
        </w:rPr>
        <w:t>Yes / No</w:t>
      </w:r>
      <w:r>
        <w:rPr>
          <w:rFonts w:asciiTheme="majorHAnsi" w:hAnsiTheme="majorHAnsi" w:cs="Arial"/>
          <w:sz w:val="20"/>
          <w:szCs w:val="20"/>
        </w:rPr>
        <w:t xml:space="preserve"> </w:t>
      </w:r>
      <w:r>
        <w:rPr>
          <w:rFonts w:asciiTheme="majorHAnsi" w:hAnsiTheme="majorHAnsi" w:cs="Arial"/>
          <w:sz w:val="20"/>
          <w:szCs w:val="20"/>
        </w:rPr>
        <w:tab/>
        <w:t>Is this course restricted to a specific major?  No</w:t>
      </w:r>
    </w:p>
    <w:p w14:paraId="67D49191" w14:textId="77777777" w:rsidR="00E9746C" w:rsidRDefault="00933D65">
      <w:pPr>
        <w:pStyle w:val="ListParagraph"/>
        <w:numPr>
          <w:ilvl w:val="1"/>
          <w:numId w:val="2"/>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which major?</w:t>
      </w:r>
      <w:r>
        <w:rPr>
          <w:rFonts w:asciiTheme="majorHAnsi" w:hAnsiTheme="majorHAnsi" w:cs="Arial"/>
          <w:sz w:val="20"/>
          <w:szCs w:val="20"/>
        </w:rPr>
        <w:tab/>
        <w:t xml:space="preserve"> </w:t>
      </w:r>
      <w:sdt>
        <w:sdtPr>
          <w:id w:val="691504277"/>
        </w:sdtPr>
        <w:sdtEndPr/>
        <w:sdtContent>
          <w:permStart w:id="1484015208" w:edGrp="everyone"/>
          <w:r>
            <w:rPr>
              <w:rStyle w:val="PlaceholderText"/>
              <w:highlight w:val="lightGray"/>
            </w:rPr>
            <w:t>Enter text...</w:t>
          </w:r>
          <w:permEnd w:id="1484015208"/>
        </w:sdtContent>
      </w:sdt>
    </w:p>
    <w:p w14:paraId="60E14ACE" w14:textId="77777777" w:rsidR="00E9746C" w:rsidRDefault="00E9746C">
      <w:pPr>
        <w:tabs>
          <w:tab w:val="left" w:pos="360"/>
          <w:tab w:val="left" w:pos="720"/>
        </w:tabs>
        <w:spacing w:after="0"/>
        <w:rPr>
          <w:rFonts w:asciiTheme="majorHAnsi" w:hAnsiTheme="majorHAnsi"/>
          <w:sz w:val="20"/>
          <w:szCs w:val="20"/>
        </w:rPr>
      </w:pPr>
    </w:p>
    <w:p w14:paraId="3DFFA697" w14:textId="77777777" w:rsidR="00E9746C" w:rsidRDefault="00933D65">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 Course frequency</w:t>
      </w:r>
      <w:r>
        <w:rPr>
          <w:rFonts w:asciiTheme="majorHAnsi" w:hAnsiTheme="majorHAnsi" w:cs="Arial"/>
          <w:b/>
          <w:sz w:val="20"/>
          <w:szCs w:val="20"/>
        </w:rPr>
        <w:t xml:space="preserve"> </w:t>
      </w:r>
      <w:r>
        <w:rPr>
          <w:rFonts w:asciiTheme="majorHAnsi" w:hAnsiTheme="majorHAnsi" w:cs="Arial"/>
          <w:sz w:val="20"/>
          <w:szCs w:val="20"/>
        </w:rPr>
        <w:t xml:space="preserve">(e.g. Fall, Spring, Summer).    </w:t>
      </w:r>
      <w:r>
        <w:rPr>
          <w:rFonts w:asciiTheme="majorHAnsi" w:hAnsiTheme="majorHAnsi" w:cs="Arial"/>
          <w:i/>
          <w:color w:val="FF0000"/>
          <w:sz w:val="20"/>
          <w:szCs w:val="20"/>
        </w:rPr>
        <w:t>Not applicable to Graduate courses.</w:t>
      </w:r>
    </w:p>
    <w:p w14:paraId="13A6BBF6" w14:textId="77777777" w:rsidR="00E9746C" w:rsidRDefault="00933D65">
      <w:pPr>
        <w:tabs>
          <w:tab w:val="left" w:pos="360"/>
          <w:tab w:val="left" w:pos="720"/>
        </w:tabs>
        <w:spacing w:after="0" w:line="240" w:lineRule="auto"/>
        <w:rPr>
          <w:rFonts w:asciiTheme="majorHAnsi" w:hAnsiTheme="majorHAnsi" w:cs="Arial"/>
          <w:sz w:val="20"/>
          <w:szCs w:val="20"/>
        </w:rPr>
      </w:pPr>
      <w:r>
        <w:rPr>
          <w:rStyle w:val="PlaceholderText"/>
          <w:highlight w:val="lightGray"/>
        </w:rPr>
        <w:t>Enter text...</w:t>
      </w:r>
    </w:p>
    <w:p w14:paraId="7E857C51" w14:textId="77777777" w:rsidR="00E9746C" w:rsidRDefault="00E9746C">
      <w:pPr>
        <w:tabs>
          <w:tab w:val="left" w:pos="360"/>
          <w:tab w:val="left" w:pos="720"/>
        </w:tabs>
        <w:spacing w:after="0" w:line="240" w:lineRule="auto"/>
        <w:rPr>
          <w:rFonts w:asciiTheme="majorHAnsi" w:hAnsiTheme="majorHAnsi" w:cs="Arial"/>
          <w:sz w:val="20"/>
          <w:szCs w:val="20"/>
        </w:rPr>
      </w:pPr>
    </w:p>
    <w:p w14:paraId="61FF3938" w14:textId="77777777" w:rsidR="00E9746C" w:rsidRDefault="00E9746C">
      <w:pPr>
        <w:tabs>
          <w:tab w:val="left" w:pos="360"/>
          <w:tab w:val="left" w:pos="720"/>
        </w:tabs>
        <w:spacing w:after="0" w:line="240" w:lineRule="auto"/>
        <w:rPr>
          <w:rFonts w:asciiTheme="majorHAnsi" w:hAnsiTheme="majorHAnsi" w:cs="Arial"/>
          <w:sz w:val="20"/>
          <w:szCs w:val="20"/>
        </w:rPr>
      </w:pPr>
    </w:p>
    <w:p w14:paraId="1742F4AF"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EB1A128"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p w14:paraId="7F807596" w14:textId="77777777" w:rsidR="00E9746C" w:rsidRDefault="00E9746C">
      <w:pPr>
        <w:tabs>
          <w:tab w:val="left" w:pos="360"/>
          <w:tab w:val="left" w:pos="720"/>
        </w:tabs>
        <w:spacing w:after="0" w:line="240" w:lineRule="auto"/>
        <w:rPr>
          <w:rFonts w:asciiTheme="majorHAnsi" w:hAnsiTheme="majorHAnsi" w:cs="Arial"/>
          <w:sz w:val="20"/>
          <w:szCs w:val="20"/>
        </w:rPr>
      </w:pPr>
    </w:p>
    <w:p w14:paraId="7E2BF7A5"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 What is the grade type (i.e. standard letter, credit/no credit, pass/fail, no grade, developmental, or other [please elaborate])</w:t>
      </w:r>
    </w:p>
    <w:p w14:paraId="77C87464"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p w14:paraId="60261F7B" w14:textId="77777777" w:rsidR="00E9746C" w:rsidRDefault="00E9746C">
      <w:pPr>
        <w:tabs>
          <w:tab w:val="left" w:pos="360"/>
          <w:tab w:val="left" w:pos="720"/>
        </w:tabs>
        <w:spacing w:after="0" w:line="240" w:lineRule="auto"/>
        <w:rPr>
          <w:rFonts w:asciiTheme="majorHAnsi" w:hAnsiTheme="majorHAnsi" w:cs="Arial"/>
          <w:sz w:val="20"/>
          <w:szCs w:val="20"/>
        </w:rPr>
      </w:pPr>
    </w:p>
    <w:p w14:paraId="319294F7"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10. </w:t>
      </w:r>
      <w:r>
        <w:rPr>
          <w:rStyle w:val="PlaceholderText"/>
          <w:b/>
          <w:color w:val="auto"/>
        </w:rPr>
        <w:t>Yes / No</w:t>
      </w:r>
      <w:r>
        <w:rPr>
          <w:rFonts w:asciiTheme="majorHAnsi" w:hAnsiTheme="majorHAnsi" w:cs="Arial"/>
          <w:sz w:val="20"/>
          <w:szCs w:val="20"/>
        </w:rPr>
        <w:t xml:space="preserve"> </w:t>
      </w:r>
      <w:r>
        <w:rPr>
          <w:rFonts w:asciiTheme="majorHAnsi" w:hAnsiTheme="majorHAnsi" w:cs="Arial"/>
          <w:sz w:val="20"/>
          <w:szCs w:val="20"/>
        </w:rPr>
        <w:tab/>
        <w:t xml:space="preserve">Is this course dual listed (undergraduate/graduate)? </w:t>
      </w:r>
    </w:p>
    <w:p w14:paraId="5F69950E" w14:textId="77777777" w:rsidR="00E9746C" w:rsidRDefault="00933D65">
      <w:pPr>
        <w:tabs>
          <w:tab w:val="left" w:pos="360"/>
        </w:tabs>
        <w:spacing w:after="0" w:line="240" w:lineRule="auto"/>
        <w:rPr>
          <w:rFonts w:asciiTheme="majorHAnsi" w:hAnsiTheme="majorHAnsi"/>
          <w:sz w:val="20"/>
          <w:szCs w:val="20"/>
        </w:rPr>
      </w:pPr>
      <w:r>
        <w:rPr>
          <w:rFonts w:asciiTheme="majorHAnsi" w:hAnsiTheme="majorHAnsi"/>
          <w:sz w:val="20"/>
          <w:szCs w:val="20"/>
        </w:rPr>
        <w:t>No.</w:t>
      </w:r>
    </w:p>
    <w:p w14:paraId="7088254E" w14:textId="77777777" w:rsidR="00E9746C" w:rsidRDefault="00E9746C">
      <w:pPr>
        <w:tabs>
          <w:tab w:val="left" w:pos="360"/>
        </w:tabs>
        <w:spacing w:after="0" w:line="240" w:lineRule="auto"/>
        <w:rPr>
          <w:rFonts w:asciiTheme="majorHAnsi" w:hAnsiTheme="majorHAnsi" w:cs="Arial"/>
          <w:sz w:val="20"/>
          <w:szCs w:val="20"/>
        </w:rPr>
      </w:pPr>
    </w:p>
    <w:p w14:paraId="320C1EC4"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11. </w:t>
      </w:r>
      <w:r>
        <w:rPr>
          <w:rStyle w:val="PlaceholderText"/>
          <w:b/>
          <w:color w:val="auto"/>
        </w:rPr>
        <w:t>Yes / No</w:t>
      </w:r>
      <w:r>
        <w:rPr>
          <w:rFonts w:asciiTheme="majorHAnsi" w:hAnsiTheme="majorHAnsi" w:cs="Arial"/>
          <w:sz w:val="20"/>
          <w:szCs w:val="20"/>
        </w:rPr>
        <w:t xml:space="preserve"> </w:t>
      </w:r>
      <w:r>
        <w:rPr>
          <w:rFonts w:asciiTheme="majorHAnsi" w:hAnsiTheme="majorHAnsi" w:cs="Arial"/>
          <w:sz w:val="20"/>
          <w:szCs w:val="20"/>
        </w:rPr>
        <w:tab/>
        <w:t>Is this course cross listed?    No.</w:t>
      </w:r>
    </w:p>
    <w:p w14:paraId="160521BE" w14:textId="77777777" w:rsidR="00E9746C" w:rsidRDefault="00933D65">
      <w:pPr>
        <w:tabs>
          <w:tab w:val="left" w:pos="360"/>
          <w:tab w:val="left" w:pos="720"/>
        </w:tabs>
        <w:spacing w:after="0" w:line="240" w:lineRule="auto"/>
        <w:ind w:left="360"/>
        <w:rPr>
          <w:rFonts w:asciiTheme="majorHAnsi" w:hAnsiTheme="majorHAnsi" w:cs="Arial"/>
          <w:i/>
          <w:sz w:val="20"/>
          <w:szCs w:val="20"/>
        </w:rPr>
      </w:pPr>
      <w:r>
        <w:rPr>
          <w:rFonts w:asciiTheme="majorHAnsi" w:hAnsiTheme="majorHAnsi" w:cs="Arial"/>
          <w:i/>
          <w:sz w:val="20"/>
          <w:szCs w:val="20"/>
        </w:rPr>
        <w:t xml:space="preserve">(If it is, all course entries must be identical including course descriptions. </w:t>
      </w:r>
      <w:r>
        <w:rPr>
          <w:rFonts w:asciiTheme="majorHAnsi" w:hAnsiTheme="majorHAnsi" w:cs="Arial"/>
          <w:i/>
          <w:sz w:val="20"/>
          <w:szCs w:val="20"/>
          <w:u w:val="single"/>
        </w:rPr>
        <w:t>Submit appropriate documentation for requested changes.</w:t>
      </w:r>
      <w:r>
        <w:rPr>
          <w:rFonts w:asciiTheme="majorHAnsi" w:hAnsiTheme="majorHAnsi" w:cs="Arial"/>
          <w:i/>
          <w:sz w:val="20"/>
          <w:szCs w:val="20"/>
        </w:rPr>
        <w:t xml:space="preserve"> It is important to check the course description of an existing course when adding a new cross listed course.)</w:t>
      </w:r>
    </w:p>
    <w:p w14:paraId="5DEC3603" w14:textId="77777777" w:rsidR="00E9746C" w:rsidRDefault="00E9746C">
      <w:pPr>
        <w:tabs>
          <w:tab w:val="left" w:pos="360"/>
        </w:tabs>
        <w:spacing w:after="0" w:line="240" w:lineRule="auto"/>
        <w:rPr>
          <w:rFonts w:asciiTheme="majorHAnsi" w:hAnsiTheme="majorHAnsi" w:cs="Arial"/>
          <w:sz w:val="20"/>
          <w:szCs w:val="20"/>
        </w:rPr>
      </w:pPr>
    </w:p>
    <w:p w14:paraId="49E0EF93" w14:textId="77777777" w:rsidR="00E9746C" w:rsidRDefault="00933D65">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11.1</w:t>
      </w:r>
      <w:r>
        <w:rPr>
          <w:rFonts w:asciiTheme="majorHAnsi" w:hAnsiTheme="majorHAnsi" w:cs="Arial"/>
          <w:sz w:val="20"/>
          <w:szCs w:val="20"/>
        </w:rPr>
        <w:t xml:space="preserve"> – If yes, please list the prefix and course number of cross listed course.</w:t>
      </w:r>
    </w:p>
    <w:p w14:paraId="5553B61D" w14:textId="77777777" w:rsidR="00E9746C" w:rsidRDefault="00933D65">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id w:val="79435395"/>
        </w:sdtPr>
        <w:sdtEndPr/>
        <w:sdtContent>
          <w:permStart w:id="913588456" w:edGrp="everyone"/>
          <w:r>
            <w:rPr>
              <w:rStyle w:val="PlaceholderText"/>
              <w:highlight w:val="lightGray"/>
            </w:rPr>
            <w:t>Enter text...</w:t>
          </w:r>
          <w:permEnd w:id="913588456"/>
        </w:sdtContent>
      </w:sdt>
    </w:p>
    <w:p w14:paraId="077E5CF7" w14:textId="77777777" w:rsidR="00E9746C" w:rsidRDefault="00933D65">
      <w:pPr>
        <w:tabs>
          <w:tab w:val="left" w:pos="360"/>
          <w:tab w:val="left" w:pos="720"/>
        </w:tabs>
        <w:spacing w:after="0" w:line="240" w:lineRule="auto"/>
        <w:ind w:left="360"/>
        <w:rPr>
          <w:rFonts w:asciiTheme="majorHAnsi" w:hAnsiTheme="majorHAnsi"/>
          <w:sz w:val="20"/>
          <w:szCs w:val="20"/>
        </w:rPr>
      </w:pPr>
      <w:r>
        <w:rPr>
          <w:rFonts w:asciiTheme="majorHAnsi" w:hAnsiTheme="majorHAnsi" w:cs="Arial"/>
          <w:b/>
          <w:sz w:val="20"/>
          <w:szCs w:val="20"/>
        </w:rPr>
        <w:t>11.2</w:t>
      </w:r>
      <w:r>
        <w:rPr>
          <w:rFonts w:asciiTheme="majorHAnsi" w:hAnsiTheme="majorHAnsi" w:cs="Arial"/>
          <w:sz w:val="20"/>
          <w:szCs w:val="20"/>
        </w:rPr>
        <w:t xml:space="preserve"> – </w:t>
      </w:r>
      <w:r>
        <w:rPr>
          <w:rStyle w:val="PlaceholderText"/>
          <w:b/>
          <w:color w:val="auto"/>
        </w:rPr>
        <w:t>Yes / No</w:t>
      </w:r>
      <w:r>
        <w:rPr>
          <w:rFonts w:asciiTheme="majorHAnsi" w:hAnsiTheme="majorHAnsi" w:cs="Arial"/>
          <w:sz w:val="20"/>
          <w:szCs w:val="20"/>
        </w:rPr>
        <w:t xml:space="preserve"> </w:t>
      </w:r>
      <w:r>
        <w:rPr>
          <w:rFonts w:asciiTheme="majorHAnsi" w:hAnsiTheme="majorHAnsi" w:cs="Arial"/>
          <w:sz w:val="20"/>
          <w:szCs w:val="20"/>
        </w:rPr>
        <w:tab/>
        <w:t>Are these courses offered for equivalent credit?  No.</w:t>
      </w:r>
    </w:p>
    <w:p w14:paraId="15C12ED3" w14:textId="77777777" w:rsidR="00E9746C" w:rsidRDefault="00933D65">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id w:val="876968905"/>
        </w:sdtPr>
        <w:sdtEndPr/>
        <w:sdtContent>
          <w:permStart w:id="1040650425" w:edGrp="everyone"/>
          <w:r>
            <w:rPr>
              <w:rStyle w:val="PlaceholderText"/>
              <w:highlight w:val="lightGray"/>
            </w:rPr>
            <w:t>Enter text...</w:t>
          </w:r>
          <w:permEnd w:id="1040650425"/>
        </w:sdtContent>
      </w:sdt>
    </w:p>
    <w:p w14:paraId="2F2E05E2" w14:textId="77777777" w:rsidR="00E9746C" w:rsidRDefault="00E9746C">
      <w:pPr>
        <w:pStyle w:val="ListParagraph"/>
        <w:tabs>
          <w:tab w:val="left" w:pos="360"/>
          <w:tab w:val="left" w:pos="720"/>
        </w:tabs>
        <w:spacing w:after="0" w:line="240" w:lineRule="auto"/>
        <w:ind w:left="1440"/>
        <w:rPr>
          <w:rFonts w:asciiTheme="majorHAnsi" w:hAnsiTheme="majorHAnsi" w:cs="Arial"/>
          <w:sz w:val="20"/>
          <w:szCs w:val="20"/>
        </w:rPr>
      </w:pPr>
    </w:p>
    <w:p w14:paraId="13A46F8B"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12. </w:t>
      </w:r>
      <w:r>
        <w:rPr>
          <w:rStyle w:val="PlaceholderText"/>
          <w:b/>
          <w:color w:val="auto"/>
        </w:rPr>
        <w:t>Yes / No</w:t>
      </w:r>
      <w:r>
        <w:rPr>
          <w:rFonts w:asciiTheme="majorHAnsi" w:hAnsiTheme="majorHAnsi" w:cs="Arial"/>
          <w:sz w:val="20"/>
          <w:szCs w:val="20"/>
        </w:rPr>
        <w:t xml:space="preserve"> </w:t>
      </w:r>
      <w:r>
        <w:rPr>
          <w:rFonts w:asciiTheme="majorHAnsi" w:hAnsiTheme="majorHAnsi" w:cs="Arial"/>
          <w:sz w:val="20"/>
          <w:szCs w:val="20"/>
        </w:rPr>
        <w:tab/>
        <w:t>Is this course in support of a new program?  No.</w:t>
      </w:r>
    </w:p>
    <w:p w14:paraId="2657E311" w14:textId="77777777" w:rsidR="00E9746C" w:rsidRDefault="00933D65">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a.    If yes, what program? </w:t>
      </w:r>
    </w:p>
    <w:p w14:paraId="14AEC62A"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sdt>
        <w:sdtPr>
          <w:id w:val="1827616921"/>
        </w:sdtPr>
        <w:sdtEndPr/>
        <w:sdtContent>
          <w:permStart w:id="1780030291" w:edGrp="everyone"/>
          <w:r>
            <w:rPr>
              <w:rStyle w:val="PlaceholderText"/>
              <w:highlight w:val="lightGray"/>
            </w:rPr>
            <w:t>Enter text...</w:t>
          </w:r>
          <w:permEnd w:id="1780030291"/>
        </w:sdtContent>
      </w:sdt>
    </w:p>
    <w:p w14:paraId="0FF4FB93" w14:textId="77777777" w:rsidR="00E9746C" w:rsidRDefault="00E9746C">
      <w:pPr>
        <w:tabs>
          <w:tab w:val="left" w:pos="360"/>
          <w:tab w:val="left" w:pos="720"/>
        </w:tabs>
        <w:spacing w:after="0" w:line="240" w:lineRule="auto"/>
        <w:rPr>
          <w:rFonts w:asciiTheme="majorHAnsi" w:hAnsiTheme="majorHAnsi" w:cs="Arial"/>
          <w:b/>
          <w:sz w:val="20"/>
          <w:szCs w:val="20"/>
        </w:rPr>
      </w:pPr>
    </w:p>
    <w:p w14:paraId="4463E05D" w14:textId="77777777" w:rsidR="00E9746C" w:rsidRDefault="00933D65">
      <w:pPr>
        <w:tabs>
          <w:tab w:val="left" w:pos="360"/>
        </w:tabs>
        <w:spacing w:after="0"/>
        <w:rPr>
          <w:rFonts w:asciiTheme="majorHAnsi" w:hAnsiTheme="majorHAnsi" w:cs="Arial"/>
          <w:sz w:val="20"/>
          <w:szCs w:val="20"/>
        </w:rPr>
      </w:pPr>
      <w:r>
        <w:rPr>
          <w:rFonts w:asciiTheme="majorHAnsi" w:hAnsiTheme="majorHAnsi" w:cs="Arial"/>
          <w:sz w:val="20"/>
          <w:szCs w:val="20"/>
        </w:rPr>
        <w:t xml:space="preserve">13. </w:t>
      </w:r>
      <w:r>
        <w:rPr>
          <w:rStyle w:val="PlaceholderText"/>
          <w:b/>
          <w:color w:val="auto"/>
        </w:rPr>
        <w:t>Yes / No</w:t>
      </w:r>
      <w:r>
        <w:rPr>
          <w:rFonts w:asciiTheme="majorHAnsi" w:hAnsiTheme="majorHAnsi" w:cs="Arial"/>
          <w:sz w:val="20"/>
          <w:szCs w:val="20"/>
        </w:rPr>
        <w:t xml:space="preserve"> </w:t>
      </w:r>
      <w:r>
        <w:rPr>
          <w:rFonts w:asciiTheme="majorHAnsi" w:hAnsiTheme="majorHAnsi" w:cs="Arial"/>
          <w:sz w:val="20"/>
          <w:szCs w:val="20"/>
        </w:rPr>
        <w:tab/>
        <w:t xml:space="preserve">Does this course replace a course being deleted?   No. </w:t>
      </w:r>
    </w:p>
    <w:p w14:paraId="46A31ED6" w14:textId="77777777" w:rsidR="00E9746C" w:rsidRDefault="00933D65">
      <w:pPr>
        <w:tabs>
          <w:tab w:val="left" w:pos="360"/>
        </w:tabs>
        <w:spacing w:after="0"/>
        <w:ind w:left="720"/>
        <w:rPr>
          <w:rFonts w:asciiTheme="majorHAnsi" w:hAnsiTheme="majorHAnsi" w:cs="Arial"/>
          <w:sz w:val="20"/>
          <w:szCs w:val="20"/>
        </w:rPr>
      </w:pPr>
      <w:r>
        <w:rPr>
          <w:rFonts w:asciiTheme="majorHAnsi" w:hAnsiTheme="majorHAnsi" w:cs="Arial"/>
          <w:sz w:val="20"/>
          <w:szCs w:val="20"/>
        </w:rPr>
        <w:lastRenderedPageBreak/>
        <w:t>a.    If yes, what course?</w:t>
      </w:r>
    </w:p>
    <w:p w14:paraId="7AE2C36B" w14:textId="77777777" w:rsidR="00E9746C" w:rsidRDefault="00933D65">
      <w:pPr>
        <w:tabs>
          <w:tab w:val="left" w:pos="360"/>
          <w:tab w:val="left" w:pos="720"/>
        </w:tabs>
        <w:spacing w:after="0" w:line="240" w:lineRule="auto"/>
        <w:ind w:left="720" w:firstLine="720"/>
        <w:rPr>
          <w:rFonts w:asciiTheme="majorHAnsi" w:hAnsiTheme="majorHAnsi" w:cs="Arial"/>
          <w:sz w:val="20"/>
          <w:szCs w:val="20"/>
        </w:rPr>
      </w:pPr>
      <w:permStart w:id="2128432583" w:edGrp="everyone"/>
      <w:r>
        <w:rPr>
          <w:rStyle w:val="PlaceholderText"/>
          <w:highlight w:val="lightGray"/>
        </w:rPr>
        <w:t>Enter text...</w:t>
      </w:r>
      <w:permEnd w:id="2128432583"/>
    </w:p>
    <w:p w14:paraId="686FCB3E" w14:textId="77777777" w:rsidR="00E9746C" w:rsidRDefault="00933D65">
      <w:pPr>
        <w:tabs>
          <w:tab w:val="left" w:pos="360"/>
        </w:tabs>
        <w:spacing w:after="0"/>
        <w:rPr>
          <w:rFonts w:asciiTheme="majorHAnsi" w:hAnsiTheme="majorHAnsi" w:cs="Arial"/>
          <w:sz w:val="20"/>
          <w:szCs w:val="20"/>
        </w:rPr>
      </w:pPr>
      <w:r>
        <w:rPr>
          <w:rFonts w:asciiTheme="majorHAnsi" w:hAnsiTheme="majorHAnsi" w:cs="Arial"/>
          <w:sz w:val="20"/>
          <w:szCs w:val="20"/>
        </w:rPr>
        <w:t xml:space="preserve">14. </w:t>
      </w:r>
      <w:r>
        <w:rPr>
          <w:rStyle w:val="PlaceholderText"/>
          <w:b/>
          <w:color w:val="auto"/>
        </w:rPr>
        <w:t>Yes / No</w:t>
      </w:r>
      <w:r>
        <w:rPr>
          <w:rFonts w:asciiTheme="majorHAnsi" w:hAnsiTheme="majorHAnsi" w:cs="Arial"/>
          <w:sz w:val="20"/>
          <w:szCs w:val="20"/>
        </w:rPr>
        <w:t xml:space="preserve"> </w:t>
      </w:r>
      <w:r>
        <w:rPr>
          <w:rFonts w:asciiTheme="majorHAnsi" w:hAnsiTheme="majorHAnsi" w:cs="Arial"/>
          <w:sz w:val="20"/>
          <w:szCs w:val="20"/>
        </w:rPr>
        <w:tab/>
        <w:t>Will this course be equivalent to a deleted course?   No.</w:t>
      </w:r>
    </w:p>
    <w:p w14:paraId="23D4EE9B" w14:textId="77777777" w:rsidR="00E9746C" w:rsidRDefault="00933D65">
      <w:pPr>
        <w:tabs>
          <w:tab w:val="left" w:pos="360"/>
        </w:tabs>
        <w:spacing w:after="0"/>
        <w:ind w:left="720"/>
        <w:rPr>
          <w:rFonts w:asciiTheme="majorHAnsi" w:hAnsiTheme="majorHAnsi" w:cs="Arial"/>
          <w:sz w:val="20"/>
          <w:szCs w:val="20"/>
        </w:rPr>
      </w:pPr>
      <w:r>
        <w:rPr>
          <w:rFonts w:asciiTheme="majorHAnsi" w:hAnsiTheme="majorHAnsi" w:cs="Arial"/>
          <w:sz w:val="20"/>
          <w:szCs w:val="20"/>
        </w:rPr>
        <w:t>a.    If yes, which course?</w:t>
      </w:r>
    </w:p>
    <w:p w14:paraId="3AD2650F" w14:textId="77777777" w:rsidR="00E9746C" w:rsidRDefault="00933D65">
      <w:pPr>
        <w:tabs>
          <w:tab w:val="left" w:pos="360"/>
          <w:tab w:val="left" w:pos="720"/>
        </w:tabs>
        <w:spacing w:after="0" w:line="240" w:lineRule="auto"/>
        <w:ind w:left="720" w:firstLine="720"/>
        <w:rPr>
          <w:rFonts w:asciiTheme="majorHAnsi" w:hAnsiTheme="majorHAnsi" w:cs="Arial"/>
          <w:sz w:val="20"/>
          <w:szCs w:val="20"/>
        </w:rPr>
      </w:pPr>
      <w:permStart w:id="815082045" w:edGrp="everyone"/>
      <w:r>
        <w:rPr>
          <w:rStyle w:val="PlaceholderText"/>
          <w:highlight w:val="lightGray"/>
        </w:rPr>
        <w:t>Enter text...</w:t>
      </w:r>
      <w:permEnd w:id="815082045"/>
    </w:p>
    <w:p w14:paraId="347BC57E" w14:textId="77777777" w:rsidR="00E9746C" w:rsidRDefault="00E9746C">
      <w:pPr>
        <w:tabs>
          <w:tab w:val="left" w:pos="360"/>
        </w:tabs>
        <w:spacing w:after="0"/>
        <w:rPr>
          <w:rFonts w:asciiTheme="majorHAnsi" w:hAnsiTheme="majorHAnsi" w:cs="Arial"/>
          <w:sz w:val="20"/>
          <w:szCs w:val="20"/>
        </w:rPr>
      </w:pPr>
    </w:p>
    <w:p w14:paraId="0B5452D6" w14:textId="77777777" w:rsidR="00E9746C" w:rsidRDefault="00933D65">
      <w:pPr>
        <w:tabs>
          <w:tab w:val="left" w:pos="360"/>
        </w:tabs>
        <w:spacing w:after="0"/>
        <w:rPr>
          <w:rFonts w:asciiTheme="majorHAnsi" w:hAnsiTheme="majorHAnsi" w:cs="Arial"/>
          <w:sz w:val="20"/>
          <w:szCs w:val="20"/>
        </w:rPr>
      </w:pPr>
      <w:r>
        <w:rPr>
          <w:rFonts w:asciiTheme="majorHAnsi" w:hAnsiTheme="majorHAnsi" w:cs="Arial"/>
          <w:sz w:val="20"/>
          <w:szCs w:val="20"/>
        </w:rPr>
        <w:t xml:space="preserve">15. </w:t>
      </w:r>
      <w:r>
        <w:rPr>
          <w:rStyle w:val="PlaceholderText"/>
          <w:b/>
          <w:color w:val="auto"/>
        </w:rPr>
        <w:t>Yes / No</w:t>
      </w:r>
      <w:r>
        <w:rPr>
          <w:rFonts w:asciiTheme="majorHAnsi" w:hAnsiTheme="majorHAnsi" w:cs="Arial"/>
          <w:sz w:val="20"/>
          <w:szCs w:val="20"/>
        </w:rPr>
        <w:t xml:space="preserve"> </w:t>
      </w:r>
      <w:r>
        <w:rPr>
          <w:rFonts w:asciiTheme="majorHAnsi" w:hAnsiTheme="majorHAnsi" w:cs="Arial"/>
          <w:sz w:val="20"/>
          <w:szCs w:val="20"/>
        </w:rPr>
        <w:tab/>
        <w:t>Has it been confirmed that this course number is available for use?   Yes.</w:t>
      </w:r>
    </w:p>
    <w:p w14:paraId="3CFA89F9" w14:textId="77777777" w:rsidR="00E9746C" w:rsidRDefault="00933D65">
      <w:pPr>
        <w:tabs>
          <w:tab w:val="left" w:pos="360"/>
        </w:tabs>
        <w:spacing w:after="0"/>
        <w:rPr>
          <w:rFonts w:asciiTheme="majorHAnsi" w:hAnsiTheme="majorHAnsi" w:cs="Arial"/>
          <w:color w:val="FF0000"/>
          <w:sz w:val="20"/>
          <w:szCs w:val="20"/>
        </w:rPr>
      </w:pPr>
      <w:r>
        <w:rPr>
          <w:rFonts w:asciiTheme="majorHAnsi" w:hAnsiTheme="majorHAnsi" w:cs="Arial"/>
          <w:i/>
          <w:color w:val="FF0000"/>
          <w:sz w:val="20"/>
          <w:szCs w:val="20"/>
        </w:rPr>
        <w:tab/>
      </w:r>
      <w:r>
        <w:rPr>
          <w:rFonts w:asciiTheme="majorHAnsi" w:hAnsiTheme="majorHAnsi" w:cs="Arial"/>
          <w:i/>
          <w:color w:val="FF0000"/>
          <w:sz w:val="20"/>
          <w:szCs w:val="20"/>
          <w:highlight w:val="yellow"/>
        </w:rPr>
        <w:t>If no: Contact Registrar’s Office for assistance.</w:t>
      </w:r>
      <w:r>
        <w:rPr>
          <w:rFonts w:asciiTheme="majorHAnsi" w:hAnsiTheme="majorHAnsi" w:cs="Arial"/>
          <w:color w:val="FF0000"/>
          <w:sz w:val="20"/>
          <w:szCs w:val="20"/>
        </w:rPr>
        <w:t xml:space="preserve"> </w:t>
      </w:r>
    </w:p>
    <w:p w14:paraId="728BF211" w14:textId="77777777" w:rsidR="00E9746C" w:rsidRDefault="00E9746C">
      <w:pPr>
        <w:tabs>
          <w:tab w:val="left" w:pos="360"/>
        </w:tabs>
        <w:spacing w:after="0"/>
        <w:rPr>
          <w:rFonts w:asciiTheme="majorHAnsi" w:hAnsiTheme="majorHAnsi" w:cs="Arial"/>
          <w:sz w:val="20"/>
          <w:szCs w:val="20"/>
        </w:rPr>
      </w:pPr>
    </w:p>
    <w:p w14:paraId="7DD2637E"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16. </w:t>
      </w:r>
      <w:r>
        <w:rPr>
          <w:rStyle w:val="PlaceholderText"/>
          <w:b/>
          <w:color w:val="auto"/>
        </w:rPr>
        <w:t>Yes / No</w:t>
      </w:r>
      <w:r>
        <w:rPr>
          <w:rFonts w:asciiTheme="majorHAnsi" w:hAnsiTheme="majorHAnsi" w:cs="Arial"/>
          <w:sz w:val="20"/>
          <w:szCs w:val="20"/>
        </w:rPr>
        <w:t xml:space="preserve"> </w:t>
      </w:r>
      <w:r>
        <w:rPr>
          <w:rFonts w:asciiTheme="majorHAnsi" w:hAnsiTheme="majorHAnsi" w:cs="Arial"/>
          <w:sz w:val="20"/>
          <w:szCs w:val="20"/>
        </w:rPr>
        <w:tab/>
        <w:t>Does this course affect another program?    No</w:t>
      </w:r>
    </w:p>
    <w:p w14:paraId="0B3FD994" w14:textId="77777777" w:rsidR="00E9746C" w:rsidRDefault="00933D65">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p w14:paraId="2B8ABF89" w14:textId="77777777" w:rsidR="00E9746C" w:rsidRDefault="00933D65">
      <w:pPr>
        <w:tabs>
          <w:tab w:val="left" w:pos="360"/>
          <w:tab w:val="left" w:pos="720"/>
        </w:tabs>
        <w:spacing w:after="0" w:line="240" w:lineRule="auto"/>
        <w:ind w:left="360"/>
        <w:rPr>
          <w:rFonts w:asciiTheme="majorHAnsi" w:hAnsiTheme="majorHAnsi" w:cs="Arial"/>
          <w:sz w:val="20"/>
          <w:szCs w:val="20"/>
        </w:rPr>
      </w:pPr>
      <w:permStart w:id="969766697" w:edGrp="everyone"/>
      <w:r>
        <w:rPr>
          <w:rStyle w:val="PlaceholderText"/>
          <w:highlight w:val="lightGray"/>
        </w:rPr>
        <w:t>Enter text...</w:t>
      </w:r>
      <w:permEnd w:id="969766697"/>
    </w:p>
    <w:p w14:paraId="04E2AA2A" w14:textId="77777777" w:rsidR="00E9746C" w:rsidRDefault="00933D65">
      <w:pPr>
        <w:rPr>
          <w:rFonts w:asciiTheme="majorHAnsi" w:hAnsiTheme="majorHAnsi" w:cs="Arial"/>
          <w:b/>
          <w:sz w:val="28"/>
          <w:szCs w:val="20"/>
        </w:rPr>
      </w:pPr>
      <w:r>
        <w:br w:type="page"/>
      </w:r>
    </w:p>
    <w:p w14:paraId="06A6B400" w14:textId="77777777" w:rsidR="00E9746C" w:rsidRDefault="00933D6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Course Details</w:t>
      </w:r>
    </w:p>
    <w:p w14:paraId="445413F4" w14:textId="77777777" w:rsidR="00E9746C" w:rsidRDefault="00E9746C">
      <w:pPr>
        <w:tabs>
          <w:tab w:val="left" w:pos="360"/>
          <w:tab w:val="left" w:pos="720"/>
        </w:tabs>
        <w:spacing w:after="0" w:line="240" w:lineRule="auto"/>
        <w:jc w:val="center"/>
        <w:rPr>
          <w:rFonts w:asciiTheme="majorHAnsi" w:hAnsiTheme="majorHAnsi" w:cs="Arial"/>
          <w:b/>
          <w:sz w:val="28"/>
          <w:szCs w:val="20"/>
        </w:rPr>
      </w:pPr>
    </w:p>
    <w:p w14:paraId="688E5B11" w14:textId="77777777" w:rsidR="00E9746C" w:rsidRDefault="00933D6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 Outline (The course outline should be topical by weeks and should be sufficient in detail to allow for judgment of the content of the course.)</w:t>
      </w:r>
    </w:p>
    <w:p w14:paraId="38489CCD"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 Introduction to Hardware Security and Quick Overview of Electronic Hardware</w:t>
      </w:r>
    </w:p>
    <w:p w14:paraId="54B44774"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2: System on Chip (SoC) Design and Test</w:t>
      </w:r>
    </w:p>
    <w:p w14:paraId="232604F5"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 Printed Circuit Board (PCB): Design and Test</w:t>
      </w:r>
    </w:p>
    <w:p w14:paraId="0499005A"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4: Hardware Trojans</w:t>
      </w:r>
    </w:p>
    <w:p w14:paraId="7CAF2BE6"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 Electronics Supply Chain</w:t>
      </w:r>
    </w:p>
    <w:p w14:paraId="67340107"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6: Hardware IP Piracy and Reverse Engineering</w:t>
      </w:r>
    </w:p>
    <w:p w14:paraId="511847BA"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7: Side-Channel Attacks</w:t>
      </w:r>
    </w:p>
    <w:p w14:paraId="2B8490C6"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8: Test-Oriented Attacks</w:t>
      </w:r>
    </w:p>
    <w:p w14:paraId="17B2CC7B"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 Physical Attacks and Countermeasures</w:t>
      </w:r>
    </w:p>
    <w:p w14:paraId="415B4846"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10: Attacks on PCB: Security Challenges and Vulnerabilities</w:t>
      </w:r>
    </w:p>
    <w:p w14:paraId="65F08B1B"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11: Hardware Security Primitives</w:t>
      </w:r>
    </w:p>
    <w:p w14:paraId="5815774E"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 Security and Trust Assessment, and Design for Security</w:t>
      </w:r>
    </w:p>
    <w:p w14:paraId="4A8EC5C6"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 Hardware Obfuscation</w:t>
      </w:r>
    </w:p>
    <w:p w14:paraId="62461FFC"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14: PCB Authentication and Integrity Validation</w:t>
      </w:r>
    </w:p>
    <w:p w14:paraId="3745E555"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15: System Level Attacks &amp; Countermeasures</w:t>
      </w:r>
    </w:p>
    <w:p w14:paraId="0F7BBF1B" w14:textId="77777777" w:rsidR="00E9746C" w:rsidRDefault="00E9746C">
      <w:pPr>
        <w:tabs>
          <w:tab w:val="left" w:pos="360"/>
          <w:tab w:val="left" w:pos="720"/>
        </w:tabs>
        <w:spacing w:after="0" w:line="240" w:lineRule="auto"/>
        <w:ind w:left="360"/>
        <w:rPr>
          <w:rFonts w:asciiTheme="majorHAnsi" w:hAnsiTheme="majorHAnsi" w:cs="Arial"/>
          <w:sz w:val="20"/>
          <w:szCs w:val="20"/>
        </w:rPr>
      </w:pPr>
    </w:p>
    <w:p w14:paraId="195F1E64" w14:textId="77777777" w:rsidR="00E9746C" w:rsidRDefault="00E9746C">
      <w:pPr>
        <w:tabs>
          <w:tab w:val="left" w:pos="360"/>
          <w:tab w:val="left" w:pos="720"/>
        </w:tabs>
        <w:spacing w:after="0" w:line="240" w:lineRule="auto"/>
        <w:rPr>
          <w:rFonts w:asciiTheme="majorHAnsi" w:hAnsiTheme="majorHAnsi" w:cs="Arial"/>
          <w:sz w:val="20"/>
          <w:szCs w:val="20"/>
        </w:rPr>
      </w:pPr>
    </w:p>
    <w:p w14:paraId="711DA2EA"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 Special features (e.g. labs, exhibits, site visitations, etc.)</w:t>
      </w:r>
    </w:p>
    <w:p w14:paraId="18FFDAE1"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p w14:paraId="2A7CA48F" w14:textId="77777777" w:rsidR="00E9746C" w:rsidRDefault="00E9746C">
      <w:pPr>
        <w:tabs>
          <w:tab w:val="left" w:pos="360"/>
          <w:tab w:val="left" w:pos="720"/>
        </w:tabs>
        <w:spacing w:after="0" w:line="240" w:lineRule="auto"/>
        <w:rPr>
          <w:rFonts w:asciiTheme="majorHAnsi" w:hAnsiTheme="majorHAnsi" w:cs="Arial"/>
          <w:sz w:val="20"/>
          <w:szCs w:val="20"/>
        </w:rPr>
      </w:pPr>
    </w:p>
    <w:p w14:paraId="0AC1CBFB"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19. Department staffing and classroom/lab resources </w:t>
      </w:r>
    </w:p>
    <w:p w14:paraId="47BB2158"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p w14:paraId="70FAF98B" w14:textId="77777777" w:rsidR="00E9746C" w:rsidRDefault="00933D65">
      <w:pPr>
        <w:pStyle w:val="ListParagraph"/>
        <w:numPr>
          <w:ilvl w:val="0"/>
          <w:numId w:val="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Will this require additional faculty, supplies, etc.?</w:t>
      </w:r>
    </w:p>
    <w:p w14:paraId="67443BC2" w14:textId="77777777" w:rsidR="00E9746C" w:rsidRDefault="00800728">
      <w:pPr>
        <w:tabs>
          <w:tab w:val="left" w:pos="360"/>
          <w:tab w:val="left" w:pos="720"/>
        </w:tabs>
        <w:spacing w:after="0" w:line="240" w:lineRule="auto"/>
        <w:ind w:left="720"/>
        <w:rPr>
          <w:rFonts w:asciiTheme="majorHAnsi" w:hAnsiTheme="majorHAnsi" w:cs="Arial"/>
          <w:sz w:val="20"/>
          <w:szCs w:val="20"/>
        </w:rPr>
      </w:pPr>
      <w:sdt>
        <w:sdtPr>
          <w:id w:val="1359470174"/>
        </w:sdtPr>
        <w:sdtEndPr/>
        <w:sdtContent>
          <w:r w:rsidR="00933D65">
            <w:rPr>
              <w:rFonts w:asciiTheme="majorHAnsi" w:hAnsiTheme="majorHAnsi" w:cs="Arial"/>
              <w:sz w:val="20"/>
              <w:szCs w:val="20"/>
            </w:rPr>
            <w:t>No.</w:t>
          </w:r>
        </w:sdtContent>
      </w:sdt>
    </w:p>
    <w:p w14:paraId="3FB581D4" w14:textId="77777777" w:rsidR="00E9746C" w:rsidRDefault="00E9746C">
      <w:pPr>
        <w:tabs>
          <w:tab w:val="left" w:pos="360"/>
          <w:tab w:val="left" w:pos="720"/>
        </w:tabs>
        <w:spacing w:after="0" w:line="240" w:lineRule="auto"/>
        <w:rPr>
          <w:rFonts w:asciiTheme="majorHAnsi" w:hAnsiTheme="majorHAnsi" w:cs="Arial"/>
          <w:b/>
          <w:sz w:val="24"/>
          <w:szCs w:val="20"/>
        </w:rPr>
      </w:pPr>
    </w:p>
    <w:p w14:paraId="314281A0" w14:textId="77777777" w:rsidR="00E9746C" w:rsidRDefault="00933D65">
      <w:pPr>
        <w:tabs>
          <w:tab w:val="left" w:pos="360"/>
          <w:tab w:val="left" w:pos="720"/>
        </w:tabs>
        <w:spacing w:after="0" w:line="240" w:lineRule="auto"/>
        <w:rPr>
          <w:rFonts w:asciiTheme="majorHAnsi" w:hAnsiTheme="majorHAnsi" w:cs="Arial"/>
          <w:sz w:val="20"/>
          <w:szCs w:val="20"/>
          <w:lang w:eastAsia="zh-CN"/>
        </w:rPr>
      </w:pPr>
      <w:r>
        <w:rPr>
          <w:rFonts w:asciiTheme="majorHAnsi" w:hAnsiTheme="majorHAnsi" w:cs="Arial"/>
          <w:sz w:val="20"/>
          <w:szCs w:val="20"/>
        </w:rPr>
        <w:t xml:space="preserve">20. </w:t>
      </w:r>
      <w:r>
        <w:rPr>
          <w:rStyle w:val="PlaceholderText"/>
          <w:b/>
          <w:color w:val="auto"/>
        </w:rPr>
        <w:t>Yes / No</w:t>
      </w:r>
      <w:r>
        <w:rPr>
          <w:rFonts w:asciiTheme="majorHAnsi" w:hAnsiTheme="majorHAnsi" w:cs="Arial"/>
          <w:sz w:val="20"/>
          <w:szCs w:val="20"/>
        </w:rPr>
        <w:t xml:space="preserve"> </w:t>
      </w:r>
      <w:r>
        <w:rPr>
          <w:rFonts w:asciiTheme="majorHAnsi" w:hAnsiTheme="majorHAnsi" w:cs="Arial"/>
          <w:sz w:val="20"/>
          <w:szCs w:val="20"/>
        </w:rPr>
        <w:tab/>
        <w:t>Does this course require course fees?    No.</w:t>
      </w:r>
    </w:p>
    <w:p w14:paraId="5F73A845" w14:textId="77777777" w:rsidR="00E9746C" w:rsidRDefault="00933D65">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yes: please attach the New Program Tuition and Fees form, which is available from the UCC website.</w:t>
      </w:r>
    </w:p>
    <w:p w14:paraId="730B5467" w14:textId="77777777" w:rsidR="00E9746C" w:rsidRDefault="00E9746C">
      <w:pPr>
        <w:tabs>
          <w:tab w:val="left" w:pos="360"/>
          <w:tab w:val="left" w:pos="720"/>
        </w:tabs>
        <w:spacing w:after="0"/>
        <w:rPr>
          <w:rFonts w:asciiTheme="majorHAnsi" w:hAnsiTheme="majorHAnsi" w:cs="Arial"/>
          <w:b/>
          <w:szCs w:val="20"/>
          <w:u w:val="single"/>
        </w:rPr>
      </w:pPr>
    </w:p>
    <w:p w14:paraId="14B1DE7E" w14:textId="77777777" w:rsidR="00E9746C" w:rsidRDefault="00E9746C">
      <w:pPr>
        <w:tabs>
          <w:tab w:val="left" w:pos="360"/>
          <w:tab w:val="left" w:pos="720"/>
        </w:tabs>
        <w:spacing w:after="0"/>
        <w:rPr>
          <w:rFonts w:asciiTheme="majorHAnsi" w:hAnsiTheme="majorHAnsi" w:cs="Arial"/>
          <w:b/>
          <w:szCs w:val="20"/>
          <w:u w:val="single"/>
        </w:rPr>
      </w:pPr>
    </w:p>
    <w:p w14:paraId="06B150FB" w14:textId="77777777" w:rsidR="00E9746C" w:rsidRDefault="00933D65">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5B7C726A" w14:textId="77777777" w:rsidR="00E9746C" w:rsidRDefault="00933D6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 Justification for course being included in program. Must include:</w:t>
      </w:r>
    </w:p>
    <w:p w14:paraId="503E466A" w14:textId="77777777" w:rsidR="00E9746C" w:rsidRDefault="00933D6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ab/>
        <w:t>a. Academic rationale and goals for the course (skills or level of knowledge students can be expected to attain)</w:t>
      </w:r>
    </w:p>
    <w:p w14:paraId="00203EA8"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id w:val="835876683"/>
        </w:sdtPr>
        <w:sdtEndPr/>
        <w:sdtContent>
          <w:r>
            <w:rPr>
              <w:rFonts w:asciiTheme="majorHAnsi" w:hAnsiTheme="majorHAnsi" w:cs="Arial"/>
              <w:sz w:val="20"/>
              <w:szCs w:val="20"/>
            </w:rPr>
            <w:t xml:space="preserve">Cybersecurity has been an important component in homeland security system. Students will gain knowledge about computer hardware and related security issues. This advanced course will help students acquire security skills in the hardware aspect of computer system. </w:t>
          </w:r>
        </w:sdtContent>
      </w:sdt>
    </w:p>
    <w:p w14:paraId="701066F4" w14:textId="77777777" w:rsidR="00E9746C" w:rsidRDefault="00E9746C">
      <w:pPr>
        <w:tabs>
          <w:tab w:val="left" w:pos="360"/>
          <w:tab w:val="left" w:pos="720"/>
        </w:tabs>
        <w:spacing w:after="0"/>
        <w:rPr>
          <w:rFonts w:asciiTheme="majorHAnsi" w:hAnsiTheme="majorHAnsi" w:cs="Arial"/>
          <w:sz w:val="20"/>
          <w:szCs w:val="20"/>
        </w:rPr>
      </w:pPr>
    </w:p>
    <w:p w14:paraId="404A9A20" w14:textId="77777777" w:rsidR="00E9746C" w:rsidRDefault="00933D65">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09078CAE" w14:textId="77777777" w:rsidR="00E9746C" w:rsidRDefault="00933D65">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sdt>
        <w:sdtPr>
          <w:id w:val="469873093"/>
        </w:sdtPr>
        <w:sdtEndPr/>
        <w:sdtContent>
          <w:r>
            <w:rPr>
              <w:rFonts w:asciiTheme="majorHAnsi" w:hAnsiTheme="majorHAnsi" w:cs="Arial"/>
              <w:sz w:val="20"/>
              <w:szCs w:val="20"/>
            </w:rPr>
            <w:t>Computer Science Department has offered a graduate certificate for Cyber Security. The existing courses mainly cover other aspects of cybersecurity. This new course will provide a new angle to address security issue.</w:t>
          </w:r>
        </w:sdtContent>
      </w:sdt>
    </w:p>
    <w:p w14:paraId="01AC9488" w14:textId="77777777" w:rsidR="00E9746C" w:rsidRDefault="00E9746C">
      <w:pPr>
        <w:tabs>
          <w:tab w:val="left" w:pos="360"/>
          <w:tab w:val="left" w:pos="810"/>
        </w:tabs>
        <w:spacing w:after="0"/>
        <w:ind w:left="360"/>
        <w:rPr>
          <w:rFonts w:asciiTheme="majorHAnsi" w:hAnsiTheme="majorHAnsi" w:cs="Arial"/>
          <w:sz w:val="20"/>
          <w:szCs w:val="20"/>
        </w:rPr>
      </w:pPr>
    </w:p>
    <w:p w14:paraId="54CAC40D" w14:textId="77777777" w:rsidR="00E9746C" w:rsidRDefault="00933D65">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 xml:space="preserve">c. Student population served. </w:t>
      </w:r>
    </w:p>
    <w:p w14:paraId="01D00BBC" w14:textId="77777777" w:rsidR="00E9746C" w:rsidRDefault="00933D65">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students.</w:t>
      </w:r>
    </w:p>
    <w:p w14:paraId="255EC9B8" w14:textId="77777777" w:rsidR="00E9746C" w:rsidRDefault="00E9746C">
      <w:pPr>
        <w:tabs>
          <w:tab w:val="left" w:pos="360"/>
          <w:tab w:val="left" w:pos="810"/>
        </w:tabs>
        <w:spacing w:after="0"/>
        <w:ind w:left="360"/>
        <w:rPr>
          <w:rFonts w:asciiTheme="majorHAnsi" w:hAnsiTheme="majorHAnsi" w:cs="Arial"/>
          <w:sz w:val="20"/>
          <w:szCs w:val="20"/>
        </w:rPr>
      </w:pPr>
    </w:p>
    <w:p w14:paraId="406D67F2" w14:textId="77777777" w:rsidR="00E9746C" w:rsidRDefault="00933D65">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d. Rationale for the level of the course (lower, upper, or graduate).</w:t>
      </w:r>
    </w:p>
    <w:p w14:paraId="40398010" w14:textId="77777777" w:rsidR="00E9746C" w:rsidRDefault="00800728">
      <w:pPr>
        <w:tabs>
          <w:tab w:val="left" w:pos="360"/>
          <w:tab w:val="left" w:pos="720"/>
        </w:tabs>
        <w:spacing w:after="0" w:line="240" w:lineRule="auto"/>
        <w:ind w:left="360" w:firstLine="360"/>
        <w:rPr>
          <w:rFonts w:asciiTheme="majorHAnsi" w:hAnsiTheme="majorHAnsi" w:cs="Arial"/>
          <w:sz w:val="20"/>
          <w:szCs w:val="20"/>
        </w:rPr>
      </w:pPr>
      <w:sdt>
        <w:sdtPr>
          <w:id w:val="450201282"/>
        </w:sdtPr>
        <w:sdtEndPr/>
        <w:sdtContent>
          <w:r w:rsidR="00933D65">
            <w:rPr>
              <w:rFonts w:asciiTheme="majorHAnsi" w:hAnsiTheme="majorHAnsi" w:cs="Arial"/>
              <w:sz w:val="20"/>
              <w:szCs w:val="20"/>
            </w:rPr>
            <w:t>Students should have comprehensive understanding about computer systems and the sophisticated hardware structure concepts as well as programming skills.</w:t>
          </w:r>
        </w:sdtContent>
      </w:sdt>
    </w:p>
    <w:p w14:paraId="78F2B4C9" w14:textId="77777777" w:rsidR="00E9746C" w:rsidRDefault="00E9746C">
      <w:pPr>
        <w:tabs>
          <w:tab w:val="left" w:pos="360"/>
          <w:tab w:val="left" w:pos="720"/>
        </w:tabs>
        <w:spacing w:after="0" w:line="240" w:lineRule="auto"/>
        <w:ind w:left="360" w:firstLine="360"/>
        <w:rPr>
          <w:rFonts w:asciiTheme="majorHAnsi" w:hAnsiTheme="majorHAnsi" w:cs="Arial"/>
          <w:sz w:val="20"/>
          <w:szCs w:val="20"/>
        </w:rPr>
      </w:pPr>
    </w:p>
    <w:p w14:paraId="120E6E18" w14:textId="77777777" w:rsidR="00E9746C" w:rsidRDefault="00933D6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Assessment</w:t>
      </w:r>
    </w:p>
    <w:p w14:paraId="4EA257EC" w14:textId="77777777" w:rsidR="00E9746C" w:rsidRDefault="00E9746C">
      <w:pPr>
        <w:tabs>
          <w:tab w:val="left" w:pos="360"/>
          <w:tab w:val="left" w:pos="810"/>
        </w:tabs>
        <w:spacing w:after="0"/>
        <w:rPr>
          <w:rFonts w:asciiTheme="majorHAnsi" w:hAnsiTheme="majorHAnsi" w:cs="Arial"/>
          <w:sz w:val="20"/>
          <w:szCs w:val="20"/>
        </w:rPr>
      </w:pPr>
    </w:p>
    <w:p w14:paraId="4513E455" w14:textId="77777777" w:rsidR="00E9746C" w:rsidRDefault="00933D65">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272B646D"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22.  What is/are the intended program-level learning outcome/s for students enrolled in this course?  Where will this course fit into an already existing program assessment process? </w:t>
      </w:r>
    </w:p>
    <w:p w14:paraId="46B87161" w14:textId="77777777" w:rsidR="00E9746C" w:rsidRDefault="00933D65">
      <w:pPr>
        <w:pStyle w:val="ListParagraph"/>
        <w:numPr>
          <w:ilvl w:val="0"/>
          <w:numId w:val="3"/>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M.S. Computer Science graduate students should have a deeper understanding of the theory and application of algorithms, programming languages, and computer processes.</w:t>
      </w:r>
    </w:p>
    <w:p w14:paraId="2CE27087" w14:textId="77777777" w:rsidR="00E9746C" w:rsidRDefault="00933D65">
      <w:pPr>
        <w:pStyle w:val="ListParagraph"/>
        <w:numPr>
          <w:ilvl w:val="0"/>
          <w:numId w:val="3"/>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M.S. Computer Science graduate students should have the ability to apply advanced analysis techniques to problem identification and solution in computing applications.</w:t>
      </w:r>
    </w:p>
    <w:p w14:paraId="0603C02A" w14:textId="77777777" w:rsidR="00E9746C" w:rsidRDefault="00933D65">
      <w:pPr>
        <w:pStyle w:val="ListParagraph"/>
        <w:numPr>
          <w:ilvl w:val="0"/>
          <w:numId w:val="3"/>
        </w:numPr>
        <w:tabs>
          <w:tab w:val="left" w:pos="360"/>
          <w:tab w:val="left" w:pos="720"/>
        </w:tabs>
        <w:spacing w:after="0" w:line="240" w:lineRule="auto"/>
      </w:pPr>
      <w:r>
        <w:rPr>
          <w:rFonts w:asciiTheme="majorHAnsi" w:hAnsiTheme="majorHAnsi" w:cs="Arial"/>
          <w:sz w:val="20"/>
          <w:szCs w:val="20"/>
        </w:rPr>
        <w:t>M.S. Computer Science graduate students should have the ability to apply advanced implementation techniques to problem identification and solution in computing applications.</w:t>
      </w:r>
    </w:p>
    <w:p w14:paraId="58EFCBEB"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course will be assessed along with other graduate courses on the same schedule.</w:t>
      </w:r>
    </w:p>
    <w:p w14:paraId="026EED36" w14:textId="77777777" w:rsidR="00E9746C" w:rsidRDefault="00E9746C">
      <w:pPr>
        <w:tabs>
          <w:tab w:val="left" w:pos="360"/>
          <w:tab w:val="left" w:pos="720"/>
        </w:tabs>
        <w:spacing w:after="0" w:line="240" w:lineRule="auto"/>
        <w:rPr>
          <w:rFonts w:asciiTheme="majorHAnsi" w:hAnsiTheme="majorHAnsi" w:cs="Arial"/>
          <w:sz w:val="20"/>
          <w:szCs w:val="20"/>
        </w:rPr>
      </w:pPr>
    </w:p>
    <w:p w14:paraId="748EE73D" w14:textId="77777777" w:rsidR="00E9746C" w:rsidRDefault="00933D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2949F8F7" w14:textId="77777777" w:rsidR="00E9746C" w:rsidRDefault="00E9746C">
      <w:pPr>
        <w:tabs>
          <w:tab w:val="left" w:pos="360"/>
          <w:tab w:val="left" w:pos="720"/>
        </w:tabs>
        <w:spacing w:after="0" w:line="240" w:lineRule="auto"/>
        <w:rPr>
          <w:rFonts w:asciiTheme="majorHAnsi" w:hAnsiTheme="majorHAnsi" w:cs="Arial"/>
          <w:sz w:val="20"/>
          <w:szCs w:val="20"/>
        </w:rPr>
      </w:pPr>
    </w:p>
    <w:p w14:paraId="15E0D235" w14:textId="77777777" w:rsidR="00E9746C" w:rsidRDefault="00933D65">
      <w:pPr>
        <w:spacing w:after="240" w:line="240" w:lineRule="auto"/>
        <w:rPr>
          <w:rFonts w:asciiTheme="majorHAnsi" w:hAnsiTheme="majorHAnsi"/>
          <w:i/>
          <w:sz w:val="20"/>
          <w:szCs w:val="20"/>
        </w:rPr>
      </w:pPr>
      <w:r>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p w14:paraId="6CECF0C0" w14:textId="77777777" w:rsidR="00E9746C" w:rsidRDefault="00E9746C">
      <w:pPr>
        <w:spacing w:after="240" w:line="240" w:lineRule="auto"/>
        <w:rPr>
          <w:rFonts w:asciiTheme="majorHAnsi" w:hAnsiTheme="majorHAnsi" w:cs="Arial"/>
          <w:b/>
          <w:sz w:val="2"/>
          <w:szCs w:val="20"/>
          <w:u w:val="single"/>
        </w:rPr>
      </w:pPr>
    </w:p>
    <w:tbl>
      <w:tblPr>
        <w:tblStyle w:val="TableGrid"/>
        <w:tblW w:w="9576" w:type="dxa"/>
        <w:tblLook w:val="04A0" w:firstRow="1" w:lastRow="0" w:firstColumn="1" w:lastColumn="0" w:noHBand="0" w:noVBand="1"/>
      </w:tblPr>
      <w:tblGrid>
        <w:gridCol w:w="2147"/>
        <w:gridCol w:w="7429"/>
      </w:tblGrid>
      <w:tr w:rsidR="00E9746C" w14:paraId="72805298" w14:textId="77777777">
        <w:tc>
          <w:tcPr>
            <w:tcW w:w="2147" w:type="dxa"/>
            <w:shd w:val="clear" w:color="auto" w:fill="auto"/>
          </w:tcPr>
          <w:p w14:paraId="58DCEA1D" w14:textId="77777777" w:rsidR="00E9746C" w:rsidRDefault="00933D65">
            <w:pPr>
              <w:spacing w:after="0" w:line="240" w:lineRule="auto"/>
              <w:jc w:val="center"/>
              <w:rPr>
                <w:rFonts w:asciiTheme="majorHAnsi" w:hAnsiTheme="majorHAnsi"/>
                <w:b/>
                <w:sz w:val="20"/>
                <w:szCs w:val="20"/>
              </w:rPr>
            </w:pPr>
            <w:r>
              <w:rPr>
                <w:rFonts w:asciiTheme="majorHAnsi" w:hAnsiTheme="majorHAnsi"/>
                <w:b/>
                <w:sz w:val="20"/>
                <w:szCs w:val="20"/>
              </w:rPr>
              <w:t>Program-Level Outcome 1 (from question #23)</w:t>
            </w:r>
          </w:p>
        </w:tc>
        <w:tc>
          <w:tcPr>
            <w:tcW w:w="7428" w:type="dxa"/>
            <w:shd w:val="clear" w:color="auto" w:fill="auto"/>
          </w:tcPr>
          <w:p w14:paraId="2E0E37D3" w14:textId="77777777" w:rsidR="00E9746C" w:rsidRDefault="00933D65">
            <w:pPr>
              <w:spacing w:after="0" w:line="240" w:lineRule="auto"/>
              <w:rPr>
                <w:rFonts w:asciiTheme="majorHAnsi" w:hAnsiTheme="majorHAnsi"/>
                <w:sz w:val="20"/>
                <w:szCs w:val="20"/>
              </w:rPr>
            </w:pPr>
            <w:r>
              <w:rPr>
                <w:rFonts w:asciiTheme="majorHAnsi" w:hAnsiTheme="majorHAnsi"/>
                <w:sz w:val="20"/>
                <w:szCs w:val="20"/>
              </w:rPr>
              <w:t>M.S. Computer Science graduate students should have a deeper understanding of the theory and application of algorithms, programming languages, and computer processes.</w:t>
            </w:r>
          </w:p>
        </w:tc>
      </w:tr>
      <w:tr w:rsidR="00E9746C" w14:paraId="5DE943EA" w14:textId="77777777">
        <w:tc>
          <w:tcPr>
            <w:tcW w:w="2147" w:type="dxa"/>
            <w:shd w:val="clear" w:color="auto" w:fill="auto"/>
          </w:tcPr>
          <w:p w14:paraId="3FED9338" w14:textId="77777777" w:rsidR="00E9746C" w:rsidRDefault="00933D65">
            <w:pPr>
              <w:spacing w:after="0" w:line="240" w:lineRule="auto"/>
              <w:rPr>
                <w:rFonts w:asciiTheme="majorHAnsi" w:hAnsiTheme="majorHAnsi"/>
                <w:sz w:val="20"/>
                <w:szCs w:val="20"/>
              </w:rPr>
            </w:pPr>
            <w:r>
              <w:rPr>
                <w:rFonts w:asciiTheme="majorHAnsi" w:hAnsiTheme="majorHAnsi"/>
                <w:sz w:val="20"/>
                <w:szCs w:val="20"/>
              </w:rPr>
              <w:t>Assessment Measure</w:t>
            </w:r>
          </w:p>
        </w:tc>
        <w:tc>
          <w:tcPr>
            <w:tcW w:w="7428" w:type="dxa"/>
            <w:shd w:val="clear" w:color="auto" w:fill="auto"/>
          </w:tcPr>
          <w:p w14:paraId="1835AAE1" w14:textId="77777777" w:rsidR="00E9746C" w:rsidRDefault="00800728">
            <w:pPr>
              <w:spacing w:after="0" w:line="240" w:lineRule="auto"/>
              <w:rPr>
                <w:rFonts w:asciiTheme="majorHAnsi" w:hAnsiTheme="majorHAnsi"/>
                <w:sz w:val="20"/>
                <w:szCs w:val="20"/>
              </w:rPr>
            </w:pPr>
            <w:sdt>
              <w:sdtPr>
                <w:id w:val="1283076181"/>
                <w:text/>
              </w:sdtPr>
              <w:sdtEndPr/>
              <w:sdtContent>
                <w:r w:rsidR="00933D65">
                  <w:rPr>
                    <w:rFonts w:asciiTheme="majorHAnsi" w:hAnsiTheme="majorHAnsi"/>
                    <w:sz w:val="20"/>
                    <w:szCs w:val="20"/>
                  </w:rPr>
                  <w:t>Comprehensive examinations and employer surveys</w:t>
                </w:r>
              </w:sdtContent>
            </w:sdt>
            <w:r w:rsidR="00933D65">
              <w:rPr>
                <w:rFonts w:asciiTheme="majorHAnsi" w:hAnsiTheme="majorHAnsi"/>
                <w:sz w:val="20"/>
                <w:szCs w:val="20"/>
              </w:rPr>
              <w:t xml:space="preserve"> </w:t>
            </w:r>
          </w:p>
        </w:tc>
      </w:tr>
      <w:tr w:rsidR="00E9746C" w14:paraId="5FA24267" w14:textId="77777777">
        <w:tc>
          <w:tcPr>
            <w:tcW w:w="2147" w:type="dxa"/>
            <w:shd w:val="clear" w:color="auto" w:fill="auto"/>
          </w:tcPr>
          <w:p w14:paraId="58DF6177" w14:textId="77777777" w:rsidR="00E9746C" w:rsidRDefault="00933D65">
            <w:pPr>
              <w:spacing w:after="0" w:line="240" w:lineRule="auto"/>
              <w:rPr>
                <w:rFonts w:asciiTheme="majorHAnsi" w:hAnsiTheme="majorHAnsi"/>
                <w:sz w:val="20"/>
                <w:szCs w:val="20"/>
              </w:rPr>
            </w:pPr>
            <w:r>
              <w:rPr>
                <w:rFonts w:asciiTheme="majorHAnsi" w:hAnsiTheme="majorHAnsi"/>
                <w:sz w:val="20"/>
                <w:szCs w:val="20"/>
              </w:rPr>
              <w:t xml:space="preserve">Assessment </w:t>
            </w:r>
          </w:p>
          <w:p w14:paraId="0CAAFCEF" w14:textId="77777777" w:rsidR="00E9746C" w:rsidRDefault="00933D65">
            <w:pPr>
              <w:spacing w:after="0" w:line="240" w:lineRule="auto"/>
              <w:rPr>
                <w:rFonts w:asciiTheme="majorHAnsi" w:hAnsiTheme="majorHAnsi"/>
                <w:sz w:val="20"/>
                <w:szCs w:val="20"/>
              </w:rPr>
            </w:pPr>
            <w:r>
              <w:rPr>
                <w:rFonts w:asciiTheme="majorHAnsi" w:hAnsiTheme="majorHAnsi"/>
                <w:sz w:val="20"/>
                <w:szCs w:val="20"/>
              </w:rPr>
              <w:t>Timetable</w:t>
            </w:r>
          </w:p>
        </w:tc>
        <w:tc>
          <w:tcPr>
            <w:tcW w:w="7428" w:type="dxa"/>
            <w:shd w:val="clear" w:color="auto" w:fill="auto"/>
          </w:tcPr>
          <w:p w14:paraId="16B6031E" w14:textId="77777777" w:rsidR="00E9746C" w:rsidRDefault="00933D65">
            <w:pPr>
              <w:spacing w:after="0" w:line="240" w:lineRule="auto"/>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tr>
      <w:tr w:rsidR="00E9746C" w14:paraId="4512879E" w14:textId="77777777">
        <w:tc>
          <w:tcPr>
            <w:tcW w:w="2147" w:type="dxa"/>
            <w:shd w:val="clear" w:color="auto" w:fill="auto"/>
          </w:tcPr>
          <w:p w14:paraId="6EDA6592" w14:textId="77777777" w:rsidR="00E9746C" w:rsidRDefault="00933D65">
            <w:pPr>
              <w:spacing w:after="0" w:line="240" w:lineRule="auto"/>
              <w:rPr>
                <w:rFonts w:asciiTheme="majorHAnsi" w:hAnsiTheme="majorHAnsi"/>
                <w:sz w:val="20"/>
                <w:szCs w:val="20"/>
              </w:rPr>
            </w:pPr>
            <w:r>
              <w:rPr>
                <w:rFonts w:asciiTheme="majorHAnsi" w:hAnsiTheme="majorHAnsi"/>
                <w:sz w:val="20"/>
                <w:szCs w:val="20"/>
              </w:rPr>
              <w:t>Who is responsible for assessing and reporting on the results?</w:t>
            </w:r>
          </w:p>
        </w:tc>
        <w:tc>
          <w:tcPr>
            <w:tcW w:w="7428" w:type="dxa"/>
            <w:shd w:val="clear" w:color="auto" w:fill="auto"/>
          </w:tcPr>
          <w:p w14:paraId="4B77916B" w14:textId="77777777" w:rsidR="00E9746C" w:rsidRDefault="00800728">
            <w:pPr>
              <w:spacing w:after="0" w:line="240" w:lineRule="auto"/>
              <w:rPr>
                <w:rFonts w:asciiTheme="majorHAnsi" w:hAnsiTheme="majorHAnsi"/>
                <w:color w:val="808080" w:themeColor="background1" w:themeShade="80"/>
                <w:sz w:val="20"/>
                <w:szCs w:val="20"/>
              </w:rPr>
            </w:pPr>
            <w:sdt>
              <w:sdtPr>
                <w:id w:val="596869436"/>
              </w:sdtPr>
              <w:sdtEndPr/>
              <w:sdtContent>
                <w:r w:rsidR="00933D65">
                  <w:rPr>
                    <w:rFonts w:asciiTheme="majorHAnsi" w:hAnsiTheme="majorHAnsi"/>
                    <w:sz w:val="20"/>
                    <w:szCs w:val="20"/>
                  </w:rPr>
                  <w:t>Department assessment committee</w:t>
                </w:r>
              </w:sdtContent>
            </w:sdt>
          </w:p>
        </w:tc>
      </w:tr>
    </w:tbl>
    <w:p w14:paraId="72E998C1" w14:textId="77777777" w:rsidR="00E9746C" w:rsidRDefault="00E9746C">
      <w:pPr>
        <w:spacing w:after="240" w:line="240" w:lineRule="auto"/>
        <w:rPr>
          <w:rFonts w:asciiTheme="majorHAnsi" w:hAnsiTheme="majorHAnsi" w:cs="Arial"/>
          <w:b/>
          <w:sz w:val="2"/>
          <w:szCs w:val="20"/>
          <w:u w:val="single"/>
        </w:rPr>
      </w:pPr>
    </w:p>
    <w:p w14:paraId="06961496" w14:textId="77777777" w:rsidR="00E9746C" w:rsidRDefault="00E9746C">
      <w:pPr>
        <w:spacing w:after="240" w:line="240" w:lineRule="auto"/>
        <w:rPr>
          <w:rFonts w:asciiTheme="majorHAnsi" w:hAnsiTheme="majorHAnsi" w:cs="Arial"/>
          <w:b/>
          <w:sz w:val="2"/>
          <w:szCs w:val="20"/>
          <w:u w:val="single"/>
        </w:rPr>
      </w:pPr>
    </w:p>
    <w:tbl>
      <w:tblPr>
        <w:tblStyle w:val="TableGrid"/>
        <w:tblW w:w="9576" w:type="dxa"/>
        <w:tblLook w:val="04A0" w:firstRow="1" w:lastRow="0" w:firstColumn="1" w:lastColumn="0" w:noHBand="0" w:noVBand="1"/>
      </w:tblPr>
      <w:tblGrid>
        <w:gridCol w:w="2147"/>
        <w:gridCol w:w="7429"/>
      </w:tblGrid>
      <w:tr w:rsidR="00E9746C" w14:paraId="37EAD87E" w14:textId="77777777">
        <w:tc>
          <w:tcPr>
            <w:tcW w:w="2147" w:type="dxa"/>
            <w:shd w:val="clear" w:color="auto" w:fill="auto"/>
          </w:tcPr>
          <w:p w14:paraId="46A06455" w14:textId="77777777" w:rsidR="00E9746C" w:rsidRDefault="00933D65">
            <w:pPr>
              <w:spacing w:after="0" w:line="240" w:lineRule="auto"/>
              <w:jc w:val="center"/>
              <w:rPr>
                <w:rFonts w:asciiTheme="majorHAnsi" w:hAnsiTheme="majorHAnsi"/>
                <w:b/>
                <w:sz w:val="20"/>
                <w:szCs w:val="20"/>
              </w:rPr>
            </w:pPr>
            <w:r>
              <w:rPr>
                <w:rFonts w:asciiTheme="majorHAnsi" w:hAnsiTheme="majorHAnsi"/>
                <w:b/>
                <w:sz w:val="20"/>
                <w:szCs w:val="20"/>
              </w:rPr>
              <w:t>Program-Level Outcome 2 (from question #23)</w:t>
            </w:r>
          </w:p>
        </w:tc>
        <w:tc>
          <w:tcPr>
            <w:tcW w:w="7428" w:type="dxa"/>
            <w:shd w:val="clear" w:color="auto" w:fill="auto"/>
          </w:tcPr>
          <w:p w14:paraId="1235E04E" w14:textId="77777777" w:rsidR="00E9746C" w:rsidRDefault="00933D65">
            <w:pPr>
              <w:spacing w:after="0" w:line="240" w:lineRule="auto"/>
              <w:rPr>
                <w:rFonts w:asciiTheme="majorHAnsi" w:hAnsiTheme="majorHAnsi"/>
                <w:sz w:val="20"/>
                <w:szCs w:val="20"/>
              </w:rPr>
            </w:pPr>
            <w:r>
              <w:rPr>
                <w:rFonts w:asciiTheme="majorHAnsi" w:hAnsiTheme="majorHAnsi" w:cs="Arial"/>
                <w:sz w:val="20"/>
                <w:szCs w:val="20"/>
              </w:rPr>
              <w:t>M.S. Computer Science graduate students should have the ability to apply advanced analysis techniques to problem identification and solution in computing applications</w:t>
            </w:r>
            <w:r>
              <w:rPr>
                <w:rFonts w:asciiTheme="majorHAnsi" w:hAnsiTheme="majorHAnsi"/>
                <w:sz w:val="20"/>
                <w:szCs w:val="20"/>
              </w:rPr>
              <w:t>.</w:t>
            </w:r>
          </w:p>
        </w:tc>
      </w:tr>
      <w:tr w:rsidR="00E9746C" w14:paraId="097406A1" w14:textId="77777777">
        <w:tc>
          <w:tcPr>
            <w:tcW w:w="2147" w:type="dxa"/>
            <w:shd w:val="clear" w:color="auto" w:fill="auto"/>
          </w:tcPr>
          <w:p w14:paraId="4780308A" w14:textId="77777777" w:rsidR="00E9746C" w:rsidRDefault="00933D65">
            <w:pPr>
              <w:spacing w:after="0" w:line="240" w:lineRule="auto"/>
              <w:rPr>
                <w:rFonts w:asciiTheme="majorHAnsi" w:hAnsiTheme="majorHAnsi"/>
                <w:sz w:val="20"/>
                <w:szCs w:val="20"/>
              </w:rPr>
            </w:pPr>
            <w:r>
              <w:rPr>
                <w:rFonts w:asciiTheme="majorHAnsi" w:hAnsiTheme="majorHAnsi"/>
                <w:sz w:val="20"/>
                <w:szCs w:val="20"/>
              </w:rPr>
              <w:t>Assessment Measure</w:t>
            </w:r>
          </w:p>
        </w:tc>
        <w:tc>
          <w:tcPr>
            <w:tcW w:w="7428" w:type="dxa"/>
            <w:shd w:val="clear" w:color="auto" w:fill="auto"/>
          </w:tcPr>
          <w:p w14:paraId="1BD30503" w14:textId="77777777" w:rsidR="00E9746C" w:rsidRDefault="00800728">
            <w:pPr>
              <w:spacing w:after="0" w:line="240" w:lineRule="auto"/>
              <w:rPr>
                <w:rFonts w:asciiTheme="majorHAnsi" w:hAnsiTheme="majorHAnsi"/>
                <w:sz w:val="20"/>
                <w:szCs w:val="20"/>
              </w:rPr>
            </w:pPr>
            <w:sdt>
              <w:sdtPr>
                <w:id w:val="-2024777141"/>
                <w:text/>
              </w:sdtPr>
              <w:sdtEndPr/>
              <w:sdtContent>
                <w:r w:rsidR="00933D65">
                  <w:rPr>
                    <w:rFonts w:asciiTheme="majorHAnsi" w:hAnsiTheme="majorHAnsi"/>
                    <w:sz w:val="20"/>
                    <w:szCs w:val="20"/>
                  </w:rPr>
                  <w:t>Comprehensive examinations and employer surveys</w:t>
                </w:r>
              </w:sdtContent>
            </w:sdt>
            <w:r w:rsidR="00933D65">
              <w:rPr>
                <w:rFonts w:asciiTheme="majorHAnsi" w:hAnsiTheme="majorHAnsi"/>
                <w:sz w:val="20"/>
                <w:szCs w:val="20"/>
              </w:rPr>
              <w:t xml:space="preserve"> </w:t>
            </w:r>
          </w:p>
        </w:tc>
      </w:tr>
      <w:tr w:rsidR="00E9746C" w14:paraId="0785DC53" w14:textId="77777777">
        <w:tc>
          <w:tcPr>
            <w:tcW w:w="2147" w:type="dxa"/>
            <w:shd w:val="clear" w:color="auto" w:fill="auto"/>
          </w:tcPr>
          <w:p w14:paraId="432F0D5A" w14:textId="77777777" w:rsidR="00E9746C" w:rsidRDefault="00933D65">
            <w:pPr>
              <w:spacing w:after="0" w:line="240" w:lineRule="auto"/>
              <w:rPr>
                <w:rFonts w:asciiTheme="majorHAnsi" w:hAnsiTheme="majorHAnsi"/>
                <w:sz w:val="20"/>
                <w:szCs w:val="20"/>
              </w:rPr>
            </w:pPr>
            <w:r>
              <w:rPr>
                <w:rFonts w:asciiTheme="majorHAnsi" w:hAnsiTheme="majorHAnsi"/>
                <w:sz w:val="20"/>
                <w:szCs w:val="20"/>
              </w:rPr>
              <w:t xml:space="preserve">Assessment </w:t>
            </w:r>
          </w:p>
          <w:p w14:paraId="7F201EBE" w14:textId="77777777" w:rsidR="00E9746C" w:rsidRDefault="00933D65">
            <w:pPr>
              <w:spacing w:after="0" w:line="240" w:lineRule="auto"/>
              <w:rPr>
                <w:rFonts w:asciiTheme="majorHAnsi" w:hAnsiTheme="majorHAnsi"/>
                <w:sz w:val="20"/>
                <w:szCs w:val="20"/>
              </w:rPr>
            </w:pPr>
            <w:r>
              <w:rPr>
                <w:rFonts w:asciiTheme="majorHAnsi" w:hAnsiTheme="majorHAnsi"/>
                <w:sz w:val="20"/>
                <w:szCs w:val="20"/>
              </w:rPr>
              <w:t>Timetable</w:t>
            </w:r>
          </w:p>
        </w:tc>
        <w:tc>
          <w:tcPr>
            <w:tcW w:w="7428" w:type="dxa"/>
            <w:shd w:val="clear" w:color="auto" w:fill="auto"/>
          </w:tcPr>
          <w:p w14:paraId="0E485231" w14:textId="77777777" w:rsidR="00E9746C" w:rsidRDefault="00933D65">
            <w:pPr>
              <w:spacing w:after="0" w:line="240" w:lineRule="auto"/>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tr>
      <w:tr w:rsidR="00E9746C" w14:paraId="5DF4510C" w14:textId="77777777">
        <w:tc>
          <w:tcPr>
            <w:tcW w:w="2147" w:type="dxa"/>
            <w:shd w:val="clear" w:color="auto" w:fill="auto"/>
          </w:tcPr>
          <w:p w14:paraId="35620A4F" w14:textId="77777777" w:rsidR="00E9746C" w:rsidRDefault="00933D65">
            <w:pPr>
              <w:spacing w:after="0" w:line="240" w:lineRule="auto"/>
              <w:rPr>
                <w:rFonts w:asciiTheme="majorHAnsi" w:hAnsiTheme="majorHAnsi"/>
                <w:sz w:val="20"/>
                <w:szCs w:val="20"/>
              </w:rPr>
            </w:pPr>
            <w:r>
              <w:rPr>
                <w:rFonts w:asciiTheme="majorHAnsi" w:hAnsiTheme="majorHAnsi"/>
                <w:sz w:val="20"/>
                <w:szCs w:val="20"/>
              </w:rPr>
              <w:t>Who is responsible for assessing and reporting on the results?</w:t>
            </w:r>
          </w:p>
        </w:tc>
        <w:tc>
          <w:tcPr>
            <w:tcW w:w="7428" w:type="dxa"/>
            <w:shd w:val="clear" w:color="auto" w:fill="auto"/>
          </w:tcPr>
          <w:p w14:paraId="0D324E58" w14:textId="77777777" w:rsidR="00E9746C" w:rsidRDefault="00800728">
            <w:pPr>
              <w:spacing w:after="0" w:line="240" w:lineRule="auto"/>
              <w:rPr>
                <w:rFonts w:asciiTheme="majorHAnsi" w:hAnsiTheme="majorHAnsi"/>
                <w:color w:val="808080" w:themeColor="background1" w:themeShade="80"/>
                <w:sz w:val="20"/>
                <w:szCs w:val="20"/>
              </w:rPr>
            </w:pPr>
            <w:sdt>
              <w:sdtPr>
                <w:id w:val="1285159747"/>
              </w:sdtPr>
              <w:sdtEndPr/>
              <w:sdtContent>
                <w:r w:rsidR="00933D65">
                  <w:rPr>
                    <w:rFonts w:asciiTheme="majorHAnsi" w:hAnsiTheme="majorHAnsi"/>
                    <w:sz w:val="20"/>
                    <w:szCs w:val="20"/>
                  </w:rPr>
                  <w:t>Department assessment committee</w:t>
                </w:r>
              </w:sdtContent>
            </w:sdt>
            <w:r w:rsidR="00933D65">
              <w:rPr>
                <w:rFonts w:asciiTheme="majorHAnsi" w:hAnsiTheme="majorHAnsi"/>
                <w:sz w:val="20"/>
                <w:szCs w:val="20"/>
              </w:rPr>
              <w:t>.</w:t>
            </w:r>
          </w:p>
        </w:tc>
      </w:tr>
    </w:tbl>
    <w:p w14:paraId="00D6135A" w14:textId="77777777" w:rsidR="00E9746C" w:rsidRDefault="00E9746C">
      <w:pPr>
        <w:spacing w:after="240" w:line="240" w:lineRule="auto"/>
        <w:rPr>
          <w:rFonts w:asciiTheme="majorHAnsi" w:hAnsiTheme="majorHAnsi" w:cs="Arial"/>
          <w:b/>
          <w:sz w:val="2"/>
          <w:szCs w:val="20"/>
          <w:u w:val="single"/>
        </w:rPr>
      </w:pPr>
    </w:p>
    <w:p w14:paraId="2FB11CF1" w14:textId="77777777" w:rsidR="00E9746C" w:rsidRDefault="00933D65">
      <w:pPr>
        <w:spacing w:after="240" w:line="240" w:lineRule="auto"/>
        <w:rPr>
          <w:rFonts w:asciiTheme="majorHAnsi" w:hAnsiTheme="majorHAnsi" w:cs="Arial"/>
          <w:b/>
          <w:sz w:val="2"/>
          <w:szCs w:val="20"/>
          <w:u w:val="single"/>
        </w:rPr>
      </w:pPr>
      <w:r>
        <w:rPr>
          <w:rFonts w:asciiTheme="majorHAnsi" w:hAnsiTheme="majorHAnsi" w:cs="Arial"/>
          <w:b/>
          <w:sz w:val="2"/>
          <w:szCs w:val="20"/>
          <w:u w:val="single"/>
        </w:rPr>
        <w:br/>
      </w:r>
      <w:r>
        <w:rPr>
          <w:rFonts w:asciiTheme="majorHAnsi" w:hAnsiTheme="majorHAnsi" w:cs="Arial"/>
          <w:b/>
          <w:sz w:val="2"/>
          <w:szCs w:val="20"/>
          <w:u w:val="single"/>
        </w:rPr>
        <w:br/>
      </w:r>
      <w:r>
        <w:rPr>
          <w:rFonts w:asciiTheme="majorHAnsi" w:hAnsiTheme="majorHAnsi" w:cs="Arial"/>
          <w:b/>
          <w:sz w:val="2"/>
          <w:szCs w:val="20"/>
          <w:u w:val="single"/>
        </w:rPr>
        <w:br/>
      </w:r>
      <w:r>
        <w:rPr>
          <w:rFonts w:asciiTheme="majorHAnsi" w:hAnsiTheme="majorHAnsi" w:cs="Arial"/>
          <w:b/>
          <w:sz w:val="2"/>
          <w:szCs w:val="20"/>
          <w:u w:val="single"/>
        </w:rPr>
        <w:br/>
      </w:r>
      <w:r>
        <w:rPr>
          <w:rFonts w:asciiTheme="majorHAnsi" w:hAnsiTheme="majorHAnsi" w:cs="Arial"/>
          <w:b/>
          <w:sz w:val="2"/>
          <w:szCs w:val="20"/>
          <w:u w:val="single"/>
        </w:rPr>
        <w:br/>
      </w:r>
      <w:r>
        <w:rPr>
          <w:rFonts w:asciiTheme="majorHAnsi" w:hAnsiTheme="majorHAnsi" w:cs="Arial"/>
          <w:b/>
          <w:sz w:val="2"/>
          <w:szCs w:val="20"/>
          <w:u w:val="single"/>
        </w:rPr>
        <w:br/>
      </w:r>
      <w:r>
        <w:rPr>
          <w:rFonts w:asciiTheme="majorHAnsi" w:hAnsiTheme="majorHAnsi" w:cs="Arial"/>
          <w:b/>
          <w:sz w:val="2"/>
          <w:szCs w:val="20"/>
          <w:u w:val="single"/>
        </w:rPr>
        <w:br/>
      </w:r>
      <w:r>
        <w:rPr>
          <w:rFonts w:asciiTheme="majorHAnsi" w:hAnsiTheme="majorHAnsi" w:cs="Arial"/>
          <w:b/>
          <w:sz w:val="2"/>
          <w:szCs w:val="20"/>
          <w:u w:val="single"/>
        </w:rPr>
        <w:br/>
      </w:r>
      <w:r>
        <w:rPr>
          <w:rFonts w:asciiTheme="majorHAnsi" w:hAnsiTheme="majorHAnsi" w:cs="Arial"/>
          <w:b/>
          <w:sz w:val="2"/>
          <w:szCs w:val="20"/>
          <w:u w:val="single"/>
        </w:rPr>
        <w:br/>
      </w:r>
      <w:r>
        <w:rPr>
          <w:rFonts w:asciiTheme="majorHAnsi" w:hAnsiTheme="majorHAnsi" w:cs="Arial"/>
          <w:b/>
          <w:sz w:val="2"/>
          <w:szCs w:val="20"/>
          <w:u w:val="single"/>
        </w:rPr>
        <w:br/>
      </w:r>
      <w:r>
        <w:rPr>
          <w:rFonts w:asciiTheme="majorHAnsi" w:hAnsiTheme="majorHAnsi" w:cs="Arial"/>
          <w:b/>
          <w:sz w:val="2"/>
          <w:szCs w:val="20"/>
          <w:u w:val="single"/>
        </w:rPr>
        <w:br/>
      </w:r>
      <w:r>
        <w:rPr>
          <w:rFonts w:asciiTheme="majorHAnsi" w:hAnsiTheme="majorHAnsi" w:cs="Arial"/>
          <w:b/>
          <w:sz w:val="2"/>
          <w:szCs w:val="20"/>
          <w:u w:val="single"/>
        </w:rPr>
        <w:br/>
      </w:r>
      <w:r>
        <w:rPr>
          <w:rFonts w:asciiTheme="majorHAnsi" w:hAnsiTheme="majorHAnsi" w:cs="Arial"/>
          <w:b/>
          <w:sz w:val="2"/>
          <w:szCs w:val="20"/>
          <w:u w:val="single"/>
        </w:rPr>
        <w:br/>
      </w:r>
      <w:r>
        <w:rPr>
          <w:rFonts w:asciiTheme="majorHAnsi" w:hAnsiTheme="majorHAnsi" w:cs="Arial"/>
          <w:b/>
          <w:sz w:val="2"/>
          <w:szCs w:val="20"/>
          <w:u w:val="single"/>
        </w:rPr>
        <w:br/>
      </w:r>
      <w:r>
        <w:rPr>
          <w:rFonts w:asciiTheme="majorHAnsi" w:hAnsiTheme="majorHAnsi" w:cs="Arial"/>
          <w:b/>
          <w:sz w:val="2"/>
          <w:szCs w:val="20"/>
          <w:u w:val="single"/>
        </w:rPr>
        <w:br/>
      </w:r>
      <w:r>
        <w:rPr>
          <w:rFonts w:asciiTheme="majorHAnsi" w:hAnsiTheme="majorHAnsi" w:cs="Arial"/>
          <w:b/>
          <w:sz w:val="2"/>
          <w:szCs w:val="20"/>
          <w:u w:val="single"/>
        </w:rPr>
        <w:br/>
      </w:r>
      <w:r>
        <w:rPr>
          <w:rFonts w:asciiTheme="majorHAnsi" w:hAnsiTheme="majorHAnsi" w:cs="Arial"/>
          <w:b/>
          <w:sz w:val="2"/>
          <w:szCs w:val="20"/>
          <w:u w:val="single"/>
        </w:rPr>
        <w:br/>
      </w:r>
      <w:r>
        <w:rPr>
          <w:rFonts w:asciiTheme="majorHAnsi" w:hAnsiTheme="majorHAnsi" w:cs="Arial"/>
          <w:b/>
          <w:sz w:val="2"/>
          <w:szCs w:val="20"/>
          <w:u w:val="single"/>
        </w:rPr>
        <w:br/>
      </w:r>
      <w:r>
        <w:rPr>
          <w:rFonts w:asciiTheme="majorHAnsi" w:hAnsiTheme="majorHAnsi" w:cs="Arial"/>
          <w:b/>
          <w:sz w:val="2"/>
          <w:szCs w:val="20"/>
          <w:u w:val="single"/>
        </w:rPr>
        <w:br/>
      </w:r>
      <w:r>
        <w:rPr>
          <w:rFonts w:asciiTheme="majorHAnsi" w:hAnsiTheme="majorHAnsi" w:cs="Arial"/>
          <w:b/>
          <w:sz w:val="2"/>
          <w:szCs w:val="20"/>
          <w:u w:val="single"/>
        </w:rPr>
        <w:br/>
      </w:r>
      <w:r>
        <w:rPr>
          <w:rFonts w:asciiTheme="majorHAnsi" w:hAnsiTheme="majorHAnsi" w:cs="Arial"/>
          <w:b/>
          <w:sz w:val="2"/>
          <w:szCs w:val="20"/>
          <w:u w:val="single"/>
        </w:rPr>
        <w:br/>
      </w:r>
      <w:r>
        <w:rPr>
          <w:rFonts w:asciiTheme="majorHAnsi" w:hAnsiTheme="majorHAnsi" w:cs="Arial"/>
          <w:b/>
          <w:sz w:val="2"/>
          <w:szCs w:val="20"/>
          <w:u w:val="single"/>
        </w:rPr>
        <w:br/>
      </w:r>
    </w:p>
    <w:p w14:paraId="38B01AB3" w14:textId="77777777" w:rsidR="00E9746C" w:rsidRDefault="00E9746C">
      <w:pPr>
        <w:spacing w:after="240" w:line="240" w:lineRule="auto"/>
        <w:rPr>
          <w:rFonts w:asciiTheme="majorHAnsi" w:hAnsiTheme="majorHAnsi" w:cs="Arial"/>
          <w:b/>
          <w:sz w:val="2"/>
          <w:szCs w:val="20"/>
          <w:u w:val="single"/>
        </w:rPr>
      </w:pPr>
    </w:p>
    <w:p w14:paraId="56FD1F81" w14:textId="77777777" w:rsidR="00E9746C" w:rsidRDefault="00E9746C">
      <w:pPr>
        <w:spacing w:after="240" w:line="240" w:lineRule="auto"/>
        <w:rPr>
          <w:rFonts w:asciiTheme="majorHAnsi" w:hAnsiTheme="majorHAnsi" w:cs="Arial"/>
          <w:b/>
          <w:sz w:val="2"/>
          <w:szCs w:val="20"/>
          <w:u w:val="single"/>
        </w:rPr>
      </w:pPr>
    </w:p>
    <w:tbl>
      <w:tblPr>
        <w:tblStyle w:val="TableGrid"/>
        <w:tblW w:w="9576" w:type="dxa"/>
        <w:tblLook w:val="04A0" w:firstRow="1" w:lastRow="0" w:firstColumn="1" w:lastColumn="0" w:noHBand="0" w:noVBand="1"/>
      </w:tblPr>
      <w:tblGrid>
        <w:gridCol w:w="2147"/>
        <w:gridCol w:w="7429"/>
      </w:tblGrid>
      <w:tr w:rsidR="00E9746C" w14:paraId="471BBAB7" w14:textId="77777777">
        <w:tc>
          <w:tcPr>
            <w:tcW w:w="2147" w:type="dxa"/>
            <w:shd w:val="clear" w:color="auto" w:fill="auto"/>
          </w:tcPr>
          <w:p w14:paraId="47AE6B2F" w14:textId="77777777" w:rsidR="00E9746C" w:rsidRDefault="00933D65">
            <w:pPr>
              <w:spacing w:after="0" w:line="240" w:lineRule="auto"/>
              <w:jc w:val="center"/>
              <w:rPr>
                <w:rFonts w:asciiTheme="majorHAnsi" w:hAnsiTheme="majorHAnsi"/>
                <w:b/>
                <w:sz w:val="20"/>
                <w:szCs w:val="20"/>
              </w:rPr>
            </w:pPr>
            <w:r>
              <w:rPr>
                <w:rFonts w:asciiTheme="majorHAnsi" w:hAnsiTheme="majorHAnsi"/>
                <w:b/>
                <w:sz w:val="20"/>
                <w:szCs w:val="20"/>
              </w:rPr>
              <w:t xml:space="preserve">Program-Level </w:t>
            </w:r>
            <w:r>
              <w:rPr>
                <w:rFonts w:asciiTheme="majorHAnsi" w:hAnsiTheme="majorHAnsi"/>
                <w:b/>
                <w:sz w:val="20"/>
                <w:szCs w:val="20"/>
              </w:rPr>
              <w:lastRenderedPageBreak/>
              <w:t>Outcome 3 (from question #23)</w:t>
            </w:r>
          </w:p>
        </w:tc>
        <w:tc>
          <w:tcPr>
            <w:tcW w:w="7428" w:type="dxa"/>
            <w:shd w:val="clear" w:color="auto" w:fill="auto"/>
          </w:tcPr>
          <w:p w14:paraId="0952C351" w14:textId="77777777" w:rsidR="00E9746C" w:rsidRDefault="00933D65">
            <w:pPr>
              <w:spacing w:after="0" w:line="240" w:lineRule="auto"/>
              <w:rPr>
                <w:rFonts w:asciiTheme="majorHAnsi" w:hAnsiTheme="majorHAnsi"/>
                <w:sz w:val="20"/>
                <w:szCs w:val="20"/>
              </w:rPr>
            </w:pPr>
            <w:r>
              <w:rPr>
                <w:rFonts w:asciiTheme="majorHAnsi" w:hAnsiTheme="majorHAnsi" w:cs="Arial"/>
                <w:sz w:val="20"/>
                <w:szCs w:val="20"/>
              </w:rPr>
              <w:lastRenderedPageBreak/>
              <w:t xml:space="preserve">M.S. Computer Science graduate students should have the ability to apply advanced </w:t>
            </w:r>
            <w:r>
              <w:rPr>
                <w:rFonts w:asciiTheme="majorHAnsi" w:hAnsiTheme="majorHAnsi" w:cs="Arial"/>
                <w:sz w:val="20"/>
                <w:szCs w:val="20"/>
              </w:rPr>
              <w:lastRenderedPageBreak/>
              <w:t>implementation techniques to problem identification and solution in computing applications</w:t>
            </w:r>
            <w:r>
              <w:rPr>
                <w:rFonts w:asciiTheme="majorHAnsi" w:hAnsiTheme="majorHAnsi"/>
                <w:sz w:val="20"/>
                <w:szCs w:val="20"/>
              </w:rPr>
              <w:t>.</w:t>
            </w:r>
          </w:p>
        </w:tc>
      </w:tr>
      <w:tr w:rsidR="00E9746C" w14:paraId="36F2ABC9" w14:textId="77777777">
        <w:tc>
          <w:tcPr>
            <w:tcW w:w="2147" w:type="dxa"/>
            <w:shd w:val="clear" w:color="auto" w:fill="auto"/>
          </w:tcPr>
          <w:p w14:paraId="0DD6D27A" w14:textId="77777777" w:rsidR="00E9746C" w:rsidRDefault="00933D65">
            <w:pPr>
              <w:spacing w:after="0" w:line="240" w:lineRule="auto"/>
              <w:rPr>
                <w:rFonts w:asciiTheme="majorHAnsi" w:hAnsiTheme="majorHAnsi"/>
                <w:sz w:val="20"/>
                <w:szCs w:val="20"/>
              </w:rPr>
            </w:pPr>
            <w:r>
              <w:rPr>
                <w:rFonts w:asciiTheme="majorHAnsi" w:hAnsiTheme="majorHAnsi"/>
                <w:sz w:val="20"/>
                <w:szCs w:val="20"/>
              </w:rPr>
              <w:lastRenderedPageBreak/>
              <w:t>Assessment Measure</w:t>
            </w:r>
          </w:p>
        </w:tc>
        <w:tc>
          <w:tcPr>
            <w:tcW w:w="7428" w:type="dxa"/>
            <w:shd w:val="clear" w:color="auto" w:fill="auto"/>
          </w:tcPr>
          <w:p w14:paraId="05555D8D" w14:textId="77777777" w:rsidR="00E9746C" w:rsidRDefault="00800728">
            <w:pPr>
              <w:spacing w:after="0" w:line="240" w:lineRule="auto"/>
              <w:rPr>
                <w:rFonts w:asciiTheme="majorHAnsi" w:hAnsiTheme="majorHAnsi"/>
                <w:sz w:val="20"/>
                <w:szCs w:val="20"/>
              </w:rPr>
            </w:pPr>
            <w:sdt>
              <w:sdtPr>
                <w:id w:val="1255854717"/>
                <w:text/>
              </w:sdtPr>
              <w:sdtEndPr/>
              <w:sdtContent>
                <w:r w:rsidR="00933D65">
                  <w:rPr>
                    <w:rFonts w:asciiTheme="majorHAnsi" w:hAnsiTheme="majorHAnsi"/>
                    <w:sz w:val="20"/>
                    <w:szCs w:val="20"/>
                  </w:rPr>
                  <w:t>Comprehensive examinations and employer surveys</w:t>
                </w:r>
              </w:sdtContent>
            </w:sdt>
            <w:r w:rsidR="00933D65">
              <w:rPr>
                <w:rFonts w:asciiTheme="majorHAnsi" w:hAnsiTheme="majorHAnsi"/>
                <w:sz w:val="20"/>
                <w:szCs w:val="20"/>
              </w:rPr>
              <w:t xml:space="preserve"> </w:t>
            </w:r>
          </w:p>
        </w:tc>
      </w:tr>
      <w:tr w:rsidR="00E9746C" w14:paraId="4FD83C35" w14:textId="77777777">
        <w:tc>
          <w:tcPr>
            <w:tcW w:w="2147" w:type="dxa"/>
            <w:shd w:val="clear" w:color="auto" w:fill="auto"/>
          </w:tcPr>
          <w:p w14:paraId="16B51564" w14:textId="77777777" w:rsidR="00E9746C" w:rsidRDefault="00933D65">
            <w:pPr>
              <w:spacing w:after="0" w:line="240" w:lineRule="auto"/>
              <w:rPr>
                <w:rFonts w:asciiTheme="majorHAnsi" w:hAnsiTheme="majorHAnsi"/>
                <w:sz w:val="20"/>
                <w:szCs w:val="20"/>
              </w:rPr>
            </w:pPr>
            <w:r>
              <w:rPr>
                <w:rFonts w:asciiTheme="majorHAnsi" w:hAnsiTheme="majorHAnsi"/>
                <w:sz w:val="20"/>
                <w:szCs w:val="20"/>
              </w:rPr>
              <w:t xml:space="preserve">Assessment </w:t>
            </w:r>
          </w:p>
          <w:p w14:paraId="3C0248DD" w14:textId="77777777" w:rsidR="00E9746C" w:rsidRDefault="00933D65">
            <w:pPr>
              <w:spacing w:after="0" w:line="240" w:lineRule="auto"/>
              <w:rPr>
                <w:rFonts w:asciiTheme="majorHAnsi" w:hAnsiTheme="majorHAnsi"/>
                <w:sz w:val="20"/>
                <w:szCs w:val="20"/>
              </w:rPr>
            </w:pPr>
            <w:r>
              <w:rPr>
                <w:rFonts w:asciiTheme="majorHAnsi" w:hAnsiTheme="majorHAnsi"/>
                <w:sz w:val="20"/>
                <w:szCs w:val="20"/>
              </w:rPr>
              <w:t>Timetable</w:t>
            </w:r>
          </w:p>
        </w:tc>
        <w:tc>
          <w:tcPr>
            <w:tcW w:w="7428" w:type="dxa"/>
            <w:shd w:val="clear" w:color="auto" w:fill="auto"/>
          </w:tcPr>
          <w:p w14:paraId="3EB20E37" w14:textId="77777777" w:rsidR="00E9746C" w:rsidRDefault="00933D65">
            <w:pPr>
              <w:spacing w:after="0" w:line="240" w:lineRule="auto"/>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tr>
      <w:tr w:rsidR="00E9746C" w14:paraId="5E8457A2" w14:textId="77777777">
        <w:tc>
          <w:tcPr>
            <w:tcW w:w="2147" w:type="dxa"/>
            <w:shd w:val="clear" w:color="auto" w:fill="auto"/>
          </w:tcPr>
          <w:p w14:paraId="358A8A22" w14:textId="77777777" w:rsidR="00E9746C" w:rsidRDefault="00933D65">
            <w:pPr>
              <w:spacing w:after="0" w:line="240" w:lineRule="auto"/>
              <w:rPr>
                <w:rFonts w:asciiTheme="majorHAnsi" w:hAnsiTheme="majorHAnsi"/>
                <w:sz w:val="20"/>
                <w:szCs w:val="20"/>
              </w:rPr>
            </w:pPr>
            <w:r>
              <w:rPr>
                <w:rFonts w:asciiTheme="majorHAnsi" w:hAnsiTheme="majorHAnsi"/>
                <w:sz w:val="20"/>
                <w:szCs w:val="20"/>
              </w:rPr>
              <w:t>Who is responsible for assessing and reporting on the results?</w:t>
            </w:r>
          </w:p>
        </w:tc>
        <w:tc>
          <w:tcPr>
            <w:tcW w:w="7428" w:type="dxa"/>
            <w:shd w:val="clear" w:color="auto" w:fill="auto"/>
          </w:tcPr>
          <w:p w14:paraId="1EE1FBC4" w14:textId="77777777" w:rsidR="00E9746C" w:rsidRDefault="00800728">
            <w:pPr>
              <w:spacing w:after="0" w:line="240" w:lineRule="auto"/>
              <w:rPr>
                <w:rFonts w:asciiTheme="majorHAnsi" w:hAnsiTheme="majorHAnsi"/>
                <w:color w:val="808080" w:themeColor="background1" w:themeShade="80"/>
                <w:sz w:val="20"/>
                <w:szCs w:val="20"/>
              </w:rPr>
            </w:pPr>
            <w:sdt>
              <w:sdtPr>
                <w:id w:val="582387795"/>
              </w:sdtPr>
              <w:sdtEndPr/>
              <w:sdtContent>
                <w:r w:rsidR="00933D65">
                  <w:rPr>
                    <w:rFonts w:asciiTheme="majorHAnsi" w:hAnsiTheme="majorHAnsi"/>
                    <w:sz w:val="20"/>
                    <w:szCs w:val="20"/>
                  </w:rPr>
                  <w:t>Department assessment committee</w:t>
                </w:r>
              </w:sdtContent>
            </w:sdt>
            <w:r w:rsidR="00933D65">
              <w:rPr>
                <w:rFonts w:asciiTheme="majorHAnsi" w:hAnsiTheme="majorHAnsi"/>
                <w:sz w:val="20"/>
                <w:szCs w:val="20"/>
              </w:rPr>
              <w:t>.</w:t>
            </w:r>
          </w:p>
        </w:tc>
      </w:tr>
    </w:tbl>
    <w:p w14:paraId="1622BBFE" w14:textId="77777777" w:rsidR="00E9746C" w:rsidRDefault="00E9746C">
      <w:pPr>
        <w:rPr>
          <w:rFonts w:asciiTheme="majorHAnsi" w:hAnsiTheme="majorHAnsi" w:cs="Arial"/>
          <w:i/>
          <w:sz w:val="20"/>
          <w:szCs w:val="20"/>
        </w:rPr>
      </w:pPr>
    </w:p>
    <w:p w14:paraId="4D92C674" w14:textId="77777777" w:rsidR="00E9746C" w:rsidRDefault="00E9746C">
      <w:pPr>
        <w:spacing w:after="240" w:line="240" w:lineRule="auto"/>
        <w:rPr>
          <w:rFonts w:asciiTheme="majorHAnsi" w:hAnsiTheme="majorHAnsi" w:cs="Arial"/>
          <w:i/>
          <w:sz w:val="20"/>
          <w:szCs w:val="20"/>
        </w:rPr>
      </w:pPr>
    </w:p>
    <w:p w14:paraId="12D43F6A" w14:textId="77777777" w:rsidR="00E9746C" w:rsidRDefault="00933D65">
      <w:pPr>
        <w:tabs>
          <w:tab w:val="left" w:pos="360"/>
          <w:tab w:val="left" w:pos="810"/>
        </w:tabs>
        <w:spacing w:after="0"/>
        <w:rPr>
          <w:rFonts w:asciiTheme="majorHAnsi" w:hAnsiTheme="majorHAnsi" w:cs="Arial"/>
          <w:b/>
          <w:szCs w:val="20"/>
          <w:u w:val="single"/>
        </w:rPr>
      </w:pPr>
      <w:r>
        <w:rPr>
          <w:rFonts w:asciiTheme="majorHAnsi" w:hAnsiTheme="majorHAnsi" w:cs="Arial"/>
        </w:rPr>
        <w:t xml:space="preserve"> </w:t>
      </w:r>
      <w:r>
        <w:rPr>
          <w:rFonts w:asciiTheme="majorHAnsi" w:hAnsiTheme="majorHAnsi" w:cs="Arial"/>
          <w:b/>
          <w:u w:val="single"/>
        </w:rPr>
        <w:t xml:space="preserve">Course-Level </w:t>
      </w:r>
      <w:r>
        <w:rPr>
          <w:rFonts w:asciiTheme="majorHAnsi" w:hAnsiTheme="majorHAnsi" w:cs="Arial"/>
          <w:b/>
          <w:szCs w:val="20"/>
          <w:u w:val="single"/>
        </w:rPr>
        <w:t>Outcomes</w:t>
      </w:r>
    </w:p>
    <w:p w14:paraId="73916EDE" w14:textId="77777777" w:rsidR="00E9746C" w:rsidRDefault="00933D65">
      <w:pPr>
        <w:tabs>
          <w:tab w:val="left" w:pos="360"/>
          <w:tab w:val="left" w:pos="810"/>
        </w:tabs>
        <w:spacing w:after="0"/>
        <w:rPr>
          <w:rFonts w:asciiTheme="majorHAnsi" w:hAnsiTheme="majorHAnsi" w:cs="Arial"/>
          <w:sz w:val="20"/>
          <w:szCs w:val="20"/>
        </w:rPr>
      </w:pPr>
      <w:r>
        <w:rPr>
          <w:rFonts w:asciiTheme="majorHAnsi" w:hAnsiTheme="majorHAnsi" w:cs="Arial"/>
          <w:sz w:val="20"/>
          <w:szCs w:val="20"/>
        </w:rPr>
        <w:t xml:space="preserve">24. What are the course-level outcomes for students enrolled in this course and the associated assessment measures? </w:t>
      </w:r>
    </w:p>
    <w:p w14:paraId="2D571EAE" w14:textId="77777777" w:rsidR="00E9746C" w:rsidRDefault="00E9746C">
      <w:pPr>
        <w:tabs>
          <w:tab w:val="left" w:pos="360"/>
          <w:tab w:val="left" w:pos="810"/>
        </w:tabs>
        <w:spacing w:after="0"/>
        <w:rPr>
          <w:rFonts w:asciiTheme="majorHAnsi" w:hAnsiTheme="majorHAnsi" w:cs="Arial"/>
          <w:sz w:val="20"/>
          <w:szCs w:val="20"/>
        </w:rPr>
      </w:pPr>
    </w:p>
    <w:tbl>
      <w:tblPr>
        <w:tblStyle w:val="TableGrid"/>
        <w:tblW w:w="9576" w:type="dxa"/>
        <w:tblLook w:val="04A0" w:firstRow="1" w:lastRow="0" w:firstColumn="1" w:lastColumn="0" w:noHBand="0" w:noVBand="1"/>
      </w:tblPr>
      <w:tblGrid>
        <w:gridCol w:w="2147"/>
        <w:gridCol w:w="7429"/>
      </w:tblGrid>
      <w:tr w:rsidR="00E9746C" w14:paraId="3C892521" w14:textId="77777777">
        <w:tc>
          <w:tcPr>
            <w:tcW w:w="2147" w:type="dxa"/>
            <w:shd w:val="clear" w:color="auto" w:fill="auto"/>
          </w:tcPr>
          <w:p w14:paraId="0240BF93" w14:textId="77777777" w:rsidR="00E9746C" w:rsidRDefault="00933D65">
            <w:pPr>
              <w:spacing w:after="0" w:line="240" w:lineRule="auto"/>
              <w:jc w:val="center"/>
              <w:rPr>
                <w:rFonts w:asciiTheme="majorHAnsi" w:hAnsiTheme="majorHAnsi"/>
                <w:b/>
                <w:sz w:val="20"/>
                <w:szCs w:val="20"/>
              </w:rPr>
            </w:pPr>
            <w:r>
              <w:rPr>
                <w:rFonts w:asciiTheme="majorHAnsi" w:hAnsiTheme="majorHAnsi"/>
                <w:b/>
                <w:sz w:val="20"/>
                <w:szCs w:val="20"/>
              </w:rPr>
              <w:t>Outcome 1</w:t>
            </w:r>
          </w:p>
          <w:p w14:paraId="09020D06" w14:textId="77777777" w:rsidR="00E9746C" w:rsidRDefault="00E9746C">
            <w:pPr>
              <w:spacing w:after="0" w:line="240" w:lineRule="auto"/>
              <w:rPr>
                <w:rFonts w:asciiTheme="majorHAnsi" w:hAnsiTheme="majorHAnsi"/>
                <w:sz w:val="20"/>
                <w:szCs w:val="20"/>
              </w:rPr>
            </w:pPr>
          </w:p>
        </w:tc>
        <w:tc>
          <w:tcPr>
            <w:tcW w:w="7428" w:type="dxa"/>
            <w:shd w:val="clear" w:color="auto" w:fill="auto"/>
          </w:tcPr>
          <w:p w14:paraId="2EBA4F83" w14:textId="77777777" w:rsidR="00E9746C" w:rsidRDefault="00933D65">
            <w:pPr>
              <w:spacing w:after="0" w:line="240" w:lineRule="auto"/>
              <w:rPr>
                <w:rFonts w:asciiTheme="majorHAnsi" w:hAnsiTheme="majorHAnsi"/>
                <w:sz w:val="20"/>
                <w:szCs w:val="20"/>
              </w:rPr>
            </w:pPr>
            <w:r>
              <w:rPr>
                <w:rFonts w:asciiTheme="majorHAnsi" w:hAnsiTheme="majorHAnsi"/>
                <w:sz w:val="20"/>
                <w:szCs w:val="20"/>
              </w:rPr>
              <w:t>Students should be able to analyze computer hardware, detect hardware security issues and propose certain countermeasures.</w:t>
            </w:r>
          </w:p>
        </w:tc>
      </w:tr>
      <w:tr w:rsidR="00E9746C" w14:paraId="7F4BE3C0" w14:textId="77777777">
        <w:tc>
          <w:tcPr>
            <w:tcW w:w="2147" w:type="dxa"/>
            <w:shd w:val="clear" w:color="auto" w:fill="auto"/>
          </w:tcPr>
          <w:p w14:paraId="746237B1" w14:textId="77777777" w:rsidR="00E9746C" w:rsidRDefault="00933D65">
            <w:pPr>
              <w:spacing w:after="0" w:line="240" w:lineRule="auto"/>
              <w:rPr>
                <w:rFonts w:asciiTheme="majorHAnsi" w:hAnsiTheme="majorHAnsi"/>
                <w:sz w:val="20"/>
                <w:szCs w:val="20"/>
              </w:rPr>
            </w:pPr>
            <w:r>
              <w:rPr>
                <w:rFonts w:asciiTheme="majorHAnsi" w:hAnsiTheme="majorHAnsi"/>
                <w:sz w:val="20"/>
                <w:szCs w:val="20"/>
              </w:rPr>
              <w:t>Which learning activities are responsible for this outcome?</w:t>
            </w:r>
          </w:p>
        </w:tc>
        <w:tc>
          <w:tcPr>
            <w:tcW w:w="7428" w:type="dxa"/>
            <w:shd w:val="clear" w:color="auto" w:fill="auto"/>
          </w:tcPr>
          <w:p w14:paraId="76FF7B95" w14:textId="77777777" w:rsidR="00E9746C" w:rsidRDefault="00933D65">
            <w:pPr>
              <w:spacing w:after="0" w:line="240" w:lineRule="auto"/>
              <w:rPr>
                <w:rFonts w:asciiTheme="majorHAnsi" w:hAnsiTheme="majorHAnsi"/>
                <w:sz w:val="20"/>
                <w:szCs w:val="20"/>
              </w:rPr>
            </w:pPr>
            <w:r>
              <w:rPr>
                <w:rFonts w:asciiTheme="majorHAnsi" w:hAnsiTheme="majorHAnsi"/>
                <w:sz w:val="20"/>
                <w:szCs w:val="20"/>
              </w:rPr>
              <w:t>Identify hardware levels</w:t>
            </w:r>
          </w:p>
          <w:p w14:paraId="4234EDC1" w14:textId="77777777" w:rsidR="00E9746C" w:rsidRDefault="00933D65">
            <w:pPr>
              <w:spacing w:after="0" w:line="240" w:lineRule="auto"/>
              <w:rPr>
                <w:rFonts w:asciiTheme="majorHAnsi" w:hAnsiTheme="majorHAnsi"/>
                <w:sz w:val="20"/>
                <w:szCs w:val="20"/>
              </w:rPr>
            </w:pPr>
            <w:r>
              <w:rPr>
                <w:rFonts w:asciiTheme="majorHAnsi" w:hAnsiTheme="majorHAnsi"/>
                <w:sz w:val="20"/>
                <w:szCs w:val="20"/>
              </w:rPr>
              <w:t>Understand major hardware devices and subsystems</w:t>
            </w:r>
          </w:p>
          <w:p w14:paraId="0391CAE0" w14:textId="77777777" w:rsidR="00E9746C" w:rsidRDefault="00933D65">
            <w:pPr>
              <w:spacing w:after="0" w:line="240" w:lineRule="auto"/>
              <w:rPr>
                <w:rFonts w:asciiTheme="majorHAnsi" w:hAnsiTheme="majorHAnsi"/>
                <w:sz w:val="20"/>
                <w:szCs w:val="20"/>
              </w:rPr>
            </w:pPr>
            <w:r>
              <w:rPr>
                <w:rFonts w:asciiTheme="majorHAnsi" w:hAnsiTheme="majorHAnsi"/>
                <w:sz w:val="20"/>
                <w:szCs w:val="20"/>
              </w:rPr>
              <w:t>Detect security issues at different levels</w:t>
            </w:r>
          </w:p>
          <w:p w14:paraId="0B20AAFA" w14:textId="77777777" w:rsidR="00E9746C" w:rsidRDefault="00933D65">
            <w:pPr>
              <w:spacing w:after="0" w:line="240" w:lineRule="auto"/>
              <w:rPr>
                <w:rFonts w:asciiTheme="majorHAnsi" w:hAnsiTheme="majorHAnsi"/>
                <w:sz w:val="20"/>
                <w:szCs w:val="20"/>
              </w:rPr>
            </w:pPr>
            <w:r>
              <w:rPr>
                <w:rFonts w:asciiTheme="majorHAnsi" w:hAnsiTheme="majorHAnsi"/>
                <w:sz w:val="20"/>
                <w:szCs w:val="20"/>
              </w:rPr>
              <w:t>Provide related countermeasures</w:t>
            </w:r>
          </w:p>
        </w:tc>
      </w:tr>
      <w:tr w:rsidR="00E9746C" w14:paraId="7DEC81F7" w14:textId="77777777">
        <w:tc>
          <w:tcPr>
            <w:tcW w:w="2147" w:type="dxa"/>
            <w:shd w:val="clear" w:color="auto" w:fill="auto"/>
          </w:tcPr>
          <w:p w14:paraId="1D6D4007" w14:textId="77777777" w:rsidR="00E9746C" w:rsidRDefault="00933D65">
            <w:pPr>
              <w:spacing w:after="0" w:line="240" w:lineRule="auto"/>
              <w:rPr>
                <w:rFonts w:asciiTheme="majorHAnsi" w:hAnsiTheme="majorHAnsi"/>
                <w:sz w:val="20"/>
                <w:szCs w:val="20"/>
              </w:rPr>
            </w:pPr>
            <w:r>
              <w:rPr>
                <w:rFonts w:asciiTheme="majorHAnsi" w:hAnsiTheme="majorHAnsi"/>
                <w:sz w:val="20"/>
                <w:szCs w:val="20"/>
              </w:rPr>
              <w:t xml:space="preserve">Assessment Measure </w:t>
            </w:r>
          </w:p>
        </w:tc>
        <w:tc>
          <w:tcPr>
            <w:tcW w:w="7428" w:type="dxa"/>
            <w:shd w:val="clear" w:color="auto" w:fill="auto"/>
          </w:tcPr>
          <w:p w14:paraId="033E0904" w14:textId="77777777" w:rsidR="00E9746C" w:rsidRDefault="00800728">
            <w:pPr>
              <w:spacing w:after="0" w:line="240" w:lineRule="auto"/>
              <w:rPr>
                <w:rFonts w:asciiTheme="majorHAnsi" w:hAnsiTheme="majorHAnsi"/>
                <w:sz w:val="20"/>
                <w:szCs w:val="20"/>
              </w:rPr>
            </w:pPr>
            <w:sdt>
              <w:sdtPr>
                <w:id w:val="1810054201"/>
                <w:text/>
              </w:sdtPr>
              <w:sdtEndPr/>
              <w:sdtContent>
                <w:r w:rsidR="00933D65">
                  <w:rPr>
                    <w:rFonts w:asciiTheme="majorHAnsi" w:hAnsiTheme="majorHAnsi"/>
                    <w:color w:val="808080" w:themeColor="background1" w:themeShade="80"/>
                    <w:sz w:val="20"/>
                    <w:szCs w:val="20"/>
                  </w:rPr>
                  <w:t xml:space="preserve">Exam questions and term projects </w:t>
                </w:r>
              </w:sdtContent>
            </w:sdt>
          </w:p>
        </w:tc>
      </w:tr>
    </w:tbl>
    <w:p w14:paraId="7542E4AE" w14:textId="77777777" w:rsidR="00E9746C" w:rsidRDefault="00933D65">
      <w:pPr>
        <w:ind w:firstLine="720"/>
        <w:rPr>
          <w:rFonts w:asciiTheme="majorHAnsi" w:hAnsiTheme="majorHAnsi" w:cs="Arial"/>
          <w:b/>
          <w:sz w:val="16"/>
          <w:szCs w:val="16"/>
          <w:u w:val="single"/>
        </w:rPr>
      </w:pPr>
      <w:r>
        <w:rPr>
          <w:rFonts w:asciiTheme="majorHAnsi" w:hAnsiTheme="majorHAnsi" w:cs="Arial"/>
          <w:i/>
          <w:sz w:val="20"/>
          <w:szCs w:val="20"/>
        </w:rPr>
        <w:t>(Repeat if needed for additional outcomes)</w:t>
      </w:r>
    </w:p>
    <w:p w14:paraId="224BD309" w14:textId="77777777" w:rsidR="00E9746C" w:rsidRDefault="00933D65">
      <w:pPr>
        <w:rPr>
          <w:rFonts w:asciiTheme="majorHAnsi" w:hAnsiTheme="majorHAnsi" w:cs="Arial"/>
          <w:sz w:val="20"/>
          <w:szCs w:val="20"/>
        </w:rPr>
      </w:pPr>
      <w:r>
        <w:br w:type="page"/>
      </w:r>
    </w:p>
    <w:p w14:paraId="51EBC26E" w14:textId="77777777" w:rsidR="00E9746C" w:rsidRDefault="00933D6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Bulletin Changes</w:t>
      </w:r>
    </w:p>
    <w:p w14:paraId="5C8EDEB6" w14:textId="77777777" w:rsidR="00E9746C" w:rsidRDefault="00E9746C">
      <w:pPr>
        <w:tabs>
          <w:tab w:val="left" w:pos="360"/>
          <w:tab w:val="left" w:pos="720"/>
        </w:tabs>
        <w:spacing w:after="0" w:line="240" w:lineRule="auto"/>
        <w:jc w:val="center"/>
        <w:rPr>
          <w:rFonts w:asciiTheme="majorHAnsi" w:hAnsiTheme="majorHAnsi" w:cs="Arial"/>
          <w:b/>
          <w:sz w:val="28"/>
          <w:szCs w:val="20"/>
        </w:rPr>
      </w:pPr>
    </w:p>
    <w:tbl>
      <w:tblPr>
        <w:tblStyle w:val="TableGrid"/>
        <w:tblW w:w="10790" w:type="dxa"/>
        <w:tblLook w:val="04A0" w:firstRow="1" w:lastRow="0" w:firstColumn="1" w:lastColumn="0" w:noHBand="0" w:noVBand="1"/>
      </w:tblPr>
      <w:tblGrid>
        <w:gridCol w:w="10790"/>
      </w:tblGrid>
      <w:tr w:rsidR="00E9746C" w14:paraId="350F5E13" w14:textId="77777777">
        <w:tc>
          <w:tcPr>
            <w:tcW w:w="10790" w:type="dxa"/>
            <w:shd w:val="clear" w:color="auto" w:fill="D9D9D9" w:themeFill="background1" w:themeFillShade="D9"/>
          </w:tcPr>
          <w:p w14:paraId="7002C368" w14:textId="77777777" w:rsidR="00E9746C" w:rsidRDefault="00933D65">
            <w:pPr>
              <w:tabs>
                <w:tab w:val="left" w:pos="360"/>
                <w:tab w:val="left" w:pos="720"/>
              </w:tabs>
              <w:spacing w:after="0" w:line="240" w:lineRule="auto"/>
              <w:jc w:val="center"/>
              <w:rPr>
                <w:rFonts w:ascii="Times New Roman" w:hAnsi="Times New Roman" w:cs="Times New Roman"/>
                <w:b/>
                <w:color w:val="000000" w:themeColor="text1"/>
                <w:sz w:val="28"/>
                <w:szCs w:val="24"/>
              </w:rPr>
            </w:pPr>
            <w:r>
              <w:rPr>
                <w:rFonts w:ascii="Times New Roman" w:hAnsi="Times New Roman" w:cs="Times New Roman"/>
                <w:b/>
                <w:color w:val="000000" w:themeColor="text1"/>
                <w:sz w:val="28"/>
                <w:szCs w:val="24"/>
              </w:rPr>
              <w:t xml:space="preserve">Instructions </w:t>
            </w:r>
          </w:p>
        </w:tc>
      </w:tr>
      <w:tr w:rsidR="00E9746C" w14:paraId="1547A6F2" w14:textId="77777777">
        <w:tc>
          <w:tcPr>
            <w:tcW w:w="10790" w:type="dxa"/>
            <w:shd w:val="clear" w:color="auto" w:fill="F2F2F2" w:themeFill="background1" w:themeFillShade="F2"/>
          </w:tcPr>
          <w:p w14:paraId="2998CAF5" w14:textId="77777777" w:rsidR="00E9746C" w:rsidRDefault="00E9746C">
            <w:pPr>
              <w:tabs>
                <w:tab w:val="left" w:pos="360"/>
                <w:tab w:val="left" w:pos="720"/>
              </w:tabs>
              <w:spacing w:after="0" w:line="240" w:lineRule="auto"/>
              <w:jc w:val="center"/>
              <w:rPr>
                <w:rFonts w:ascii="Times New Roman" w:hAnsi="Times New Roman" w:cs="Times New Roman"/>
                <w:b/>
                <w:color w:val="000000" w:themeColor="text1"/>
                <w:sz w:val="18"/>
                <w:szCs w:val="24"/>
              </w:rPr>
            </w:pPr>
          </w:p>
          <w:p w14:paraId="65AEDA7D" w14:textId="77777777" w:rsidR="00E9746C" w:rsidRDefault="00933D65">
            <w:pPr>
              <w:spacing w:after="0" w:line="240" w:lineRule="auto"/>
            </w:pPr>
            <w:r>
              <w:rPr>
                <w:rFonts w:ascii="Times New Roman" w:hAnsi="Times New Roman" w:cs="Times New Roman"/>
                <w:b/>
                <w:color w:val="FF0000"/>
                <w:sz w:val="24"/>
                <w:szCs w:val="24"/>
              </w:rPr>
              <w:t xml:space="preserve">Please visit </w:t>
            </w:r>
            <w:hyperlink r:id="rId9">
              <w:r>
                <w:rPr>
                  <w:rStyle w:val="InternetLink"/>
                  <w:rFonts w:ascii="Times New Roman" w:hAnsi="Times New Roman" w:cs="Times New Roman"/>
                  <w:b/>
                  <w:sz w:val="24"/>
                  <w:szCs w:val="24"/>
                </w:rPr>
                <w:t>http://www.astate.edu/a/registrar/students/bulletins/index.dot</w:t>
              </w:r>
            </w:hyperlink>
            <w:r>
              <w:rPr>
                <w:rFonts w:ascii="Times New Roman" w:hAnsi="Times New Roman" w:cs="Times New Roman"/>
                <w:b/>
                <w:color w:val="FF0000"/>
                <w:sz w:val="24"/>
                <w:szCs w:val="24"/>
              </w:rPr>
              <w:t xml:space="preserve"> and select the most recent version of the bulletin. Copy and paste all bulletin pages this proposal affects below. Follow the following guidelines for indicating necessary changes. </w:t>
            </w:r>
          </w:p>
          <w:p w14:paraId="0000E42D" w14:textId="77777777" w:rsidR="00E9746C" w:rsidRDefault="00E9746C">
            <w:pPr>
              <w:spacing w:after="0" w:line="240" w:lineRule="auto"/>
              <w:rPr>
                <w:rFonts w:ascii="Times New Roman" w:hAnsi="Times New Roman" w:cs="Times New Roman"/>
                <w:b/>
                <w:color w:val="FF0000"/>
                <w:sz w:val="14"/>
                <w:szCs w:val="24"/>
              </w:rPr>
            </w:pPr>
          </w:p>
          <w:p w14:paraId="3D3E4201" w14:textId="77777777" w:rsidR="00E9746C" w:rsidRDefault="00933D65">
            <w:pPr>
              <w:spacing w:after="0" w:line="240" w:lineRule="auto"/>
              <w:ind w:left="360"/>
              <w:rPr>
                <w:rFonts w:asciiTheme="majorHAnsi" w:hAnsiTheme="majorHAnsi" w:cs="Arial"/>
                <w:b/>
                <w:color w:val="FF0000"/>
                <w:sz w:val="20"/>
                <w:szCs w:val="24"/>
              </w:rPr>
            </w:pPr>
            <w:r>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Pr>
                <w:rFonts w:asciiTheme="majorHAnsi" w:hAnsiTheme="majorHAnsi" w:cs="Arial"/>
                <w:b/>
                <w:color w:val="FF0000"/>
                <w:sz w:val="20"/>
                <w:szCs w:val="24"/>
              </w:rPr>
              <w:t>ctrl+F</w:t>
            </w:r>
            <w:proofErr w:type="spellEnd"/>
            <w:r>
              <w:rPr>
                <w:rFonts w:asciiTheme="majorHAnsi" w:hAnsiTheme="majorHAnsi" w:cs="Arial"/>
                <w:b/>
                <w:color w:val="FF0000"/>
                <w:sz w:val="20"/>
                <w:szCs w:val="24"/>
              </w:rPr>
              <w:t xml:space="preserve">) for the appropriate courses before submission of this form. </w:t>
            </w:r>
          </w:p>
          <w:p w14:paraId="1876E7ED" w14:textId="77777777" w:rsidR="00E9746C" w:rsidRDefault="00E9746C">
            <w:pPr>
              <w:tabs>
                <w:tab w:val="left" w:pos="360"/>
                <w:tab w:val="left" w:pos="720"/>
              </w:tabs>
              <w:spacing w:after="0" w:line="240" w:lineRule="auto"/>
              <w:jc w:val="center"/>
              <w:rPr>
                <w:rFonts w:ascii="Times New Roman" w:hAnsi="Times New Roman" w:cs="Times New Roman"/>
                <w:b/>
                <w:color w:val="000000" w:themeColor="text1"/>
                <w:sz w:val="10"/>
                <w:szCs w:val="24"/>
                <w:u w:val="single"/>
              </w:rPr>
            </w:pPr>
          </w:p>
          <w:p w14:paraId="24AC1BE8" w14:textId="77777777" w:rsidR="00E9746C" w:rsidRDefault="00E9746C">
            <w:pPr>
              <w:tabs>
                <w:tab w:val="left" w:pos="360"/>
                <w:tab w:val="left" w:pos="720"/>
              </w:tabs>
              <w:spacing w:after="0" w:line="240" w:lineRule="auto"/>
              <w:jc w:val="center"/>
              <w:rPr>
                <w:rFonts w:ascii="Times New Roman" w:hAnsi="Times New Roman" w:cs="Times New Roman"/>
                <w:b/>
                <w:color w:val="000000" w:themeColor="text1"/>
                <w:sz w:val="10"/>
                <w:szCs w:val="24"/>
                <w:u w:val="single"/>
              </w:rPr>
            </w:pPr>
          </w:p>
          <w:p w14:paraId="79B75E95" w14:textId="77777777" w:rsidR="00E9746C" w:rsidRDefault="00933D65">
            <w:pPr>
              <w:tabs>
                <w:tab w:val="left" w:pos="360"/>
                <w:tab w:val="left" w:pos="720"/>
              </w:tabs>
              <w:spacing w:after="0" w:line="240" w:lineRule="auto"/>
              <w:rPr>
                <w:rFonts w:ascii="Times New Roman" w:hAnsi="Times New Roman" w:cs="Times New Roman"/>
                <w:strike/>
                <w:color w:val="000000" w:themeColor="text1"/>
                <w:sz w:val="24"/>
                <w:szCs w:val="24"/>
              </w:rPr>
            </w:pPr>
            <w:r>
              <w:rPr>
                <w:rFonts w:ascii="Times New Roman" w:hAnsi="Times New Roman" w:cs="Times New Roman"/>
                <w:color w:val="000000" w:themeColor="text1"/>
                <w:sz w:val="24"/>
                <w:szCs w:val="24"/>
              </w:rPr>
              <w:t>- Deleted courses/credit hours should be marked with a red strike-through (</w:t>
            </w:r>
            <w:r>
              <w:rPr>
                <w:rFonts w:ascii="Times New Roman" w:hAnsi="Times New Roman" w:cs="Times New Roman"/>
                <w:strike/>
                <w:color w:val="FF0000"/>
                <w:sz w:val="24"/>
                <w:szCs w:val="24"/>
              </w:rPr>
              <w:t>red strikethrough</w:t>
            </w:r>
            <w:r>
              <w:rPr>
                <w:rFonts w:ascii="Times New Roman" w:hAnsi="Times New Roman" w:cs="Times New Roman"/>
                <w:color w:val="000000" w:themeColor="text1"/>
                <w:sz w:val="24"/>
                <w:szCs w:val="24"/>
              </w:rPr>
              <w:t>)</w:t>
            </w:r>
          </w:p>
          <w:p w14:paraId="0AB46907" w14:textId="77777777" w:rsidR="00E9746C" w:rsidRDefault="00933D65">
            <w:pPr>
              <w:tabs>
                <w:tab w:val="left" w:pos="360"/>
                <w:tab w:val="left" w:pos="720"/>
              </w:tabs>
              <w:spacing w:after="0" w:line="240" w:lineRule="auto"/>
              <w:rPr>
                <w:rFonts w:ascii="Times New Roman" w:hAnsi="Times New Roman" w:cs="Times New Roman"/>
                <w:strike/>
                <w:color w:val="FF0000"/>
                <w:sz w:val="24"/>
                <w:szCs w:val="24"/>
              </w:rPr>
            </w:pPr>
            <w:r>
              <w:rPr>
                <w:rFonts w:ascii="Times New Roman" w:hAnsi="Times New Roman" w:cs="Times New Roman"/>
                <w:color w:val="000000" w:themeColor="text1"/>
                <w:sz w:val="24"/>
                <w:szCs w:val="24"/>
              </w:rPr>
              <w:t>- New credit hours and text changes should be listed in blue using enlarged font (</w:t>
            </w:r>
            <w:r>
              <w:rPr>
                <w:rFonts w:ascii="Times New Roman" w:hAnsi="Times New Roman" w:cs="Times New Roman"/>
                <w:color w:val="548DD4" w:themeColor="text2" w:themeTint="99"/>
                <w:sz w:val="28"/>
                <w:szCs w:val="28"/>
              </w:rPr>
              <w:t>blue using enlarged font</w:t>
            </w:r>
            <w:r>
              <w:rPr>
                <w:rFonts w:ascii="Times New Roman" w:hAnsi="Times New Roman" w:cs="Times New Roman"/>
                <w:color w:val="000000" w:themeColor="text1"/>
                <w:sz w:val="24"/>
                <w:szCs w:val="24"/>
              </w:rPr>
              <w:t>).</w:t>
            </w:r>
            <w:r>
              <w:rPr>
                <w:rFonts w:ascii="Times New Roman" w:hAnsi="Times New Roman" w:cs="Times New Roman"/>
                <w:color w:val="548DD4" w:themeColor="text2" w:themeTint="99"/>
                <w:sz w:val="24"/>
                <w:szCs w:val="24"/>
              </w:rPr>
              <w:t xml:space="preserve"> </w:t>
            </w:r>
          </w:p>
          <w:p w14:paraId="462DDE6D" w14:textId="77777777" w:rsidR="00E9746C" w:rsidRDefault="00933D65">
            <w:pPr>
              <w:tabs>
                <w:tab w:val="left" w:pos="360"/>
                <w:tab w:val="left" w:pos="72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Any new courses should be listed in blue bold italics using enlarged font (</w:t>
            </w:r>
            <w:r>
              <w:rPr>
                <w:rFonts w:ascii="Times New Roman" w:hAnsi="Times New Roman" w:cs="Times New Roman"/>
                <w:b/>
                <w:i/>
                <w:color w:val="548DD4" w:themeColor="text2" w:themeTint="99"/>
                <w:sz w:val="28"/>
                <w:szCs w:val="24"/>
              </w:rPr>
              <w:t>blue bold italics using enlarged font</w:t>
            </w:r>
            <w:r>
              <w:rPr>
                <w:rFonts w:ascii="Times New Roman" w:hAnsi="Times New Roman" w:cs="Times New Roman"/>
                <w:color w:val="000000" w:themeColor="text1"/>
                <w:sz w:val="24"/>
                <w:szCs w:val="24"/>
              </w:rPr>
              <w:t>)</w:t>
            </w:r>
          </w:p>
          <w:p w14:paraId="68BACDDE" w14:textId="77777777" w:rsidR="00E9746C" w:rsidRDefault="00E9746C">
            <w:pPr>
              <w:tabs>
                <w:tab w:val="left" w:pos="360"/>
                <w:tab w:val="left" w:pos="720"/>
              </w:tabs>
              <w:spacing w:after="0" w:line="240" w:lineRule="auto"/>
              <w:rPr>
                <w:rFonts w:ascii="Times New Roman" w:hAnsi="Times New Roman" w:cs="Times New Roman"/>
                <w:b/>
                <w:color w:val="000000" w:themeColor="text1"/>
                <w:sz w:val="18"/>
                <w:szCs w:val="28"/>
              </w:rPr>
            </w:pPr>
          </w:p>
          <w:p w14:paraId="6178A86B" w14:textId="77777777" w:rsidR="00E9746C" w:rsidRDefault="00933D65">
            <w:pPr>
              <w:tabs>
                <w:tab w:val="left" w:pos="360"/>
                <w:tab w:val="left" w:pos="720"/>
              </w:tabs>
              <w:spacing w:after="0" w:line="240" w:lineRule="auto"/>
              <w:ind w:left="360"/>
              <w:rPr>
                <w:rFonts w:ascii="Times New Roman" w:hAnsi="Times New Roman" w:cs="Times New Roman"/>
                <w:i/>
                <w:sz w:val="20"/>
                <w:szCs w:val="24"/>
              </w:rPr>
            </w:pPr>
            <w:r>
              <w:rPr>
                <w:rFonts w:ascii="Times New Roman" w:hAnsi="Times New Roman" w:cs="Times New Roman"/>
                <w:i/>
                <w:sz w:val="20"/>
                <w:szCs w:val="24"/>
              </w:rPr>
              <w:t xml:space="preserve">You can easily apply any of these changes by selecting the example text in the instructions above, double-clicking the ‘format painter’ icon </w:t>
            </w:r>
            <w:r>
              <w:rPr>
                <w:rFonts w:ascii="Wingdings" w:eastAsia="Wingdings" w:hAnsi="Wingdings" w:cs="Wingdings"/>
                <w:i/>
                <w:sz w:val="18"/>
              </w:rPr>
              <w:t></w:t>
            </w:r>
            <w:r>
              <w:rPr>
                <w:rFonts w:ascii="Times New Roman" w:hAnsi="Times New Roman" w:cs="Times New Roman"/>
                <w:i/>
                <w:sz w:val="20"/>
                <w:szCs w:val="24"/>
              </w:rPr>
              <w:t xml:space="preserve">  </w:t>
            </w:r>
            <w:r>
              <w:rPr>
                <w:noProof/>
              </w:rPr>
              <w:drawing>
                <wp:inline distT="0" distB="0" distL="0" distR="0" wp14:anchorId="7EF6AD6F" wp14:editId="58687F59">
                  <wp:extent cx="942975" cy="1714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0"/>
                          <a:srcRect b="27988"/>
                          <a:stretch>
                            <a:fillRect/>
                          </a:stretch>
                        </pic:blipFill>
                        <pic:spPr bwMode="auto">
                          <a:xfrm>
                            <a:off x="0" y="0"/>
                            <a:ext cx="942975" cy="171450"/>
                          </a:xfrm>
                          <a:prstGeom prst="rect">
                            <a:avLst/>
                          </a:prstGeom>
                        </pic:spPr>
                      </pic:pic>
                    </a:graphicData>
                  </a:graphic>
                </wp:inline>
              </w:drawing>
            </w:r>
            <w:r>
              <w:rPr>
                <w:rFonts w:ascii="Times New Roman" w:hAnsi="Times New Roman" w:cs="Times New Roman"/>
                <w:i/>
                <w:sz w:val="20"/>
                <w:szCs w:val="24"/>
              </w:rPr>
              <w:t xml:space="preserve">, and selecting the text you would like to apply the change to. </w:t>
            </w:r>
          </w:p>
          <w:p w14:paraId="6CE20ADA" w14:textId="77777777" w:rsidR="00E9746C" w:rsidRDefault="00933D65">
            <w:pPr>
              <w:tabs>
                <w:tab w:val="left" w:pos="360"/>
                <w:tab w:val="left" w:pos="720"/>
              </w:tabs>
              <w:spacing w:after="0" w:line="240" w:lineRule="auto"/>
              <w:ind w:left="360"/>
              <w:jc w:val="center"/>
            </w:pPr>
            <w:r>
              <w:rPr>
                <w:rFonts w:ascii="Times New Roman" w:hAnsi="Times New Roman" w:cs="Times New Roman"/>
                <w:i/>
                <w:sz w:val="20"/>
                <w:szCs w:val="24"/>
              </w:rPr>
              <w:t xml:space="preserve">Please visit </w:t>
            </w:r>
            <w:hyperlink r:id="rId11">
              <w:r>
                <w:rPr>
                  <w:rStyle w:val="Internet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14:paraId="36C7424F" w14:textId="77777777" w:rsidR="00E9746C" w:rsidRDefault="00E9746C">
            <w:pPr>
              <w:tabs>
                <w:tab w:val="left" w:pos="360"/>
                <w:tab w:val="left" w:pos="720"/>
              </w:tabs>
              <w:spacing w:after="0" w:line="240" w:lineRule="auto"/>
              <w:rPr>
                <w:rFonts w:asciiTheme="majorHAnsi" w:hAnsiTheme="majorHAnsi"/>
                <w:sz w:val="18"/>
                <w:szCs w:val="18"/>
              </w:rPr>
            </w:pPr>
          </w:p>
        </w:tc>
      </w:tr>
    </w:tbl>
    <w:p w14:paraId="78DC4802" w14:textId="77777777" w:rsidR="00E9746C" w:rsidRDefault="00933D65">
      <w:pPr>
        <w:tabs>
          <w:tab w:val="left" w:pos="360"/>
          <w:tab w:val="left" w:pos="720"/>
        </w:tabs>
        <w:spacing w:after="0" w:line="240" w:lineRule="auto"/>
        <w:rPr>
          <w:rFonts w:asciiTheme="majorHAnsi" w:hAnsiTheme="majorHAnsi" w:cs="Arial"/>
          <w:sz w:val="18"/>
          <w:szCs w:val="18"/>
        </w:rPr>
      </w:pPr>
      <w:r>
        <w:rPr>
          <w:rFonts w:asciiTheme="majorHAnsi" w:hAnsiTheme="majorHAnsi"/>
          <w:sz w:val="18"/>
          <w:szCs w:val="18"/>
        </w:rPr>
        <w:br/>
      </w:r>
    </w:p>
    <w:p w14:paraId="35C37A79" w14:textId="77777777" w:rsidR="00E9746C" w:rsidRDefault="00E9746C">
      <w:pPr>
        <w:rPr>
          <w:rFonts w:asciiTheme="majorHAnsi" w:hAnsiTheme="majorHAnsi" w:cs="Arial"/>
          <w:sz w:val="18"/>
          <w:szCs w:val="18"/>
        </w:rPr>
      </w:pPr>
    </w:p>
    <w:p w14:paraId="273E56A4" w14:textId="77777777" w:rsidR="00E9746C" w:rsidRDefault="00933D65">
      <w:pPr>
        <w:pStyle w:val="NormalWeb"/>
        <w:spacing w:before="280" w:after="280"/>
        <w:rPr>
          <w:rFonts w:ascii="ArialMT" w:hAnsi="ArialMT"/>
          <w:sz w:val="16"/>
          <w:szCs w:val="16"/>
        </w:rPr>
      </w:pPr>
      <w:r>
        <w:rPr>
          <w:rFonts w:ascii="Arial" w:hAnsi="Arial" w:cs="Arial"/>
          <w:b/>
          <w:bCs/>
          <w:sz w:val="16"/>
          <w:szCs w:val="16"/>
        </w:rPr>
        <w:t xml:space="preserve">CS 6343. Cloud Security </w:t>
      </w:r>
      <w:r>
        <w:rPr>
          <w:rFonts w:ascii="ArialMT" w:hAnsi="ArialMT"/>
          <w:sz w:val="16"/>
          <w:szCs w:val="16"/>
        </w:rPr>
        <w:t xml:space="preserve">Survey of the major security aspects of cloud computing and the corresponding mechanisms, including cloud security management, architecture and measurement as well as virtual machine security and real world cloud security examples. Prerequisites, CS 3113 or “B” or better in CS 5032, and CS 3233. </w:t>
      </w:r>
    </w:p>
    <w:p w14:paraId="1D8E8D86" w14:textId="77777777" w:rsidR="00E9746C" w:rsidRDefault="00933D65">
      <w:pPr>
        <w:pStyle w:val="NormalWeb"/>
        <w:spacing w:before="280" w:after="280"/>
        <w:rPr>
          <w:rFonts w:ascii="ArialMT" w:hAnsi="ArialMT"/>
        </w:rPr>
      </w:pPr>
      <w:r>
        <w:rPr>
          <w:rFonts w:ascii="Arial" w:hAnsi="Arial" w:cs="Arial"/>
          <w:b/>
          <w:bCs/>
          <w:color w:val="4F81BD" w:themeColor="accent1"/>
        </w:rPr>
        <w:t xml:space="preserve">CS 6353. Hardware Security </w:t>
      </w:r>
      <w:r>
        <w:rPr>
          <w:rFonts w:asciiTheme="majorHAnsi" w:hAnsiTheme="majorHAnsi" w:cs="Arial"/>
          <w:color w:val="4F81BD" w:themeColor="accent1"/>
        </w:rPr>
        <w:t>A comprehensive overview of electronic devices and computer hardware subsystems at all levels, related hardware attacks and their corresponding countermeasures as well as major security services provided by computer hardware</w:t>
      </w:r>
      <w:r>
        <w:rPr>
          <w:rFonts w:ascii="ArialMT" w:hAnsi="ArialMT"/>
          <w:color w:val="4F81BD" w:themeColor="accent1"/>
        </w:rPr>
        <w:t xml:space="preserve">. Prerequisites, CS 3113 or “B” or better in CS 5032, and CS 3223. </w:t>
      </w:r>
    </w:p>
    <w:p w14:paraId="00D80D26" w14:textId="77777777" w:rsidR="00E9746C" w:rsidRDefault="00933D65">
      <w:pPr>
        <w:pStyle w:val="NormalWeb"/>
        <w:spacing w:before="280" w:after="280"/>
      </w:pPr>
      <w:r>
        <w:rPr>
          <w:rFonts w:ascii="Arial" w:hAnsi="Arial" w:cs="Arial"/>
          <w:b/>
          <w:bCs/>
          <w:sz w:val="16"/>
          <w:szCs w:val="16"/>
        </w:rPr>
        <w:t xml:space="preserve">CS 6413. Solid Modeling </w:t>
      </w:r>
      <w:r>
        <w:rPr>
          <w:rFonts w:ascii="ArialMT" w:hAnsi="ArialMT"/>
          <w:sz w:val="16"/>
          <w:szCs w:val="16"/>
        </w:rPr>
        <w:t xml:space="preserve">Examination of advanced modeling techniques with emphasis on radiosity. Techniques for rapid interactive display of a complex three-dimensional environment will be developed. Prerequisite: CS 3113 or “B” or better in CS 5032 or CS 5423. </w:t>
      </w:r>
    </w:p>
    <w:p w14:paraId="7B7D1882" w14:textId="77777777" w:rsidR="00E9746C" w:rsidRDefault="00E9746C">
      <w:pPr>
        <w:tabs>
          <w:tab w:val="left" w:pos="360"/>
          <w:tab w:val="left" w:pos="720"/>
        </w:tabs>
        <w:spacing w:after="0" w:line="240" w:lineRule="auto"/>
        <w:rPr>
          <w:rFonts w:asciiTheme="majorHAnsi" w:hAnsiTheme="majorHAnsi" w:cs="Arial"/>
          <w:sz w:val="20"/>
          <w:szCs w:val="20"/>
        </w:rPr>
      </w:pPr>
    </w:p>
    <w:p w14:paraId="09222BCB" w14:textId="77777777" w:rsidR="00E9746C" w:rsidRDefault="00E9746C"/>
    <w:sectPr w:rsidR="00E9746C">
      <w:footerReference w:type="default" r:id="rId12"/>
      <w:pgSz w:w="12240" w:h="15840"/>
      <w:pgMar w:top="1440" w:right="720" w:bottom="1440" w:left="72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E1AA6" w14:textId="77777777" w:rsidR="00800728" w:rsidRDefault="00800728">
      <w:pPr>
        <w:spacing w:after="0" w:line="240" w:lineRule="auto"/>
      </w:pPr>
      <w:r>
        <w:separator/>
      </w:r>
    </w:p>
  </w:endnote>
  <w:endnote w:type="continuationSeparator" w:id="0">
    <w:p w14:paraId="625C246C" w14:textId="77777777" w:rsidR="00800728" w:rsidRDefault="00800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PingFang SC">
    <w:panose1 w:val="020B0400000000000000"/>
    <w:charset w:val="86"/>
    <w:family w:val="swiss"/>
    <w:notTrueType/>
    <w:pitch w:val="variable"/>
    <w:sig w:usb0="A00002FF" w:usb1="7ACFFDFB" w:usb2="00000017"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1"/>
    <w:family w:val="roman"/>
    <w:pitch w:val="variable"/>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B5570" w14:textId="77777777" w:rsidR="00E9746C" w:rsidRDefault="00933D65">
    <w:pPr>
      <w:pStyle w:val="Footer"/>
    </w:pPr>
    <w:r>
      <w:t xml:space="preserve">Form Revised: </w:t>
    </w:r>
    <w:sdt>
      <w:sdtPr>
        <w:alias w:val="Form Revised:"/>
        <w:id w:val="1129225868"/>
      </w:sdtPr>
      <w:sdtEndPr/>
      <w:sdtContent>
        <w:r>
          <w:t>09/05/2017</w:t>
        </w:r>
      </w:sdtContent>
    </w:sdt>
    <w:r>
      <w:rPr>
        <w:noProof/>
      </w:rPr>
      <mc:AlternateContent>
        <mc:Choice Requires="wps">
          <w:drawing>
            <wp:anchor distT="0" distB="0" distL="0" distR="0" simplePos="0" relativeHeight="19" behindDoc="0" locked="0" layoutInCell="1" allowOverlap="1" wp14:anchorId="5A6CAB7C" wp14:editId="15FB8C8A">
              <wp:simplePos x="0" y="0"/>
              <wp:positionH relativeFrom="margin">
                <wp:align>right</wp:align>
              </wp:positionH>
              <wp:positionV relativeFrom="paragraph">
                <wp:posOffset>635</wp:posOffset>
              </wp:positionV>
              <wp:extent cx="71755" cy="170815"/>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71755" cy="170815"/>
                      </a:xfrm>
                      <a:prstGeom prst="rect">
                        <a:avLst/>
                      </a:prstGeom>
                      <a:solidFill>
                        <a:srgbClr val="FFFFFF">
                          <a:alpha val="0"/>
                        </a:srgbClr>
                      </a:solidFill>
                    </wps:spPr>
                    <wps:txbx>
                      <w:txbxContent>
                        <w:p w14:paraId="6E4B5176" w14:textId="77777777" w:rsidR="00E9746C" w:rsidRDefault="00933D65">
                          <w:pPr>
                            <w:pStyle w:val="Footer"/>
                          </w:pPr>
                          <w:r>
                            <w:rPr>
                              <w:rStyle w:val="PageNumber"/>
                            </w:rPr>
                            <w:fldChar w:fldCharType="begin"/>
                          </w:r>
                          <w:r>
                            <w:rPr>
                              <w:rStyle w:val="PageNumber"/>
                            </w:rPr>
                            <w:instrText>PAGE</w:instrText>
                          </w:r>
                          <w:r>
                            <w:rPr>
                              <w:rStyle w:val="PageNumber"/>
                            </w:rPr>
                            <w:fldChar w:fldCharType="separate"/>
                          </w:r>
                          <w:r>
                            <w:rPr>
                              <w:rStyle w:val="PageNumber"/>
                              <w:noProof/>
                            </w:rPr>
                            <w:t>1</w:t>
                          </w:r>
                          <w:r>
                            <w:rPr>
                              <w:rStyle w:val="PageNumber"/>
                            </w:rPr>
                            <w:fldChar w:fldCharType="end"/>
                          </w:r>
                        </w:p>
                      </w:txbxContent>
                    </wps:txbx>
                    <wps:bodyPr lIns="0" tIns="0" rIns="0" bIns="0" anchor="t">
                      <a:spAutoFit/>
                    </wps:bodyPr>
                  </wps:wsp>
                </a:graphicData>
              </a:graphic>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Frame1" o:spid="_x0000_s1026" type="#_x0000_t202" style="position:absolute;margin-left:-45.55pt;margin-top:.05pt;width:5.65pt;height:13.45pt;z-index:19;visibility:visible;mso-wrap-style:square;mso-wrap-distance-left:0;mso-wrap-distance-top:0;mso-wrap-distance-right:0;mso-wrap-distance-bottom:0;mso-position-horizontal:right;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" stroked="f">
              <v:fill opacity="0"/>
              <v:textbox style="mso-fit-shape-to-text:t" inset="0,0,0,0">
                <w:txbxContent>
                  <w:p w14:paraId="6E4B5176" w14:textId="77777777" w:rsidR="00E9746C" w:rsidRDefault="00933D65">
                    <w:pPr>
                      <w:pStyle w:val="Footer"/>
                    </w:pPr>
                    <w:r>
                      <w:rPr>
                        <w:rStyle w:val="PageNumber"/>
                      </w:rPr>
                      <w:fldChar w:fldCharType="begin"/>
                    </w:r>
                    <w:r>
                      <w:rPr>
                        <w:rStyle w:val="PageNumber"/>
                      </w:rPr>
                      <w:instrText>PAGE</w:instrText>
                    </w:r>
                    <w:r>
                      <w:rPr>
                        <w:rStyle w:val="PageNumber"/>
                      </w:rPr>
                      <w:fldChar w:fldCharType="separate"/>
                    </w:r>
                    <w:r>
                      <w:rPr>
                        <w:rStyle w:val="PageNumber"/>
                        <w:noProof/>
                      </w:rPr>
                      <w:t>1</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C40BB" w14:textId="77777777" w:rsidR="00800728" w:rsidRDefault="00800728">
      <w:pPr>
        <w:spacing w:after="0" w:line="240" w:lineRule="auto"/>
      </w:pPr>
      <w:r>
        <w:separator/>
      </w:r>
    </w:p>
  </w:footnote>
  <w:footnote w:type="continuationSeparator" w:id="0">
    <w:p w14:paraId="3E4B8AB0" w14:textId="77777777" w:rsidR="00800728" w:rsidRDefault="00800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518F"/>
    <w:multiLevelType w:val="multilevel"/>
    <w:tmpl w:val="26167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C26341"/>
    <w:multiLevelType w:val="multilevel"/>
    <w:tmpl w:val="20D4EC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A7F029F"/>
    <w:multiLevelType w:val="multilevel"/>
    <w:tmpl w:val="9B4091B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73EB4565"/>
    <w:multiLevelType w:val="multilevel"/>
    <w:tmpl w:val="FDB012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46C"/>
    <w:rsid w:val="00800728"/>
    <w:rsid w:val="00933D65"/>
    <w:rsid w:val="009754FC"/>
    <w:rsid w:val="00BF760D"/>
    <w:rsid w:val="00E9746C"/>
    <w:rsid w:val="00FB6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D0B9BB"/>
  <w15:docId w15:val="{19476D1F-C6AE-2B4B-94E6-56B20CF8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rsid w:val="00AF3758"/>
  </w:style>
  <w:style w:type="character" w:customStyle="1" w:styleId="FooterChar">
    <w:name w:val="Footer Char"/>
    <w:basedOn w:val="DefaultParagraphFont"/>
    <w:link w:val="Footer"/>
    <w:uiPriority w:val="99"/>
    <w:qFormat/>
    <w:rsid w:val="00AF3758"/>
  </w:style>
  <w:style w:type="character" w:styleId="PlaceholderText">
    <w:name w:val="Placeholder Text"/>
    <w:basedOn w:val="DefaultParagraphFont"/>
    <w:uiPriority w:val="99"/>
    <w:qFormat/>
    <w:rsid w:val="00AF3758"/>
    <w:rPr>
      <w:color w:val="808080"/>
    </w:rPr>
  </w:style>
  <w:style w:type="character" w:customStyle="1" w:styleId="BalloonTextChar">
    <w:name w:val="Balloon Text Char"/>
    <w:basedOn w:val="DefaultParagraphFont"/>
    <w:link w:val="BalloonText"/>
    <w:uiPriority w:val="99"/>
    <w:semiHidden/>
    <w:qFormat/>
    <w:rsid w:val="00AF3758"/>
    <w:rPr>
      <w:rFonts w:ascii="Tahoma" w:hAnsi="Tahoma" w:cs="Tahoma"/>
      <w:sz w:val="16"/>
      <w:szCs w:val="16"/>
    </w:rPr>
  </w:style>
  <w:style w:type="character" w:customStyle="1" w:styleId="InternetLink">
    <w:name w:val="Internet Link"/>
    <w:rsid w:val="00AF3758"/>
    <w:rPr>
      <w:color w:val="0000FF"/>
      <w:u w:val="single"/>
    </w:rPr>
  </w:style>
  <w:style w:type="character" w:styleId="FollowedHyperlink">
    <w:name w:val="FollowedHyperlink"/>
    <w:basedOn w:val="DefaultParagraphFont"/>
    <w:uiPriority w:val="99"/>
    <w:semiHidden/>
    <w:unhideWhenUsed/>
    <w:qFormat/>
    <w:rsid w:val="00393E47"/>
    <w:rPr>
      <w:color w:val="800080" w:themeColor="followedHyperlink"/>
      <w:u w:val="single"/>
    </w:rPr>
  </w:style>
  <w:style w:type="character" w:styleId="PageNumber">
    <w:name w:val="page number"/>
    <w:basedOn w:val="DefaultParagraphFont"/>
    <w:uiPriority w:val="99"/>
    <w:semiHidden/>
    <w:unhideWhenUsed/>
    <w:qFormat/>
    <w:rsid w:val="00FC5698"/>
  </w:style>
  <w:style w:type="paragraph" w:customStyle="1" w:styleId="Heading">
    <w:name w:val="Heading"/>
    <w:basedOn w:val="Normal"/>
    <w:next w:val="BodyText"/>
    <w:qFormat/>
    <w:pPr>
      <w:keepNext/>
      <w:spacing w:before="240" w:after="120"/>
    </w:pPr>
    <w:rPr>
      <w:rFonts w:ascii="Liberation Sans" w:eastAsia="PingFang SC"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nhideWhenUsed/>
    <w:rsid w:val="00AF3758"/>
    <w:pPr>
      <w:tabs>
        <w:tab w:val="center" w:pos="4680"/>
        <w:tab w:val="right" w:pos="9360"/>
      </w:tabs>
      <w:spacing w:after="0" w:line="240" w:lineRule="auto"/>
    </w:pPr>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AF3758"/>
    <w:pPr>
      <w:spacing w:after="0" w:line="240" w:lineRule="auto"/>
    </w:pPr>
    <w:rPr>
      <w:rFonts w:ascii="Tahoma" w:hAnsi="Tahoma" w:cs="Tahoma"/>
      <w:sz w:val="16"/>
      <w:szCs w:val="16"/>
    </w:rPr>
  </w:style>
  <w:style w:type="paragraph" w:styleId="ListParagraph">
    <w:name w:val="List Paragraph"/>
    <w:basedOn w:val="Normal"/>
    <w:uiPriority w:val="34"/>
    <w:qFormat/>
    <w:rsid w:val="00C12816"/>
    <w:pPr>
      <w:ind w:left="720"/>
      <w:contextualSpacing/>
    </w:pPr>
  </w:style>
  <w:style w:type="paragraph" w:styleId="NormalWeb">
    <w:name w:val="Normal (Web)"/>
    <w:basedOn w:val="Normal"/>
    <w:uiPriority w:val="99"/>
    <w:unhideWhenUsed/>
    <w:qFormat/>
    <w:rsid w:val="00676867"/>
    <w:pPr>
      <w:spacing w:beforeAutospacing="1" w:afterAutospacing="1" w:line="240" w:lineRule="auto"/>
    </w:pPr>
    <w:rPr>
      <w:rFonts w:ascii="Times New Roman" w:eastAsia="Times New Roman" w:hAnsi="Times New Roman" w:cs="Times New Roman"/>
      <w:sz w:val="24"/>
      <w:szCs w:val="24"/>
      <w:lang w:eastAsia="zh-CN"/>
    </w:rPr>
  </w:style>
  <w:style w:type="paragraph" w:customStyle="1" w:styleId="FrameContents">
    <w:name w:val="Frame Contents"/>
    <w:basedOn w:val="Normal"/>
    <w:qFormat/>
  </w:style>
  <w:style w:type="table" w:styleId="TableGrid">
    <w:name w:val="Table Grid"/>
    <w:basedOn w:val="TableNormal"/>
    <w:uiPriority w:val="59"/>
    <w:rsid w:val="00A03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2D3A4-0F10-AD43-9F83-3DE5A0B1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1928</Words>
  <Characters>10996</Characters>
  <Application>Microsoft Office Word</Application>
  <DocSecurity>0</DocSecurity>
  <Lines>91</Lines>
  <Paragraphs>25</Paragraphs>
  <ScaleCrop>false</ScaleCrop>
  <Company>Windows User</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dc:description/>
  <cp:lastModifiedBy>Microsoft Office User</cp:lastModifiedBy>
  <cp:revision>6</cp:revision>
  <cp:lastPrinted>2015-01-29T22:33:00Z</cp:lastPrinted>
  <dcterms:created xsi:type="dcterms:W3CDTF">2019-11-08T21:07:00Z</dcterms:created>
  <dcterms:modified xsi:type="dcterms:W3CDTF">2019-11-21T20:36:00Z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Windows User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