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6A2D6A" w14:paraId="064FA438" w14:textId="77777777" w:rsidTr="006A2D6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4AE568" w14:textId="77777777" w:rsidR="006A2D6A" w:rsidRPr="00AE4123" w:rsidRDefault="006A2D6A">
            <w:pPr>
              <w:pStyle w:val="Header"/>
              <w:jc w:val="center"/>
              <w:rPr>
                <w:rFonts w:asciiTheme="majorHAnsi" w:hAnsiTheme="majorHAnsi"/>
                <w:sz w:val="20"/>
                <w:szCs w:val="20"/>
              </w:rPr>
            </w:pPr>
            <w:r w:rsidRPr="00AE4123">
              <w:rPr>
                <w:rFonts w:asciiTheme="majorHAnsi" w:hAnsiTheme="majorHAnsi"/>
                <w:sz w:val="20"/>
                <w:szCs w:val="20"/>
              </w:rPr>
              <w:t>For Academic Affairs and Research Use Only</w:t>
            </w:r>
          </w:p>
        </w:tc>
      </w:tr>
      <w:tr w:rsidR="00D9092D" w14:paraId="7EB08851" w14:textId="77777777" w:rsidTr="00CE105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5EB63" w14:textId="77777777" w:rsidR="00D9092D" w:rsidRPr="00AE4123" w:rsidRDefault="00D9092D" w:rsidP="00D9092D">
            <w:pPr>
              <w:pStyle w:val="Header"/>
              <w:jc w:val="right"/>
              <w:rPr>
                <w:sz w:val="20"/>
                <w:szCs w:val="20"/>
              </w:rPr>
            </w:pPr>
            <w:r w:rsidRPr="00AE4123">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A40DC2" w14:textId="77777777" w:rsidR="00D9092D" w:rsidRPr="00AE4123" w:rsidRDefault="00D9092D" w:rsidP="00D9092D">
            <w:pPr>
              <w:rPr>
                <w:sz w:val="20"/>
                <w:szCs w:val="20"/>
              </w:rPr>
            </w:pPr>
          </w:p>
        </w:tc>
      </w:tr>
      <w:tr w:rsidR="006A2D6A" w14:paraId="2093A071" w14:textId="77777777" w:rsidTr="006A2D6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5BBF3A" w14:textId="77777777" w:rsidR="006A2D6A" w:rsidRPr="00AE4123" w:rsidRDefault="006A2D6A">
            <w:pPr>
              <w:pStyle w:val="Header"/>
              <w:jc w:val="right"/>
              <w:rPr>
                <w:sz w:val="20"/>
                <w:szCs w:val="20"/>
              </w:rPr>
            </w:pPr>
            <w:r w:rsidRPr="00AE4123">
              <w:rPr>
                <w:sz w:val="20"/>
                <w:szCs w:val="20"/>
              </w:rPr>
              <w:t>CIP Code:</w:t>
            </w:r>
            <w:r w:rsidRPr="00AE4123">
              <w:rPr>
                <w:rFonts w:ascii="Arial Narrow" w:hAnsi="Arial Narrow"/>
                <w:sz w:val="20"/>
                <w:szCs w:val="20"/>
              </w:rPr>
              <w:t xml:space="preserve"> </w:t>
            </w:r>
            <w:r w:rsidRPr="00AE4123">
              <w:rPr>
                <w:rFonts w:asciiTheme="majorHAnsi" w:hAnsiTheme="majorHAnsi"/>
                <w:sz w:val="20"/>
                <w:szCs w:val="20"/>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C3E777" w14:textId="77777777" w:rsidR="006A2D6A" w:rsidRPr="00AE4123" w:rsidRDefault="006A2D6A">
            <w:pPr>
              <w:rPr>
                <w:sz w:val="20"/>
                <w:szCs w:val="20"/>
              </w:rPr>
            </w:pPr>
          </w:p>
        </w:tc>
      </w:tr>
      <w:tr w:rsidR="006A2D6A" w14:paraId="3699EF30" w14:textId="77777777" w:rsidTr="006A2D6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7ECB38" w14:textId="77777777" w:rsidR="006A2D6A" w:rsidRPr="00AE4123" w:rsidRDefault="006A2D6A">
            <w:pPr>
              <w:pStyle w:val="Header"/>
              <w:jc w:val="right"/>
              <w:rPr>
                <w:sz w:val="20"/>
                <w:szCs w:val="20"/>
              </w:rPr>
            </w:pPr>
            <w:r w:rsidRPr="00AE4123">
              <w:rPr>
                <w:sz w:val="20"/>
                <w:szCs w:val="20"/>
              </w:rP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46F7B6" w14:textId="77777777" w:rsidR="006A2D6A" w:rsidRPr="00AE4123" w:rsidRDefault="006A2D6A">
            <w:pPr>
              <w:rPr>
                <w:sz w:val="20"/>
                <w:szCs w:val="20"/>
              </w:rPr>
            </w:pPr>
          </w:p>
        </w:tc>
      </w:tr>
    </w:tbl>
    <w:p w14:paraId="4A79D7C2" w14:textId="77777777" w:rsidR="0073313A" w:rsidRDefault="0073313A" w:rsidP="0073313A">
      <w:pPr>
        <w:spacing w:after="0"/>
        <w:jc w:val="center"/>
        <w:rPr>
          <w:rFonts w:asciiTheme="majorHAnsi" w:hAnsiTheme="majorHAnsi" w:cs="Arial"/>
          <w:b/>
          <w:sz w:val="28"/>
          <w:szCs w:val="28"/>
        </w:rPr>
      </w:pPr>
    </w:p>
    <w:p w14:paraId="3F5706B7" w14:textId="77777777" w:rsidR="0073313A" w:rsidRPr="00AE4123" w:rsidRDefault="0073313A" w:rsidP="00F75657">
      <w:pPr>
        <w:jc w:val="center"/>
        <w:rPr>
          <w:rFonts w:asciiTheme="majorHAnsi" w:hAnsiTheme="majorHAnsi" w:cs="Arial"/>
          <w:b/>
          <w:bCs/>
          <w:caps/>
          <w:sz w:val="28"/>
          <w:szCs w:val="28"/>
        </w:rPr>
      </w:pPr>
      <w:r w:rsidRPr="003E4F3C">
        <w:rPr>
          <w:rFonts w:asciiTheme="majorHAnsi" w:hAnsiTheme="majorHAnsi" w:cs="Arial"/>
          <w:b/>
          <w:sz w:val="28"/>
          <w:szCs w:val="28"/>
        </w:rPr>
        <w:t xml:space="preserve"> </w:t>
      </w:r>
      <w:r w:rsidR="003E4F3C" w:rsidRPr="00AE4123">
        <w:rPr>
          <w:rFonts w:asciiTheme="majorHAnsi" w:hAnsiTheme="majorHAnsi" w:cs="Arial"/>
          <w:b/>
          <w:bCs/>
          <w:caps/>
          <w:sz w:val="28"/>
          <w:szCs w:val="28"/>
        </w:rPr>
        <w:t>Course Deletion Proposal Form</w:t>
      </w:r>
    </w:p>
    <w:p w14:paraId="08A98123" w14:textId="77777777" w:rsidR="00AB4AA6" w:rsidRPr="00285F5A" w:rsidRDefault="00AB4AA6" w:rsidP="00AB4AA6">
      <w:pPr>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69CBC958" w14:textId="15D73CFB" w:rsidR="00AB4AA6" w:rsidRPr="00285F5A" w:rsidRDefault="00AB4AA6" w:rsidP="00AB4AA6">
      <w:pPr>
        <w:rPr>
          <w:rFonts w:asciiTheme="majorHAnsi" w:hAnsiTheme="majorHAnsi" w:cs="Arial"/>
          <w:b/>
          <w:sz w:val="24"/>
        </w:rPr>
      </w:pPr>
      <w:r>
        <w:rPr>
          <w:rFonts w:ascii="MS Gothic" w:eastAsia="MS Gothic" w:hAnsi="MS Gothic" w:cs="Arial"/>
          <w:b/>
          <w:szCs w:val="20"/>
        </w:rPr>
        <w:t>[</w:t>
      </w:r>
      <w:r w:rsidR="00EC2619">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p w14:paraId="49F8268F" w14:textId="77777777" w:rsidR="00AB4AA6" w:rsidRDefault="00AB4AA6" w:rsidP="00AB4AA6">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4FEC23E0" w14:textId="0B41FC69" w:rsidR="00AB4AA6" w:rsidRDefault="00AB4AA6" w:rsidP="00AB4AA6">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B4AA6" w:rsidRPr="00592A95" w14:paraId="66365B72"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30585EAB" w14:textId="77777777" w:rsidTr="00434A01">
              <w:trPr>
                <w:trHeight w:val="113"/>
              </w:trPr>
              <w:tc>
                <w:tcPr>
                  <w:tcW w:w="3685" w:type="dxa"/>
                  <w:vAlign w:val="bottom"/>
                </w:tcPr>
                <w:p w14:paraId="31291FBE" w14:textId="6C46E252" w:rsidR="00AB4AA6" w:rsidRDefault="00655B18" w:rsidP="00CE105C">
                  <w:pPr>
                    <w:jc w:val="center"/>
                    <w:rPr>
                      <w:rFonts w:asciiTheme="majorHAnsi" w:hAnsiTheme="majorHAnsi"/>
                      <w:sz w:val="20"/>
                      <w:szCs w:val="20"/>
                    </w:rPr>
                  </w:pPr>
                  <w:sdt>
                    <w:sdtPr>
                      <w:rPr>
                        <w:rFonts w:asciiTheme="majorHAnsi" w:hAnsiTheme="majorHAnsi"/>
                        <w:sz w:val="20"/>
                        <w:szCs w:val="20"/>
                      </w:rPr>
                      <w:id w:val="1252627499"/>
                      <w:placeholder>
                        <w:docPart w:val="50FF15F85784428A8573B5155C7915FA"/>
                      </w:placeholder>
                    </w:sdtPr>
                    <w:sdtEndPr/>
                    <w:sdtContent>
                      <w:r w:rsidR="008312DA">
                        <w:rPr>
                          <w:rFonts w:asciiTheme="majorHAnsi" w:hAnsiTheme="majorHAnsi"/>
                          <w:sz w:val="20"/>
                          <w:szCs w:val="20"/>
                        </w:rPr>
                        <w:t>Wayne Wilkinson</w:t>
                      </w:r>
                    </w:sdtContent>
                  </w:sdt>
                </w:p>
              </w:tc>
              <w:sdt>
                <w:sdtPr>
                  <w:rPr>
                    <w:rFonts w:asciiTheme="majorHAnsi" w:hAnsiTheme="majorHAnsi"/>
                    <w:sz w:val="20"/>
                    <w:szCs w:val="20"/>
                  </w:rPr>
                  <w:alias w:val="Date"/>
                  <w:tag w:val="Date"/>
                  <w:id w:val="726572248"/>
                  <w:placeholder>
                    <w:docPart w:val="D2AC6B7D28F640B4BA1C8596DBF2DFDB"/>
                  </w:placeholder>
                  <w:date w:fullDate="2021-11-29T00:00:00Z">
                    <w:dateFormat w:val="M/d/yyyy"/>
                    <w:lid w:val="en-US"/>
                    <w:storeMappedDataAs w:val="dateTime"/>
                    <w:calendar w:val="gregorian"/>
                  </w:date>
                </w:sdtPr>
                <w:sdtEndPr/>
                <w:sdtContent>
                  <w:tc>
                    <w:tcPr>
                      <w:tcW w:w="1350" w:type="dxa"/>
                      <w:vAlign w:val="bottom"/>
                    </w:tcPr>
                    <w:p w14:paraId="11B38DEC" w14:textId="3414A93B" w:rsidR="00AB4AA6" w:rsidRDefault="008312DA" w:rsidP="00CE105C">
                      <w:pPr>
                        <w:jc w:val="center"/>
                        <w:rPr>
                          <w:rFonts w:asciiTheme="majorHAnsi" w:hAnsiTheme="majorHAnsi"/>
                          <w:sz w:val="20"/>
                          <w:szCs w:val="20"/>
                        </w:rPr>
                      </w:pPr>
                      <w:r>
                        <w:rPr>
                          <w:rFonts w:asciiTheme="majorHAnsi" w:hAnsiTheme="majorHAnsi"/>
                          <w:sz w:val="20"/>
                          <w:szCs w:val="20"/>
                        </w:rPr>
                        <w:t>11/29/2021</w:t>
                      </w:r>
                    </w:p>
                  </w:tc>
                </w:sdtContent>
              </w:sdt>
            </w:tr>
          </w:tbl>
          <w:p w14:paraId="493487FC"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218A4A99" w14:textId="77777777" w:rsidTr="00CE105C">
              <w:trPr>
                <w:trHeight w:val="113"/>
              </w:trPr>
              <w:tc>
                <w:tcPr>
                  <w:tcW w:w="3685" w:type="dxa"/>
                  <w:vAlign w:val="bottom"/>
                </w:tcPr>
                <w:p w14:paraId="7F519B6B" w14:textId="77777777" w:rsidR="00AB4AA6" w:rsidRDefault="00655B18" w:rsidP="00CE105C">
                  <w:pPr>
                    <w:jc w:val="center"/>
                    <w:rPr>
                      <w:rFonts w:asciiTheme="majorHAnsi" w:hAnsiTheme="majorHAnsi"/>
                      <w:sz w:val="20"/>
                      <w:szCs w:val="20"/>
                    </w:rPr>
                  </w:pPr>
                  <w:sdt>
                    <w:sdtPr>
                      <w:rPr>
                        <w:rFonts w:asciiTheme="majorHAnsi" w:hAnsiTheme="majorHAnsi"/>
                        <w:sz w:val="20"/>
                        <w:szCs w:val="20"/>
                      </w:rPr>
                      <w:id w:val="595992251"/>
                      <w:placeholder>
                        <w:docPart w:val="376E1310C96F431DB7E6017ADE521ED4"/>
                      </w:placeholder>
                      <w:showingPlcHdr/>
                    </w:sdtPr>
                    <w:sdtEndPr/>
                    <w:sdtContent>
                      <w:permStart w:id="504853859"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504853859"/>
                    </w:sdtContent>
                  </w:sdt>
                </w:p>
              </w:tc>
              <w:sdt>
                <w:sdtPr>
                  <w:rPr>
                    <w:rFonts w:asciiTheme="majorHAnsi" w:hAnsiTheme="majorHAnsi"/>
                    <w:sz w:val="20"/>
                    <w:szCs w:val="20"/>
                  </w:rPr>
                  <w:alias w:val="Date"/>
                  <w:tag w:val="Date"/>
                  <w:id w:val="1114327292"/>
                  <w:placeholder>
                    <w:docPart w:val="213F4E602BDF4D05B2B98A9D4354DDB2"/>
                  </w:placeholder>
                  <w:showingPlcHdr/>
                  <w:date>
                    <w:dateFormat w:val="M/d/yyyy"/>
                    <w:lid w:val="en-US"/>
                    <w:storeMappedDataAs w:val="dateTime"/>
                    <w:calendar w:val="gregorian"/>
                  </w:date>
                </w:sdtPr>
                <w:sdtEndPr/>
                <w:sdtContent>
                  <w:tc>
                    <w:tcPr>
                      <w:tcW w:w="1350" w:type="dxa"/>
                      <w:vAlign w:val="bottom"/>
                    </w:tcPr>
                    <w:p w14:paraId="78C46602" w14:textId="77777777" w:rsidR="00AB4AA6" w:rsidRDefault="00AB4AA6" w:rsidP="00CE105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15C8A66" w14:textId="77777777" w:rsidR="00AB4AA6" w:rsidRPr="006648A0" w:rsidRDefault="00AB4AA6" w:rsidP="00CE105C">
            <w:pPr>
              <w:rPr>
                <w:rFonts w:asciiTheme="majorHAnsi" w:hAnsiTheme="majorHAnsi"/>
                <w:sz w:val="16"/>
                <w:szCs w:val="16"/>
              </w:rPr>
            </w:pPr>
            <w:r w:rsidRPr="00592A95">
              <w:rPr>
                <w:rFonts w:asciiTheme="majorHAnsi" w:hAnsiTheme="majorHAnsi"/>
                <w:b/>
                <w:sz w:val="20"/>
                <w:szCs w:val="20"/>
              </w:rPr>
              <w:t>COPE Chair (if applicable)</w:t>
            </w:r>
          </w:p>
        </w:tc>
      </w:tr>
      <w:tr w:rsidR="00AB4AA6" w:rsidRPr="00592A95" w14:paraId="74192F5F"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2088C91C" w14:textId="77777777" w:rsidTr="00CE105C">
              <w:trPr>
                <w:trHeight w:val="113"/>
              </w:trPr>
              <w:tc>
                <w:tcPr>
                  <w:tcW w:w="3685" w:type="dxa"/>
                  <w:vAlign w:val="bottom"/>
                </w:tcPr>
                <w:p w14:paraId="4E5F0FF0" w14:textId="1F105B5F" w:rsidR="00AB4AA6" w:rsidRDefault="00655B18" w:rsidP="00CE105C">
                  <w:pPr>
                    <w:jc w:val="center"/>
                    <w:rPr>
                      <w:rFonts w:asciiTheme="majorHAnsi" w:hAnsiTheme="majorHAnsi"/>
                      <w:sz w:val="20"/>
                      <w:szCs w:val="20"/>
                    </w:rPr>
                  </w:pPr>
                  <w:sdt>
                    <w:sdtPr>
                      <w:rPr>
                        <w:rFonts w:asciiTheme="majorHAnsi" w:hAnsiTheme="majorHAnsi"/>
                        <w:sz w:val="20"/>
                        <w:szCs w:val="20"/>
                      </w:rPr>
                      <w:id w:val="-1888091104"/>
                      <w:placeholder>
                        <w:docPart w:val="7404FF64AEF147619B65411B92080224"/>
                      </w:placeholder>
                    </w:sdtPr>
                    <w:sdtEndPr/>
                    <w:sdtContent>
                      <w:r w:rsidR="008312DA">
                        <w:rPr>
                          <w:rFonts w:asciiTheme="majorHAnsi" w:hAnsiTheme="majorHAnsi"/>
                          <w:sz w:val="20"/>
                          <w:szCs w:val="20"/>
                        </w:rPr>
                        <w:t xml:space="preserve">Asher Pimpleton-Gray </w:t>
                      </w:r>
                    </w:sdtContent>
                  </w:sdt>
                </w:p>
              </w:tc>
              <w:sdt>
                <w:sdtPr>
                  <w:rPr>
                    <w:rFonts w:asciiTheme="majorHAnsi" w:hAnsiTheme="majorHAnsi"/>
                    <w:sz w:val="20"/>
                    <w:szCs w:val="20"/>
                  </w:rPr>
                  <w:alias w:val="Date"/>
                  <w:tag w:val="Date"/>
                  <w:id w:val="-1811082839"/>
                  <w:placeholder>
                    <w:docPart w:val="987483FA7F2549D2A332BD355CE915A1"/>
                  </w:placeholder>
                  <w:date w:fullDate="2021-11-29T00:00:00Z">
                    <w:dateFormat w:val="M/d/yyyy"/>
                    <w:lid w:val="en-US"/>
                    <w:storeMappedDataAs w:val="dateTime"/>
                    <w:calendar w:val="gregorian"/>
                  </w:date>
                </w:sdtPr>
                <w:sdtEndPr/>
                <w:sdtContent>
                  <w:tc>
                    <w:tcPr>
                      <w:tcW w:w="1350" w:type="dxa"/>
                      <w:vAlign w:val="bottom"/>
                    </w:tcPr>
                    <w:p w14:paraId="2FF336C4" w14:textId="77371623" w:rsidR="00AB4AA6" w:rsidRDefault="008312DA" w:rsidP="00CE105C">
                      <w:pPr>
                        <w:jc w:val="center"/>
                        <w:rPr>
                          <w:rFonts w:asciiTheme="majorHAnsi" w:hAnsiTheme="majorHAnsi"/>
                          <w:sz w:val="20"/>
                          <w:szCs w:val="20"/>
                        </w:rPr>
                      </w:pPr>
                      <w:r>
                        <w:rPr>
                          <w:rFonts w:asciiTheme="majorHAnsi" w:hAnsiTheme="majorHAnsi"/>
                          <w:sz w:val="20"/>
                          <w:szCs w:val="20"/>
                        </w:rPr>
                        <w:t>11/29/2021</w:t>
                      </w:r>
                    </w:p>
                  </w:tc>
                </w:sdtContent>
              </w:sdt>
            </w:tr>
          </w:tbl>
          <w:p w14:paraId="3A97EAB9" w14:textId="60F113AF" w:rsidR="00AB4AA6" w:rsidRPr="00592A95" w:rsidRDefault="00AB4AA6" w:rsidP="00CE105C">
            <w:pPr>
              <w:rPr>
                <w:rFonts w:asciiTheme="majorHAnsi" w:hAnsiTheme="majorHAnsi"/>
                <w:sz w:val="20"/>
                <w:szCs w:val="20"/>
              </w:rPr>
            </w:pPr>
            <w:r w:rsidRPr="00592A95">
              <w:rPr>
                <w:rFonts w:asciiTheme="majorHAnsi" w:hAnsiTheme="majorHAnsi"/>
                <w:b/>
                <w:sz w:val="20"/>
                <w:szCs w:val="20"/>
              </w:rPr>
              <w:t>Department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5C94D132" w14:textId="77777777" w:rsidTr="00CE105C">
              <w:trPr>
                <w:trHeight w:val="113"/>
              </w:trPr>
              <w:tc>
                <w:tcPr>
                  <w:tcW w:w="3685" w:type="dxa"/>
                  <w:vAlign w:val="bottom"/>
                </w:tcPr>
                <w:p w14:paraId="711493D8" w14:textId="77777777" w:rsidR="00AB4AA6" w:rsidRDefault="00655B18" w:rsidP="00CE105C">
                  <w:pPr>
                    <w:jc w:val="center"/>
                    <w:rPr>
                      <w:rFonts w:asciiTheme="majorHAnsi" w:hAnsiTheme="majorHAnsi"/>
                      <w:sz w:val="20"/>
                      <w:szCs w:val="20"/>
                    </w:rPr>
                  </w:pPr>
                  <w:sdt>
                    <w:sdtPr>
                      <w:rPr>
                        <w:rFonts w:asciiTheme="majorHAnsi" w:hAnsiTheme="majorHAnsi"/>
                        <w:sz w:val="20"/>
                        <w:szCs w:val="20"/>
                      </w:rPr>
                      <w:id w:val="923150155"/>
                      <w:placeholder>
                        <w:docPart w:val="A7832950B6CF40ABA4356A2EB75F453C"/>
                      </w:placeholder>
                      <w:showingPlcHdr/>
                    </w:sdtPr>
                    <w:sdtEndPr/>
                    <w:sdtContent>
                      <w:permStart w:id="537463255"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537463255"/>
                    </w:sdtContent>
                  </w:sdt>
                </w:p>
              </w:tc>
              <w:sdt>
                <w:sdtPr>
                  <w:rPr>
                    <w:rFonts w:asciiTheme="majorHAnsi" w:hAnsiTheme="majorHAnsi"/>
                    <w:sz w:val="20"/>
                    <w:szCs w:val="20"/>
                  </w:rPr>
                  <w:alias w:val="Date"/>
                  <w:tag w:val="Date"/>
                  <w:id w:val="-1364362510"/>
                  <w:placeholder>
                    <w:docPart w:val="B3569206A258441AB0D47F5C296328A3"/>
                  </w:placeholder>
                  <w:showingPlcHdr/>
                  <w:date>
                    <w:dateFormat w:val="M/d/yyyy"/>
                    <w:lid w:val="en-US"/>
                    <w:storeMappedDataAs w:val="dateTime"/>
                    <w:calendar w:val="gregorian"/>
                  </w:date>
                </w:sdtPr>
                <w:sdtEndPr/>
                <w:sdtContent>
                  <w:tc>
                    <w:tcPr>
                      <w:tcW w:w="1350" w:type="dxa"/>
                      <w:vAlign w:val="bottom"/>
                    </w:tcPr>
                    <w:p w14:paraId="3D78C11A" w14:textId="77777777" w:rsidR="00AB4AA6" w:rsidRDefault="00AB4AA6" w:rsidP="00CE105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42A4155" w14:textId="5B3851DA" w:rsidR="00AB4AA6" w:rsidRPr="00592A95" w:rsidRDefault="006E2497" w:rsidP="00CE105C">
            <w:pPr>
              <w:rPr>
                <w:rFonts w:asciiTheme="majorHAnsi" w:hAnsiTheme="majorHAnsi"/>
                <w:sz w:val="20"/>
                <w:szCs w:val="20"/>
              </w:rPr>
            </w:pPr>
            <w:r>
              <w:rPr>
                <w:rFonts w:asciiTheme="majorHAnsi" w:hAnsiTheme="majorHAnsi"/>
                <w:b/>
                <w:sz w:val="20"/>
                <w:szCs w:val="20"/>
              </w:rPr>
              <w:t>Head of Unit</w:t>
            </w:r>
            <w:r w:rsidR="00AB4AA6" w:rsidRPr="00592A95">
              <w:rPr>
                <w:rFonts w:asciiTheme="majorHAnsi" w:hAnsiTheme="majorHAnsi"/>
                <w:b/>
                <w:sz w:val="20"/>
                <w:szCs w:val="20"/>
              </w:rPr>
              <w:t xml:space="preserve"> (</w:t>
            </w:r>
            <w:r w:rsidR="00434A01">
              <w:rPr>
                <w:rFonts w:asciiTheme="majorHAnsi" w:hAnsiTheme="majorHAnsi"/>
                <w:b/>
                <w:sz w:val="20"/>
                <w:szCs w:val="20"/>
              </w:rPr>
              <w:t>i</w:t>
            </w:r>
            <w:r w:rsidR="00AB4AA6" w:rsidRPr="00592A95">
              <w:rPr>
                <w:rFonts w:asciiTheme="majorHAnsi" w:hAnsiTheme="majorHAnsi"/>
                <w:b/>
                <w:sz w:val="20"/>
                <w:szCs w:val="20"/>
              </w:rPr>
              <w:t xml:space="preserve">f </w:t>
            </w:r>
            <w:proofErr w:type="gramStart"/>
            <w:r w:rsidR="00AB4AA6" w:rsidRPr="00592A95">
              <w:rPr>
                <w:rFonts w:asciiTheme="majorHAnsi" w:hAnsiTheme="majorHAnsi"/>
                <w:b/>
                <w:sz w:val="20"/>
                <w:szCs w:val="20"/>
              </w:rPr>
              <w:t xml:space="preserve">applicable) </w:t>
            </w:r>
            <w:r w:rsidR="00AB4AA6" w:rsidRPr="00592A95">
              <w:rPr>
                <w:rFonts w:asciiTheme="majorHAnsi" w:hAnsiTheme="majorHAnsi"/>
                <w:sz w:val="20"/>
                <w:szCs w:val="20"/>
              </w:rPr>
              <w:t xml:space="preserve">  </w:t>
            </w:r>
            <w:proofErr w:type="gramEnd"/>
            <w:r w:rsidR="00AB4AA6" w:rsidRPr="00592A95">
              <w:rPr>
                <w:rFonts w:asciiTheme="majorHAnsi" w:hAnsiTheme="majorHAnsi"/>
                <w:sz w:val="20"/>
                <w:szCs w:val="20"/>
              </w:rPr>
              <w:t xml:space="preserve">                      </w:t>
            </w:r>
          </w:p>
        </w:tc>
      </w:tr>
      <w:tr w:rsidR="00AB4AA6" w:rsidRPr="00592A95" w14:paraId="303D8206"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4C70D26F" w14:textId="77777777" w:rsidTr="00CE105C">
              <w:trPr>
                <w:trHeight w:val="113"/>
              </w:trPr>
              <w:tc>
                <w:tcPr>
                  <w:tcW w:w="3685" w:type="dxa"/>
                  <w:vAlign w:val="bottom"/>
                </w:tcPr>
                <w:p w14:paraId="053B3305" w14:textId="5D34D227" w:rsidR="00AB4AA6" w:rsidRDefault="00655B18" w:rsidP="00CE105C">
                  <w:pPr>
                    <w:jc w:val="center"/>
                    <w:rPr>
                      <w:rFonts w:asciiTheme="majorHAnsi" w:hAnsiTheme="majorHAnsi"/>
                      <w:sz w:val="20"/>
                      <w:szCs w:val="20"/>
                    </w:rPr>
                  </w:pPr>
                  <w:sdt>
                    <w:sdtPr>
                      <w:rPr>
                        <w:rFonts w:asciiTheme="majorHAnsi" w:hAnsiTheme="majorHAnsi"/>
                        <w:sz w:val="20"/>
                        <w:szCs w:val="20"/>
                      </w:rPr>
                      <w:id w:val="319927305"/>
                      <w:placeholder>
                        <w:docPart w:val="F19365345F90491CB9B2C06383EC9E85"/>
                      </w:placeholder>
                    </w:sdtPr>
                    <w:sdtEndPr/>
                    <w:sdtContent>
                      <w:r w:rsidR="002866ED">
                        <w:rPr>
                          <w:rFonts w:asciiTheme="majorHAnsi" w:hAnsiTheme="majorHAnsi"/>
                          <w:sz w:val="20"/>
                          <w:szCs w:val="20"/>
                        </w:rPr>
                        <w:t>Wayne Wilkinson</w:t>
                      </w:r>
                    </w:sdtContent>
                  </w:sdt>
                </w:p>
              </w:tc>
              <w:sdt>
                <w:sdtPr>
                  <w:rPr>
                    <w:rFonts w:asciiTheme="majorHAnsi" w:hAnsiTheme="majorHAnsi"/>
                    <w:sz w:val="20"/>
                    <w:szCs w:val="20"/>
                  </w:rPr>
                  <w:alias w:val="Date"/>
                  <w:tag w:val="Date"/>
                  <w:id w:val="795952846"/>
                  <w:placeholder>
                    <w:docPart w:val="EEA51012F2004C20947313DCFCF0060E"/>
                  </w:placeholder>
                  <w:date w:fullDate="2021-12-01T00:00:00Z">
                    <w:dateFormat w:val="M/d/yyyy"/>
                    <w:lid w:val="en-US"/>
                    <w:storeMappedDataAs w:val="dateTime"/>
                    <w:calendar w:val="gregorian"/>
                  </w:date>
                </w:sdtPr>
                <w:sdtEndPr/>
                <w:sdtContent>
                  <w:tc>
                    <w:tcPr>
                      <w:tcW w:w="1350" w:type="dxa"/>
                      <w:vAlign w:val="bottom"/>
                    </w:tcPr>
                    <w:p w14:paraId="4B2102AF" w14:textId="0287FBD0" w:rsidR="00AB4AA6" w:rsidRDefault="002866ED" w:rsidP="00CE105C">
                      <w:pPr>
                        <w:jc w:val="center"/>
                        <w:rPr>
                          <w:rFonts w:asciiTheme="majorHAnsi" w:hAnsiTheme="majorHAnsi"/>
                          <w:sz w:val="20"/>
                          <w:szCs w:val="20"/>
                        </w:rPr>
                      </w:pPr>
                      <w:r>
                        <w:rPr>
                          <w:rFonts w:asciiTheme="majorHAnsi" w:hAnsiTheme="majorHAnsi"/>
                          <w:sz w:val="20"/>
                          <w:szCs w:val="20"/>
                        </w:rPr>
                        <w:t>12/1/2021</w:t>
                      </w:r>
                    </w:p>
                  </w:tc>
                </w:sdtContent>
              </w:sdt>
            </w:tr>
          </w:tbl>
          <w:p w14:paraId="1F45C484"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796A05F5" w14:textId="77777777" w:rsidTr="00CE105C">
              <w:trPr>
                <w:trHeight w:val="113"/>
              </w:trPr>
              <w:tc>
                <w:tcPr>
                  <w:tcW w:w="3685" w:type="dxa"/>
                  <w:vAlign w:val="bottom"/>
                </w:tcPr>
                <w:p w14:paraId="5290CDC6" w14:textId="77777777" w:rsidR="00AB4AA6" w:rsidRDefault="00655B18" w:rsidP="00CE105C">
                  <w:pPr>
                    <w:jc w:val="center"/>
                    <w:rPr>
                      <w:rFonts w:asciiTheme="majorHAnsi" w:hAnsiTheme="majorHAnsi"/>
                      <w:sz w:val="20"/>
                      <w:szCs w:val="20"/>
                    </w:rPr>
                  </w:pPr>
                  <w:sdt>
                    <w:sdtPr>
                      <w:rPr>
                        <w:rFonts w:asciiTheme="majorHAnsi" w:hAnsiTheme="majorHAnsi"/>
                        <w:sz w:val="20"/>
                        <w:szCs w:val="20"/>
                      </w:rPr>
                      <w:id w:val="732201797"/>
                      <w:placeholder>
                        <w:docPart w:val="A811E13A49F14AE390C5B4F5939F49C0"/>
                      </w:placeholder>
                      <w:showingPlcHdr/>
                    </w:sdtPr>
                    <w:sdtEndPr/>
                    <w:sdtContent>
                      <w:permStart w:id="1256288692"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1256288692"/>
                    </w:sdtContent>
                  </w:sdt>
                </w:p>
              </w:tc>
              <w:sdt>
                <w:sdtPr>
                  <w:rPr>
                    <w:rFonts w:asciiTheme="majorHAnsi" w:hAnsiTheme="majorHAnsi"/>
                    <w:sz w:val="20"/>
                    <w:szCs w:val="20"/>
                  </w:rPr>
                  <w:alias w:val="Date"/>
                  <w:tag w:val="Date"/>
                  <w:id w:val="1365331102"/>
                  <w:placeholder>
                    <w:docPart w:val="3941088E915A48AA96C8B6B338507A62"/>
                  </w:placeholder>
                  <w:showingPlcHdr/>
                  <w:date>
                    <w:dateFormat w:val="M/d/yyyy"/>
                    <w:lid w:val="en-US"/>
                    <w:storeMappedDataAs w:val="dateTime"/>
                    <w:calendar w:val="gregorian"/>
                  </w:date>
                </w:sdtPr>
                <w:sdtEndPr/>
                <w:sdtContent>
                  <w:tc>
                    <w:tcPr>
                      <w:tcW w:w="1350" w:type="dxa"/>
                      <w:vAlign w:val="bottom"/>
                    </w:tcPr>
                    <w:p w14:paraId="18330C42" w14:textId="77777777" w:rsidR="00AB4AA6" w:rsidRDefault="00AB4AA6" w:rsidP="00CE105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73737ADE"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Undergraduate Curriculum Council Chair</w:t>
            </w:r>
          </w:p>
        </w:tc>
      </w:tr>
      <w:tr w:rsidR="00AB4AA6" w:rsidRPr="00592A95" w14:paraId="1E4D46C2"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4C50CF61" w14:textId="77777777" w:rsidTr="00CE105C">
              <w:trPr>
                <w:trHeight w:val="113"/>
              </w:trPr>
              <w:tc>
                <w:tcPr>
                  <w:tcW w:w="3685" w:type="dxa"/>
                  <w:vAlign w:val="bottom"/>
                </w:tcPr>
                <w:p w14:paraId="42B1DEE5" w14:textId="24450C46" w:rsidR="00AB4AA6" w:rsidRDefault="00655B18" w:rsidP="00CE105C">
                  <w:pPr>
                    <w:jc w:val="center"/>
                    <w:rPr>
                      <w:rFonts w:asciiTheme="majorHAnsi" w:hAnsiTheme="majorHAnsi"/>
                      <w:sz w:val="20"/>
                      <w:szCs w:val="20"/>
                    </w:rPr>
                  </w:pPr>
                  <w:sdt>
                    <w:sdtPr>
                      <w:rPr>
                        <w:rFonts w:asciiTheme="majorHAnsi" w:hAnsiTheme="majorHAnsi"/>
                        <w:sz w:val="20"/>
                        <w:szCs w:val="20"/>
                      </w:rPr>
                      <w:id w:val="-1261907031"/>
                      <w:placeholder>
                        <w:docPart w:val="9D57D3962F214CE6A0A6EA228638996B"/>
                      </w:placeholder>
                    </w:sdtPr>
                    <w:sdtEndPr/>
                    <w:sdtContent>
                      <w:r w:rsidR="008F5A31">
                        <w:rPr>
                          <w:rFonts w:asciiTheme="majorHAnsi" w:hAnsiTheme="majorHAnsi"/>
                          <w:sz w:val="20"/>
                          <w:szCs w:val="20"/>
                        </w:rPr>
                        <w:t xml:space="preserve">Mary Jane Bradley </w:t>
                      </w:r>
                    </w:sdtContent>
                  </w:sdt>
                </w:p>
              </w:tc>
              <w:sdt>
                <w:sdtPr>
                  <w:rPr>
                    <w:rFonts w:asciiTheme="majorHAnsi" w:hAnsiTheme="majorHAnsi"/>
                    <w:sz w:val="20"/>
                    <w:szCs w:val="20"/>
                  </w:rPr>
                  <w:alias w:val="Date"/>
                  <w:tag w:val="Date"/>
                  <w:id w:val="1607542089"/>
                  <w:placeholder>
                    <w:docPart w:val="CCF8A7F2DCB04295A5839593C3BD4E27"/>
                  </w:placeholder>
                  <w:date w:fullDate="2022-01-11T00:00:00Z">
                    <w:dateFormat w:val="M/d/yyyy"/>
                    <w:lid w:val="en-US"/>
                    <w:storeMappedDataAs w:val="dateTime"/>
                    <w:calendar w:val="gregorian"/>
                  </w:date>
                </w:sdtPr>
                <w:sdtEndPr/>
                <w:sdtContent>
                  <w:tc>
                    <w:tcPr>
                      <w:tcW w:w="1350" w:type="dxa"/>
                      <w:vAlign w:val="bottom"/>
                    </w:tcPr>
                    <w:p w14:paraId="3CC0D24E" w14:textId="02BAA02F" w:rsidR="00AB4AA6" w:rsidRDefault="008F5A31" w:rsidP="00CE105C">
                      <w:pPr>
                        <w:jc w:val="center"/>
                        <w:rPr>
                          <w:rFonts w:asciiTheme="majorHAnsi" w:hAnsiTheme="majorHAnsi"/>
                          <w:sz w:val="20"/>
                          <w:szCs w:val="20"/>
                        </w:rPr>
                      </w:pPr>
                      <w:r>
                        <w:rPr>
                          <w:rFonts w:asciiTheme="majorHAnsi" w:hAnsiTheme="majorHAnsi"/>
                          <w:sz w:val="20"/>
                          <w:szCs w:val="20"/>
                        </w:rPr>
                        <w:t>1/11/2022</w:t>
                      </w:r>
                    </w:p>
                  </w:tc>
                </w:sdtContent>
              </w:sdt>
            </w:tr>
          </w:tbl>
          <w:p w14:paraId="53309C4C"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1F99CAD3" w14:textId="77777777" w:rsidTr="00CE105C">
              <w:trPr>
                <w:trHeight w:val="113"/>
              </w:trPr>
              <w:tc>
                <w:tcPr>
                  <w:tcW w:w="3685" w:type="dxa"/>
                  <w:vAlign w:val="bottom"/>
                </w:tcPr>
                <w:p w14:paraId="0AE8E435" w14:textId="77777777" w:rsidR="00AB4AA6" w:rsidRDefault="00655B18" w:rsidP="00CE105C">
                  <w:pPr>
                    <w:jc w:val="center"/>
                    <w:rPr>
                      <w:rFonts w:asciiTheme="majorHAnsi" w:hAnsiTheme="majorHAnsi"/>
                      <w:sz w:val="20"/>
                      <w:szCs w:val="20"/>
                    </w:rPr>
                  </w:pPr>
                  <w:sdt>
                    <w:sdtPr>
                      <w:rPr>
                        <w:rFonts w:asciiTheme="majorHAnsi" w:hAnsiTheme="majorHAnsi"/>
                        <w:sz w:val="20"/>
                        <w:szCs w:val="20"/>
                      </w:rPr>
                      <w:id w:val="33859761"/>
                      <w:placeholder>
                        <w:docPart w:val="F62E4037F893459B9024A4DE93250453"/>
                      </w:placeholder>
                      <w:showingPlcHdr/>
                    </w:sdtPr>
                    <w:sdtEndPr/>
                    <w:sdtContent>
                      <w:permStart w:id="2022336741"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2022336741"/>
                    </w:sdtContent>
                  </w:sdt>
                </w:p>
              </w:tc>
              <w:sdt>
                <w:sdtPr>
                  <w:rPr>
                    <w:rFonts w:asciiTheme="majorHAnsi" w:hAnsiTheme="majorHAnsi"/>
                    <w:sz w:val="20"/>
                    <w:szCs w:val="20"/>
                  </w:rPr>
                  <w:alias w:val="Date"/>
                  <w:tag w:val="Date"/>
                  <w:id w:val="-520320311"/>
                  <w:placeholder>
                    <w:docPart w:val="B4FC3DE8AD994D05ADD9D8C8394EC56D"/>
                  </w:placeholder>
                  <w:showingPlcHdr/>
                  <w:date>
                    <w:dateFormat w:val="M/d/yyyy"/>
                    <w:lid w:val="en-US"/>
                    <w:storeMappedDataAs w:val="dateTime"/>
                    <w:calendar w:val="gregorian"/>
                  </w:date>
                </w:sdtPr>
                <w:sdtEndPr/>
                <w:sdtContent>
                  <w:tc>
                    <w:tcPr>
                      <w:tcW w:w="1350" w:type="dxa"/>
                      <w:vAlign w:val="bottom"/>
                    </w:tcPr>
                    <w:p w14:paraId="23877B81" w14:textId="77777777" w:rsidR="00AB4AA6" w:rsidRDefault="00AB4AA6" w:rsidP="00CE105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6A06B4A6"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Graduate Curriculum Committee Chair</w:t>
            </w:r>
          </w:p>
        </w:tc>
      </w:tr>
      <w:tr w:rsidR="00AB4AA6" w:rsidRPr="00592A95" w14:paraId="535DEE6A"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E2497" w14:paraId="3D4C8839" w14:textId="77777777" w:rsidTr="00CE105C">
              <w:trPr>
                <w:trHeight w:val="113"/>
              </w:trPr>
              <w:tc>
                <w:tcPr>
                  <w:tcW w:w="3685" w:type="dxa"/>
                  <w:vAlign w:val="bottom"/>
                </w:tcPr>
                <w:p w14:paraId="15A03D06" w14:textId="77777777" w:rsidR="006E2497" w:rsidRDefault="00655B18" w:rsidP="006E2497">
                  <w:pPr>
                    <w:jc w:val="center"/>
                    <w:rPr>
                      <w:rFonts w:asciiTheme="majorHAnsi" w:hAnsiTheme="majorHAnsi"/>
                      <w:sz w:val="20"/>
                      <w:szCs w:val="20"/>
                    </w:rPr>
                  </w:pPr>
                  <w:sdt>
                    <w:sdtPr>
                      <w:rPr>
                        <w:rFonts w:asciiTheme="majorHAnsi" w:hAnsiTheme="majorHAnsi"/>
                        <w:sz w:val="20"/>
                        <w:szCs w:val="20"/>
                      </w:rPr>
                      <w:id w:val="1103614995"/>
                      <w:placeholder>
                        <w:docPart w:val="C66F5BCB10584B989BA405A00FB332F2"/>
                      </w:placeholder>
                      <w:showingPlcHdr/>
                    </w:sdtPr>
                    <w:sdtEndPr/>
                    <w:sdtContent>
                      <w:permStart w:id="1342458192" w:edGrp="everyone"/>
                      <w:r w:rsidR="006E2497" w:rsidRPr="00592A95">
                        <w:rPr>
                          <w:rFonts w:asciiTheme="majorHAnsi" w:hAnsiTheme="majorHAnsi"/>
                          <w:color w:val="808080" w:themeColor="background1" w:themeShade="80"/>
                          <w:sz w:val="52"/>
                          <w:szCs w:val="52"/>
                          <w:shd w:val="clear" w:color="auto" w:fill="D9D9D9" w:themeFill="background1" w:themeFillShade="D9"/>
                        </w:rPr>
                        <w:t>__________________</w:t>
                      </w:r>
                      <w:permEnd w:id="1342458192"/>
                    </w:sdtContent>
                  </w:sdt>
                </w:p>
              </w:tc>
              <w:sdt>
                <w:sdtPr>
                  <w:rPr>
                    <w:rFonts w:asciiTheme="majorHAnsi" w:hAnsiTheme="majorHAnsi"/>
                    <w:sz w:val="20"/>
                    <w:szCs w:val="20"/>
                  </w:rPr>
                  <w:alias w:val="Date"/>
                  <w:tag w:val="Date"/>
                  <w:id w:val="1349069632"/>
                  <w:placeholder>
                    <w:docPart w:val="B754A690FBF744B4A3AEAC6C7CB85057"/>
                  </w:placeholder>
                  <w:showingPlcHdr/>
                  <w:date>
                    <w:dateFormat w:val="M/d/yyyy"/>
                    <w:lid w:val="en-US"/>
                    <w:storeMappedDataAs w:val="dateTime"/>
                    <w:calendar w:val="gregorian"/>
                  </w:date>
                </w:sdtPr>
                <w:sdtEndPr/>
                <w:sdtContent>
                  <w:tc>
                    <w:tcPr>
                      <w:tcW w:w="1350" w:type="dxa"/>
                      <w:vAlign w:val="bottom"/>
                    </w:tcPr>
                    <w:p w14:paraId="3F51B9AA" w14:textId="77777777" w:rsidR="006E2497" w:rsidRDefault="006E2497" w:rsidP="006E249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C12C7E7" w14:textId="5E15180B" w:rsidR="00AB4AA6" w:rsidRPr="00592A95" w:rsidRDefault="006E2497" w:rsidP="00CE105C">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w:t>
            </w:r>
            <w:r w:rsidR="00434A01">
              <w:rPr>
                <w:rFonts w:asciiTheme="majorHAnsi" w:hAnsiTheme="majorHAnsi"/>
                <w:b/>
                <w:sz w:val="20"/>
                <w:szCs w:val="20"/>
              </w:rPr>
              <w:t>i</w:t>
            </w:r>
            <w:r w:rsidRPr="00592A95">
              <w:rPr>
                <w:rFonts w:asciiTheme="majorHAnsi" w:hAnsiTheme="majorHAnsi"/>
                <w:b/>
                <w:sz w:val="20"/>
                <w:szCs w:val="20"/>
              </w:rPr>
              <w:t xml:space="preserve">f </w:t>
            </w:r>
            <w:proofErr w:type="gramStart"/>
            <w:r w:rsidRPr="00592A95">
              <w:rPr>
                <w:rFonts w:asciiTheme="majorHAnsi" w:hAnsiTheme="majorHAnsi"/>
                <w:b/>
                <w:sz w:val="20"/>
                <w:szCs w:val="20"/>
              </w:rPr>
              <w:t xml:space="preserve">applicable) </w:t>
            </w:r>
            <w:r w:rsidRPr="00592A95">
              <w:rPr>
                <w:rFonts w:asciiTheme="majorHAnsi" w:hAnsiTheme="majorHAnsi"/>
                <w:sz w:val="20"/>
                <w:szCs w:val="20"/>
              </w:rPr>
              <w:t xml:space="preserve">  </w:t>
            </w:r>
            <w:proofErr w:type="gramEnd"/>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0D412DC4" w14:textId="77777777" w:rsidTr="00CE105C">
              <w:trPr>
                <w:trHeight w:val="113"/>
              </w:trPr>
              <w:tc>
                <w:tcPr>
                  <w:tcW w:w="3685" w:type="dxa"/>
                  <w:vAlign w:val="bottom"/>
                </w:tcPr>
                <w:p w14:paraId="378BB08D" w14:textId="074416AE" w:rsidR="00AB4AA6" w:rsidRDefault="00655B18" w:rsidP="00CE105C">
                  <w:pPr>
                    <w:jc w:val="center"/>
                    <w:rPr>
                      <w:rFonts w:asciiTheme="majorHAnsi" w:hAnsiTheme="majorHAnsi"/>
                      <w:sz w:val="20"/>
                      <w:szCs w:val="20"/>
                    </w:rPr>
                  </w:pPr>
                  <w:sdt>
                    <w:sdtPr>
                      <w:rPr>
                        <w:rFonts w:asciiTheme="majorHAnsi" w:hAnsiTheme="majorHAnsi"/>
                        <w:sz w:val="20"/>
                        <w:szCs w:val="20"/>
                      </w:rPr>
                      <w:id w:val="1006483081"/>
                      <w:placeholder>
                        <w:docPart w:val="636780D1B431443BB7728533B542871C"/>
                      </w:placeholder>
                    </w:sdtPr>
                    <w:sdtEndPr/>
                    <w:sdtContent>
                      <w:r w:rsidR="002E2EDE">
                        <w:rPr>
                          <w:rFonts w:asciiTheme="majorHAnsi" w:hAnsiTheme="majorHAnsi"/>
                          <w:sz w:val="20"/>
                          <w:szCs w:val="20"/>
                        </w:rPr>
                        <w:t>Alan Utter</w:t>
                      </w:r>
                    </w:sdtContent>
                  </w:sdt>
                </w:p>
              </w:tc>
              <w:sdt>
                <w:sdtPr>
                  <w:rPr>
                    <w:rFonts w:asciiTheme="majorHAnsi" w:hAnsiTheme="majorHAnsi"/>
                    <w:sz w:val="20"/>
                    <w:szCs w:val="20"/>
                  </w:rPr>
                  <w:alias w:val="Date"/>
                  <w:tag w:val="Date"/>
                  <w:id w:val="-1148581485"/>
                  <w:placeholder>
                    <w:docPart w:val="75A34C21CAA441EF911A35BB000E64ED"/>
                  </w:placeholder>
                  <w:date w:fullDate="2022-02-21T00:00:00Z">
                    <w:dateFormat w:val="M/d/yyyy"/>
                    <w:lid w:val="en-US"/>
                    <w:storeMappedDataAs w:val="dateTime"/>
                    <w:calendar w:val="gregorian"/>
                  </w:date>
                </w:sdtPr>
                <w:sdtEndPr/>
                <w:sdtContent>
                  <w:tc>
                    <w:tcPr>
                      <w:tcW w:w="1350" w:type="dxa"/>
                      <w:vAlign w:val="bottom"/>
                    </w:tcPr>
                    <w:p w14:paraId="0500DD94" w14:textId="33F22EE5" w:rsidR="00AB4AA6" w:rsidRDefault="002E2EDE" w:rsidP="00CE105C">
                      <w:pPr>
                        <w:jc w:val="center"/>
                        <w:rPr>
                          <w:rFonts w:asciiTheme="majorHAnsi" w:hAnsiTheme="majorHAnsi"/>
                          <w:sz w:val="20"/>
                          <w:szCs w:val="20"/>
                        </w:rPr>
                      </w:pPr>
                      <w:r>
                        <w:rPr>
                          <w:rFonts w:asciiTheme="majorHAnsi" w:hAnsiTheme="majorHAnsi"/>
                          <w:sz w:val="20"/>
                          <w:szCs w:val="20"/>
                        </w:rPr>
                        <w:t>2/21/2022</w:t>
                      </w:r>
                    </w:p>
                  </w:tc>
                </w:sdtContent>
              </w:sdt>
            </w:tr>
          </w:tbl>
          <w:p w14:paraId="1885781F"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Vice Chancellor for Academic Affairs</w:t>
            </w:r>
          </w:p>
        </w:tc>
      </w:tr>
    </w:tbl>
    <w:p w14:paraId="55903857" w14:textId="77777777" w:rsidR="00636DB3" w:rsidRDefault="00636DB3" w:rsidP="00384538">
      <w:pPr>
        <w:pBdr>
          <w:bottom w:val="single" w:sz="12" w:space="1" w:color="auto"/>
        </w:pBdr>
        <w:rPr>
          <w:rFonts w:asciiTheme="majorHAnsi" w:hAnsiTheme="majorHAnsi" w:cs="Arial"/>
          <w:sz w:val="20"/>
          <w:szCs w:val="20"/>
        </w:rPr>
      </w:pPr>
    </w:p>
    <w:p w14:paraId="18CE47A9" w14:textId="77777777" w:rsidR="00AB4AA6" w:rsidRPr="00592A95" w:rsidRDefault="00AB4AA6" w:rsidP="00384538">
      <w:pPr>
        <w:pBdr>
          <w:bottom w:val="single" w:sz="12" w:space="1" w:color="auto"/>
        </w:pBdr>
        <w:rPr>
          <w:rFonts w:asciiTheme="majorHAnsi" w:hAnsiTheme="majorHAnsi" w:cs="Arial"/>
          <w:sz w:val="20"/>
          <w:szCs w:val="20"/>
        </w:rPr>
      </w:pPr>
    </w:p>
    <w:p w14:paraId="3C9FE102" w14:textId="676A7E8C" w:rsidR="00F87DAF" w:rsidRPr="00806DDA" w:rsidRDefault="00130E5B" w:rsidP="00806DDA">
      <w:pPr>
        <w:pStyle w:val="ListParagraph"/>
        <w:numPr>
          <w:ilvl w:val="0"/>
          <w:numId w:val="6"/>
        </w:numPr>
        <w:tabs>
          <w:tab w:val="left" w:pos="360"/>
          <w:tab w:val="left" w:pos="720"/>
        </w:tabs>
        <w:spacing w:after="0" w:line="240" w:lineRule="auto"/>
        <w:rPr>
          <w:rFonts w:asciiTheme="majorHAnsi" w:hAnsiTheme="majorHAnsi" w:cs="Arial"/>
          <w:sz w:val="20"/>
          <w:szCs w:val="20"/>
        </w:rPr>
      </w:pPr>
      <w:r w:rsidRPr="00806DDA">
        <w:rPr>
          <w:rFonts w:asciiTheme="majorHAnsi" w:hAnsiTheme="majorHAnsi" w:cs="Arial"/>
          <w:b/>
          <w:sz w:val="20"/>
          <w:szCs w:val="20"/>
        </w:rPr>
        <w:t>Course Title, Prefix and Number</w:t>
      </w:r>
    </w:p>
    <w:sdt>
      <w:sdtPr>
        <w:rPr>
          <w:rFonts w:asciiTheme="majorHAnsi" w:hAnsiTheme="majorHAnsi" w:cs="Arial"/>
          <w:sz w:val="20"/>
          <w:szCs w:val="20"/>
        </w:rPr>
        <w:id w:val="264975268"/>
        <w:placeholder>
          <w:docPart w:val="3C47792742C74F309451C66BDED08312"/>
        </w:placeholder>
      </w:sdtPr>
      <w:sdtEndPr/>
      <w:sdtContent>
        <w:p w14:paraId="7F4A55BA" w14:textId="77777777" w:rsidR="00EC2619" w:rsidRDefault="00EC2619"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College and the Student, COUN 6353</w:t>
          </w:r>
        </w:p>
        <w:p w14:paraId="47469262" w14:textId="137F2F42" w:rsidR="00EC2619" w:rsidRDefault="00EC2619"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Internship in College Student Personnel Services, COUN 6393</w:t>
          </w:r>
        </w:p>
        <w:p w14:paraId="31C1EC5B" w14:textId="77777777" w:rsidR="00EC2619" w:rsidRDefault="00EC2619"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Psychosocial Aspects of Aging, COUN 6423</w:t>
          </w:r>
        </w:p>
        <w:p w14:paraId="5867BB54" w14:textId="43EA5889" w:rsidR="00EC2619" w:rsidRDefault="00EC2619"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Internship in College Student Counseling, COUN 6493</w:t>
          </w:r>
        </w:p>
        <w:p w14:paraId="73A428F6" w14:textId="090A3640" w:rsidR="00EC2619" w:rsidRDefault="00EC2619"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Psychoeducational Interventions, COUN 7523</w:t>
          </w:r>
          <w:r w:rsidR="00EA1869">
            <w:rPr>
              <w:rFonts w:asciiTheme="majorHAnsi" w:hAnsiTheme="majorHAnsi" w:cs="Arial"/>
              <w:sz w:val="20"/>
              <w:szCs w:val="20"/>
            </w:rPr>
            <w:t>*</w:t>
          </w:r>
        </w:p>
        <w:p w14:paraId="163718D3" w14:textId="67CFDAA3" w:rsidR="00EA1869" w:rsidRDefault="00EC2619"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Psychoeducational Assessment of Personality, PSY 7215</w:t>
          </w:r>
          <w:r w:rsidR="00EA1869">
            <w:rPr>
              <w:rFonts w:asciiTheme="majorHAnsi" w:hAnsiTheme="majorHAnsi" w:cs="Arial"/>
              <w:sz w:val="20"/>
              <w:szCs w:val="20"/>
            </w:rPr>
            <w:t>*</w:t>
          </w:r>
        </w:p>
        <w:p w14:paraId="145165AA" w14:textId="77777777" w:rsidR="00EA1869" w:rsidRDefault="00EA1869" w:rsidP="00F87DAF">
          <w:pPr>
            <w:tabs>
              <w:tab w:val="left" w:pos="360"/>
              <w:tab w:val="left" w:pos="720"/>
            </w:tabs>
            <w:spacing w:after="0" w:line="240" w:lineRule="auto"/>
            <w:rPr>
              <w:rFonts w:asciiTheme="majorHAnsi" w:hAnsiTheme="majorHAnsi" w:cs="Arial"/>
              <w:sz w:val="20"/>
              <w:szCs w:val="20"/>
            </w:rPr>
          </w:pPr>
        </w:p>
        <w:p w14:paraId="5C87CF8F" w14:textId="2C03918F" w:rsidR="00F87DAF" w:rsidRDefault="00EA1869"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highlight w:val="cyan"/>
            </w:rPr>
            <w:t>*</w:t>
          </w:r>
          <w:r w:rsidRPr="00EA1869">
            <w:rPr>
              <w:rFonts w:asciiTheme="majorHAnsi" w:hAnsiTheme="majorHAnsi" w:cs="Arial"/>
              <w:highlight w:val="cyan"/>
            </w:rPr>
            <w:t xml:space="preserve">Please note: COUN 7523 and PSY 7215 do </w:t>
          </w:r>
          <w:r w:rsidRPr="00EA1869">
            <w:rPr>
              <w:rFonts w:asciiTheme="majorHAnsi" w:hAnsiTheme="majorHAnsi" w:cs="Arial"/>
              <w:b/>
              <w:bCs/>
              <w:highlight w:val="cyan"/>
            </w:rPr>
            <w:t>NOT</w:t>
          </w:r>
          <w:r w:rsidRPr="00EA1869">
            <w:rPr>
              <w:rFonts w:asciiTheme="majorHAnsi" w:hAnsiTheme="majorHAnsi" w:cs="Arial"/>
              <w:highlight w:val="cyan"/>
            </w:rPr>
            <w:t xml:space="preserve"> appear in the Bulletin, but do exist in Banner</w:t>
          </w:r>
        </w:p>
      </w:sdtContent>
    </w:sdt>
    <w:p w14:paraId="12E85FAE" w14:textId="77777777" w:rsidR="00806DDA" w:rsidRDefault="00806DDA" w:rsidP="00806DDA">
      <w:pPr>
        <w:tabs>
          <w:tab w:val="left" w:pos="360"/>
          <w:tab w:val="left" w:pos="720"/>
        </w:tabs>
        <w:spacing w:after="0" w:line="240" w:lineRule="auto"/>
        <w:rPr>
          <w:rFonts w:asciiTheme="majorHAnsi" w:hAnsiTheme="majorHAnsi" w:cs="Arial"/>
          <w:sz w:val="20"/>
          <w:szCs w:val="20"/>
        </w:rPr>
      </w:pPr>
    </w:p>
    <w:p w14:paraId="6A46D5EA" w14:textId="37F27231" w:rsidR="00F87DAF" w:rsidRPr="00806DDA" w:rsidRDefault="00130E5B" w:rsidP="00806DDA">
      <w:pPr>
        <w:pStyle w:val="ListParagraph"/>
        <w:numPr>
          <w:ilvl w:val="0"/>
          <w:numId w:val="6"/>
        </w:numPr>
        <w:tabs>
          <w:tab w:val="left" w:pos="360"/>
          <w:tab w:val="left" w:pos="720"/>
        </w:tabs>
        <w:spacing w:after="0" w:line="240" w:lineRule="auto"/>
        <w:rPr>
          <w:rFonts w:asciiTheme="majorHAnsi" w:hAnsiTheme="majorHAnsi" w:cs="Arial"/>
          <w:sz w:val="20"/>
          <w:szCs w:val="20"/>
        </w:rPr>
      </w:pPr>
      <w:r w:rsidRPr="00806DDA">
        <w:rPr>
          <w:rFonts w:asciiTheme="majorHAnsi" w:hAnsiTheme="majorHAnsi" w:cs="Arial"/>
          <w:b/>
          <w:sz w:val="20"/>
          <w:szCs w:val="20"/>
        </w:rPr>
        <w:t>Contact Person</w:t>
      </w:r>
      <w:r w:rsidRPr="00806DDA">
        <w:rPr>
          <w:rFonts w:asciiTheme="majorHAnsi" w:hAnsiTheme="majorHAnsi" w:cs="Arial"/>
          <w:sz w:val="20"/>
          <w:szCs w:val="20"/>
        </w:rPr>
        <w:t xml:space="preserve"> (Name, Email Address, Phone Number)</w:t>
      </w:r>
    </w:p>
    <w:sdt>
      <w:sdtPr>
        <w:rPr>
          <w:rFonts w:asciiTheme="majorHAnsi" w:hAnsiTheme="majorHAnsi" w:cs="Arial"/>
          <w:sz w:val="20"/>
          <w:szCs w:val="20"/>
        </w:rPr>
        <w:id w:val="-612591531"/>
        <w:placeholder>
          <w:docPart w:val="368D9F89C90D4C81BB80D9B7C3120886"/>
        </w:placeholder>
      </w:sdtPr>
      <w:sdtEndPr/>
      <w:sdtContent>
        <w:p w14:paraId="3A894F4B" w14:textId="5B2F4CF4" w:rsidR="00F87DAF" w:rsidRDefault="00EC2619"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Wayne Wilkinson, wwilkinson@astate.edu, 680-8129</w:t>
          </w:r>
        </w:p>
      </w:sdtContent>
    </w:sdt>
    <w:p w14:paraId="40B3CF8E" w14:textId="77777777" w:rsidR="00C12816" w:rsidRDefault="00C12816" w:rsidP="00FD49E0">
      <w:pPr>
        <w:tabs>
          <w:tab w:val="left" w:pos="360"/>
          <w:tab w:val="left" w:pos="720"/>
        </w:tabs>
        <w:spacing w:after="0" w:line="240" w:lineRule="auto"/>
        <w:rPr>
          <w:rFonts w:asciiTheme="majorHAnsi" w:hAnsiTheme="majorHAnsi" w:cs="Arial"/>
          <w:sz w:val="20"/>
          <w:szCs w:val="20"/>
        </w:rPr>
      </w:pPr>
    </w:p>
    <w:p w14:paraId="03AD2398" w14:textId="457E1EB6" w:rsidR="00806DDA" w:rsidRPr="00806DDA" w:rsidRDefault="00806DDA" w:rsidP="00806DDA">
      <w:pPr>
        <w:pStyle w:val="ListParagraph"/>
        <w:numPr>
          <w:ilvl w:val="0"/>
          <w:numId w:val="6"/>
        </w:numPr>
        <w:tabs>
          <w:tab w:val="left" w:pos="360"/>
          <w:tab w:val="left" w:pos="720"/>
        </w:tabs>
        <w:spacing w:after="0" w:line="240" w:lineRule="auto"/>
        <w:rPr>
          <w:rFonts w:asciiTheme="majorHAnsi" w:hAnsiTheme="majorHAnsi" w:cs="Arial"/>
          <w:b/>
          <w:sz w:val="20"/>
          <w:szCs w:val="20"/>
        </w:rPr>
      </w:pPr>
      <w:r w:rsidRPr="00806DDA">
        <w:rPr>
          <w:rFonts w:asciiTheme="majorHAnsi" w:hAnsiTheme="majorHAnsi" w:cs="Arial"/>
          <w:b/>
          <w:sz w:val="20"/>
          <w:szCs w:val="20"/>
        </w:rPr>
        <w:lastRenderedPageBreak/>
        <w:t>Justification</w:t>
      </w:r>
    </w:p>
    <w:sdt>
      <w:sdtPr>
        <w:rPr>
          <w:rFonts w:asciiTheme="majorHAnsi" w:hAnsiTheme="majorHAnsi" w:cs="Arial"/>
          <w:sz w:val="20"/>
          <w:szCs w:val="20"/>
        </w:rPr>
        <w:id w:val="201518056"/>
        <w:placeholder>
          <w:docPart w:val="F86592E7C1F62A4691EB6BE11A05737D"/>
        </w:placeholder>
      </w:sdtPr>
      <w:sdtEndPr/>
      <w:sdtContent>
        <w:p w14:paraId="4C7B7318" w14:textId="3EBB00CA" w:rsidR="00806DDA" w:rsidRDefault="00EC2619" w:rsidP="00806D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These courses appear on a list of untaught courses recently received by the Registrar’s Office. As these courses are not part of any existing program within the Department of Psychology and Counseling and have not been offered in many years (if ever), there is no need for them to appear in the Bulletin or Banner. </w:t>
          </w:r>
        </w:p>
      </w:sdtContent>
    </w:sdt>
    <w:p w14:paraId="4DB766F8" w14:textId="77777777" w:rsidR="00806DDA" w:rsidRPr="00592A95" w:rsidRDefault="00806DDA" w:rsidP="00FD49E0">
      <w:pPr>
        <w:tabs>
          <w:tab w:val="left" w:pos="360"/>
          <w:tab w:val="left" w:pos="720"/>
        </w:tabs>
        <w:spacing w:after="0" w:line="240" w:lineRule="auto"/>
        <w:rPr>
          <w:rFonts w:asciiTheme="majorHAnsi" w:hAnsiTheme="majorHAnsi" w:cs="Arial"/>
          <w:sz w:val="20"/>
          <w:szCs w:val="20"/>
        </w:rPr>
      </w:pPr>
    </w:p>
    <w:p w14:paraId="43C199FA" w14:textId="12EC02E7" w:rsidR="005522D7" w:rsidRPr="00EC2619" w:rsidRDefault="000470FE" w:rsidP="00EC2619">
      <w:pPr>
        <w:pStyle w:val="ListParagraph"/>
        <w:numPr>
          <w:ilvl w:val="0"/>
          <w:numId w:val="6"/>
        </w:numPr>
        <w:tabs>
          <w:tab w:val="left" w:pos="360"/>
          <w:tab w:val="left" w:pos="720"/>
        </w:tabs>
        <w:spacing w:after="0" w:line="240" w:lineRule="auto"/>
        <w:rPr>
          <w:rFonts w:asciiTheme="majorHAnsi" w:hAnsiTheme="majorHAnsi" w:cs="Arial"/>
          <w:sz w:val="20"/>
          <w:szCs w:val="20"/>
        </w:rPr>
      </w:pPr>
      <w:r w:rsidRPr="00DB5F2F">
        <w:rPr>
          <w:rFonts w:asciiTheme="majorHAnsi" w:hAnsiTheme="majorHAnsi" w:cs="Arial"/>
          <w:b/>
          <w:sz w:val="20"/>
          <w:szCs w:val="20"/>
        </w:rPr>
        <w:t>L</w:t>
      </w:r>
      <w:r w:rsidR="00CE105C" w:rsidRPr="00DB5F2F">
        <w:rPr>
          <w:rFonts w:asciiTheme="majorHAnsi" w:hAnsiTheme="majorHAnsi" w:cs="Arial"/>
          <w:b/>
          <w:sz w:val="20"/>
          <w:szCs w:val="20"/>
        </w:rPr>
        <w:t xml:space="preserve">ast semester course </w:t>
      </w:r>
      <w:r w:rsidR="00576393" w:rsidRPr="00DB5F2F">
        <w:rPr>
          <w:rFonts w:asciiTheme="majorHAnsi" w:hAnsiTheme="majorHAnsi" w:cs="Arial"/>
          <w:b/>
          <w:sz w:val="20"/>
          <w:szCs w:val="20"/>
        </w:rPr>
        <w:t xml:space="preserve">will </w:t>
      </w:r>
      <w:r w:rsidR="00130E5B" w:rsidRPr="00DB5F2F">
        <w:rPr>
          <w:rFonts w:asciiTheme="majorHAnsi" w:hAnsiTheme="majorHAnsi" w:cs="Arial"/>
          <w:b/>
          <w:sz w:val="20"/>
          <w:szCs w:val="20"/>
        </w:rPr>
        <w:t>be offered</w:t>
      </w:r>
      <w:r w:rsidR="00576393" w:rsidRPr="00DB5F2F">
        <w:rPr>
          <w:rFonts w:asciiTheme="majorHAnsi" w:hAnsiTheme="majorHAnsi" w:cs="Arial"/>
          <w:b/>
          <w:sz w:val="20"/>
          <w:szCs w:val="20"/>
        </w:rPr>
        <w:t xml:space="preserve"> </w:t>
      </w:r>
    </w:p>
    <w:p w14:paraId="03381297" w14:textId="192DE6F3" w:rsidR="00EC2619" w:rsidRDefault="00EC2619" w:rsidP="00EC2619">
      <w:pPr>
        <w:pStyle w:val="ListParagraph"/>
        <w:tabs>
          <w:tab w:val="left" w:pos="360"/>
          <w:tab w:val="left" w:pos="720"/>
        </w:tabs>
        <w:spacing w:after="0" w:line="240" w:lineRule="auto"/>
        <w:ind w:left="360"/>
        <w:rPr>
          <w:rFonts w:asciiTheme="majorHAnsi" w:hAnsiTheme="majorHAnsi" w:cs="Arial"/>
          <w:b/>
          <w:sz w:val="20"/>
          <w:szCs w:val="20"/>
        </w:rPr>
      </w:pPr>
    </w:p>
    <w:p w14:paraId="1101C5AF" w14:textId="4C873DE8" w:rsidR="00EC2619" w:rsidRPr="00EC2619" w:rsidRDefault="00EC2619" w:rsidP="00EC2619">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Various (none have been offered since Fall 2015 and some have never been offered)</w:t>
      </w:r>
    </w:p>
    <w:p w14:paraId="753CD4CC" w14:textId="3019216E" w:rsidR="00DA4650" w:rsidRDefault="00DA4650" w:rsidP="009C65F8">
      <w:pPr>
        <w:tabs>
          <w:tab w:val="left" w:pos="360"/>
        </w:tabs>
        <w:spacing w:after="0" w:line="240" w:lineRule="auto"/>
        <w:ind w:left="360"/>
        <w:rPr>
          <w:rFonts w:asciiTheme="majorHAnsi" w:hAnsiTheme="majorHAnsi" w:cs="Arial"/>
          <w:sz w:val="20"/>
          <w:szCs w:val="20"/>
        </w:rPr>
      </w:pPr>
    </w:p>
    <w:p w14:paraId="086037BE" w14:textId="6F0E43CD" w:rsidR="00630AD8" w:rsidRPr="00630AD8" w:rsidRDefault="00655B18" w:rsidP="00630AD8">
      <w:pPr>
        <w:pStyle w:val="ListParagraph"/>
        <w:numPr>
          <w:ilvl w:val="0"/>
          <w:numId w:val="6"/>
        </w:numPr>
        <w:tabs>
          <w:tab w:val="left" w:pos="360"/>
        </w:tabs>
        <w:spacing w:after="0" w:line="240" w:lineRule="auto"/>
        <w:rPr>
          <w:rFonts w:asciiTheme="majorHAnsi" w:hAnsiTheme="majorHAnsi" w:cs="Arial"/>
          <w:b/>
          <w:sz w:val="20"/>
          <w:szCs w:val="20"/>
        </w:rPr>
      </w:pPr>
      <w:sdt>
        <w:sdtPr>
          <w:alias w:val="Select Yes / No"/>
          <w:tag w:val="Select Yes / No"/>
          <w:id w:val="562916568"/>
          <w:placeholder>
            <w:docPart w:val="1E66CDEE0E17504DA64E1CA4DB97395A"/>
          </w:placeholder>
        </w:sdtPr>
        <w:sdtEndPr/>
        <w:sdtContent>
          <w:r w:rsidR="00EC2619">
            <w:t>NO</w:t>
          </w:r>
        </w:sdtContent>
      </w:sdt>
      <w:r w:rsidR="00050706" w:rsidRPr="00630AD8">
        <w:rPr>
          <w:rFonts w:asciiTheme="majorHAnsi" w:hAnsiTheme="majorHAnsi" w:cs="Arial"/>
          <w:b/>
          <w:sz w:val="20"/>
          <w:szCs w:val="20"/>
        </w:rPr>
        <w:t xml:space="preserve"> </w:t>
      </w:r>
      <w:r w:rsidR="00050706">
        <w:rPr>
          <w:rFonts w:asciiTheme="majorHAnsi" w:hAnsiTheme="majorHAnsi" w:cs="Arial"/>
          <w:b/>
          <w:sz w:val="20"/>
          <w:szCs w:val="20"/>
        </w:rPr>
        <w:t xml:space="preserve"> </w:t>
      </w:r>
      <w:r w:rsidR="00050706">
        <w:rPr>
          <w:rFonts w:asciiTheme="majorHAnsi" w:hAnsiTheme="majorHAnsi" w:cs="Arial"/>
          <w:b/>
          <w:sz w:val="20"/>
          <w:szCs w:val="20"/>
        </w:rPr>
        <w:tab/>
      </w:r>
      <w:r w:rsidR="00630AD8" w:rsidRPr="00630AD8">
        <w:rPr>
          <w:rFonts w:asciiTheme="majorHAnsi" w:hAnsiTheme="majorHAnsi" w:cs="Arial"/>
          <w:b/>
          <w:sz w:val="20"/>
          <w:szCs w:val="20"/>
        </w:rPr>
        <w:t>Does this course appear in your curriculum? (if yes, and this deletion changes the curriculum, a Program Modification Form is required)</w:t>
      </w:r>
    </w:p>
    <w:sdt>
      <w:sdtPr>
        <w:rPr>
          <w:rFonts w:asciiTheme="majorHAnsi" w:hAnsiTheme="majorHAnsi" w:cs="Arial"/>
          <w:sz w:val="20"/>
          <w:szCs w:val="20"/>
        </w:rPr>
        <w:id w:val="-144133356"/>
        <w:placeholder>
          <w:docPart w:val="4160C45D73D53C4BB5CCBE5FF71B608A"/>
        </w:placeholder>
      </w:sdtPr>
      <w:sdtEndPr/>
      <w:sdtContent>
        <w:permStart w:id="634796590" w:edGrp="everyone" w:displacedByCustomXml="prev"/>
        <w:p w14:paraId="31057B9E" w14:textId="77777777" w:rsidR="00630AD8" w:rsidRPr="00630AD8" w:rsidRDefault="00630AD8" w:rsidP="00630AD8">
          <w:pPr>
            <w:tabs>
              <w:tab w:val="left" w:pos="360"/>
              <w:tab w:val="left" w:pos="720"/>
            </w:tabs>
            <w:spacing w:after="0" w:line="240" w:lineRule="auto"/>
            <w:rPr>
              <w:rFonts w:asciiTheme="majorHAnsi" w:hAnsiTheme="majorHAnsi" w:cs="Arial"/>
              <w:sz w:val="20"/>
              <w:szCs w:val="20"/>
            </w:rPr>
          </w:pPr>
          <w:r w:rsidRPr="00630AD8">
            <w:rPr>
              <w:rStyle w:val="PlaceholderText"/>
              <w:shd w:val="clear" w:color="auto" w:fill="D9D9D9" w:themeFill="background1" w:themeFillShade="D9"/>
            </w:rPr>
            <w:t>Enter text...</w:t>
          </w:r>
        </w:p>
        <w:permEnd w:id="634796590" w:displacedByCustomXml="next"/>
      </w:sdtContent>
    </w:sdt>
    <w:p w14:paraId="10E9DE94" w14:textId="77777777" w:rsidR="005775A4" w:rsidRDefault="005775A4" w:rsidP="00630AD8">
      <w:pPr>
        <w:pStyle w:val="ListParagraph"/>
        <w:tabs>
          <w:tab w:val="left" w:pos="360"/>
        </w:tabs>
        <w:spacing w:after="0" w:line="240" w:lineRule="auto"/>
        <w:ind w:left="360"/>
        <w:rPr>
          <w:rFonts w:asciiTheme="majorHAnsi" w:hAnsiTheme="majorHAnsi" w:cs="Arial"/>
          <w:sz w:val="20"/>
          <w:szCs w:val="20"/>
        </w:rPr>
      </w:pPr>
    </w:p>
    <w:p w14:paraId="49ED934C" w14:textId="54CCA7D2" w:rsidR="005775A4" w:rsidRPr="005775A4" w:rsidRDefault="00655B18" w:rsidP="005775A4">
      <w:pPr>
        <w:pStyle w:val="ListParagraph"/>
        <w:numPr>
          <w:ilvl w:val="0"/>
          <w:numId w:val="6"/>
        </w:numPr>
        <w:tabs>
          <w:tab w:val="left" w:pos="360"/>
          <w:tab w:val="left" w:pos="720"/>
        </w:tabs>
        <w:spacing w:after="0" w:line="240" w:lineRule="auto"/>
        <w:rPr>
          <w:rFonts w:asciiTheme="majorHAnsi" w:hAnsiTheme="majorHAnsi" w:cs="Arial"/>
          <w:sz w:val="20"/>
          <w:szCs w:val="20"/>
        </w:rPr>
      </w:pPr>
      <w:sdt>
        <w:sdtPr>
          <w:alias w:val="Select Yes / No"/>
          <w:tag w:val="Select Yes / No"/>
          <w:id w:val="1966308854"/>
          <w:placeholder>
            <w:docPart w:val="FF76DDF3BAE0E14CB830C0A448FDE495"/>
          </w:placeholder>
        </w:sdtPr>
        <w:sdtEndPr/>
        <w:sdtContent>
          <w:r w:rsidR="00EC2619">
            <w:t>NO</w:t>
          </w:r>
        </w:sdtContent>
      </w:sdt>
      <w:r w:rsidR="005775A4" w:rsidRPr="00DB5F2F">
        <w:rPr>
          <w:rFonts w:asciiTheme="majorHAnsi" w:hAnsiTheme="majorHAnsi" w:cs="Arial"/>
          <w:b/>
          <w:sz w:val="20"/>
          <w:szCs w:val="20"/>
        </w:rPr>
        <w:t xml:space="preserve"> </w:t>
      </w:r>
      <w:r w:rsidR="005775A4" w:rsidRPr="00DB5F2F">
        <w:rPr>
          <w:rFonts w:asciiTheme="majorHAnsi" w:hAnsiTheme="majorHAnsi" w:cs="Arial"/>
          <w:b/>
          <w:sz w:val="20"/>
          <w:szCs w:val="20"/>
        </w:rPr>
        <w:tab/>
      </w:r>
      <w:r w:rsidR="005775A4">
        <w:rPr>
          <w:rFonts w:asciiTheme="majorHAnsi" w:hAnsiTheme="majorHAnsi" w:cs="Arial"/>
          <w:b/>
          <w:sz w:val="20"/>
          <w:szCs w:val="20"/>
        </w:rPr>
        <w:t>Is this course dual-listed (undergraduate/graduate)</w:t>
      </w:r>
      <w:r w:rsidR="005775A4" w:rsidRPr="00DB5F2F">
        <w:rPr>
          <w:rFonts w:asciiTheme="majorHAnsi" w:hAnsiTheme="majorHAnsi" w:cs="Arial"/>
          <w:b/>
          <w:sz w:val="20"/>
          <w:szCs w:val="20"/>
        </w:rPr>
        <w:t xml:space="preserve">? </w:t>
      </w:r>
    </w:p>
    <w:p w14:paraId="62036562" w14:textId="625961AA" w:rsidR="005775A4" w:rsidRPr="005775A4" w:rsidRDefault="00655B18" w:rsidP="005775A4">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2096852357"/>
          <w:placeholder>
            <w:docPart w:val="17D2B22F2B747A499E24290600E8E462"/>
          </w:placeholder>
          <w:showingPlcHdr/>
        </w:sdtPr>
        <w:sdtEndPr/>
        <w:sdtContent>
          <w:permStart w:id="378826172" w:edGrp="everyone"/>
          <w:r w:rsidR="005775A4" w:rsidRPr="006E6FEC">
            <w:rPr>
              <w:rStyle w:val="PlaceholderText"/>
              <w:shd w:val="clear" w:color="auto" w:fill="D9D9D9" w:themeFill="background1" w:themeFillShade="D9"/>
            </w:rPr>
            <w:t>Enter text...</w:t>
          </w:r>
          <w:permEnd w:id="378826172"/>
        </w:sdtContent>
      </w:sdt>
    </w:p>
    <w:p w14:paraId="23B6E5C8" w14:textId="2D781826" w:rsidR="005775A4" w:rsidRPr="005775A4" w:rsidRDefault="005775A4" w:rsidP="005775A4">
      <w:pPr>
        <w:tabs>
          <w:tab w:val="left" w:pos="360"/>
        </w:tabs>
        <w:spacing w:after="0" w:line="240" w:lineRule="auto"/>
        <w:rPr>
          <w:rFonts w:asciiTheme="majorHAnsi" w:hAnsiTheme="majorHAnsi" w:cs="Arial"/>
          <w:sz w:val="20"/>
          <w:szCs w:val="20"/>
        </w:rPr>
      </w:pPr>
      <w:r w:rsidRPr="005775A4">
        <w:rPr>
          <w:rFonts w:asciiTheme="majorHAnsi" w:hAnsiTheme="majorHAnsi" w:cs="Arial"/>
          <w:sz w:val="20"/>
          <w:szCs w:val="20"/>
        </w:rPr>
        <w:tab/>
      </w:r>
    </w:p>
    <w:p w14:paraId="39BC932A" w14:textId="11325C01" w:rsidR="001F6306" w:rsidRPr="00DB5F2F" w:rsidRDefault="001F6306" w:rsidP="00DB5F2F">
      <w:pPr>
        <w:pStyle w:val="ListParagraph"/>
        <w:numPr>
          <w:ilvl w:val="0"/>
          <w:numId w:val="6"/>
        </w:numPr>
        <w:tabs>
          <w:tab w:val="left" w:pos="360"/>
          <w:tab w:val="left" w:pos="720"/>
        </w:tabs>
        <w:spacing w:after="0" w:line="240" w:lineRule="auto"/>
        <w:rPr>
          <w:rFonts w:asciiTheme="majorHAnsi" w:hAnsiTheme="majorHAnsi" w:cs="Arial"/>
          <w:sz w:val="20"/>
          <w:szCs w:val="20"/>
        </w:rPr>
      </w:pPr>
      <w:r w:rsidRPr="00DB5F2F">
        <w:rPr>
          <w:rFonts w:asciiTheme="majorHAnsi" w:hAnsiTheme="majorHAnsi" w:cs="Arial"/>
          <w:b/>
          <w:sz w:val="20"/>
          <w:szCs w:val="20"/>
        </w:rPr>
        <w:t xml:space="preserve"> </w:t>
      </w:r>
      <w:sdt>
        <w:sdtPr>
          <w:alias w:val="Select Yes / No"/>
          <w:tag w:val="Select Yes / No"/>
          <w:id w:val="584731670"/>
          <w:placeholder>
            <w:docPart w:val="A90D4CC34CF54EF9937595360884C895"/>
          </w:placeholder>
        </w:sdtPr>
        <w:sdtEndPr/>
        <w:sdtContent>
          <w:r w:rsidR="00EC2619">
            <w:t>NO</w:t>
          </w:r>
        </w:sdtContent>
      </w:sdt>
      <w:r w:rsidRPr="00DB5F2F">
        <w:rPr>
          <w:rFonts w:asciiTheme="majorHAnsi" w:hAnsiTheme="majorHAnsi" w:cs="Arial"/>
          <w:b/>
          <w:sz w:val="20"/>
          <w:szCs w:val="20"/>
        </w:rPr>
        <w:t xml:space="preserve"> </w:t>
      </w:r>
      <w:r w:rsidR="00BE6A44" w:rsidRPr="00DB5F2F">
        <w:rPr>
          <w:rFonts w:asciiTheme="majorHAnsi" w:hAnsiTheme="majorHAnsi" w:cs="Arial"/>
          <w:b/>
          <w:sz w:val="20"/>
          <w:szCs w:val="20"/>
        </w:rPr>
        <w:tab/>
      </w:r>
      <w:r w:rsidR="00DB5F2F">
        <w:rPr>
          <w:rFonts w:asciiTheme="majorHAnsi" w:hAnsiTheme="majorHAnsi" w:cs="Arial"/>
          <w:b/>
          <w:sz w:val="20"/>
          <w:szCs w:val="20"/>
        </w:rPr>
        <w:t>Is this course cross-listed with a course in another department</w:t>
      </w:r>
      <w:r w:rsidRPr="00DB5F2F">
        <w:rPr>
          <w:rFonts w:asciiTheme="majorHAnsi" w:hAnsiTheme="majorHAnsi" w:cs="Arial"/>
          <w:b/>
          <w:sz w:val="20"/>
          <w:szCs w:val="20"/>
        </w:rPr>
        <w:t xml:space="preserve">? </w:t>
      </w:r>
    </w:p>
    <w:p w14:paraId="1266923E" w14:textId="77777777" w:rsidR="001F6306" w:rsidRPr="009C65F8" w:rsidRDefault="001F6306" w:rsidP="001F6306">
      <w:pPr>
        <w:tabs>
          <w:tab w:val="left" w:pos="360"/>
        </w:tabs>
        <w:spacing w:after="0" w:line="240" w:lineRule="auto"/>
        <w:ind w:left="720"/>
        <w:rPr>
          <w:rFonts w:asciiTheme="majorHAnsi" w:hAnsiTheme="majorHAnsi" w:cs="Arial"/>
          <w:sz w:val="20"/>
          <w:szCs w:val="20"/>
        </w:rPr>
      </w:pPr>
      <w:r w:rsidRPr="009C65F8">
        <w:rPr>
          <w:rFonts w:asciiTheme="majorHAnsi" w:hAnsiTheme="majorHAnsi" w:cs="Arial"/>
          <w:sz w:val="20"/>
          <w:szCs w:val="20"/>
        </w:rPr>
        <w:t xml:space="preserve">If yes, </w:t>
      </w:r>
      <w:r>
        <w:rPr>
          <w:rFonts w:asciiTheme="majorHAnsi" w:hAnsiTheme="majorHAnsi" w:cs="Arial"/>
          <w:sz w:val="20"/>
          <w:szCs w:val="20"/>
        </w:rPr>
        <w:t>which</w:t>
      </w:r>
      <w:r w:rsidRPr="009C65F8">
        <w:rPr>
          <w:rFonts w:asciiTheme="majorHAnsi" w:hAnsiTheme="majorHAnsi" w:cs="Arial"/>
          <w:sz w:val="20"/>
          <w:szCs w:val="20"/>
        </w:rPr>
        <w:t xml:space="preserve"> course</w:t>
      </w:r>
      <w:r>
        <w:rPr>
          <w:rFonts w:asciiTheme="majorHAnsi" w:hAnsiTheme="majorHAnsi" w:cs="Arial"/>
          <w:sz w:val="20"/>
          <w:szCs w:val="20"/>
        </w:rPr>
        <w:t>(s)</w:t>
      </w:r>
      <w:r w:rsidRPr="009C65F8">
        <w:rPr>
          <w:rFonts w:asciiTheme="majorHAnsi" w:hAnsiTheme="majorHAnsi" w:cs="Arial"/>
          <w:sz w:val="20"/>
          <w:szCs w:val="20"/>
        </w:rPr>
        <w:t xml:space="preserve">? </w:t>
      </w:r>
    </w:p>
    <w:p w14:paraId="04052227" w14:textId="77777777" w:rsidR="001F6306" w:rsidRDefault="001F6306" w:rsidP="001F6306">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1959331784"/>
          <w:placeholder>
            <w:docPart w:val="788DF4936095457F83424B0A6DFABFA0"/>
          </w:placeholder>
          <w:showingPlcHdr/>
        </w:sdtPr>
        <w:sdtEndPr/>
        <w:sdtContent>
          <w:permStart w:id="1691357490" w:edGrp="everyone"/>
          <w:r w:rsidRPr="006E6FEC">
            <w:rPr>
              <w:rStyle w:val="PlaceholderText"/>
              <w:shd w:val="clear" w:color="auto" w:fill="D9D9D9" w:themeFill="background1" w:themeFillShade="D9"/>
            </w:rPr>
            <w:t>Enter text...</w:t>
          </w:r>
          <w:permEnd w:id="1691357490"/>
        </w:sdtContent>
      </w:sdt>
    </w:p>
    <w:p w14:paraId="23C73CE6" w14:textId="77777777" w:rsidR="005775A4" w:rsidRDefault="005775A4" w:rsidP="009C65F8">
      <w:pPr>
        <w:tabs>
          <w:tab w:val="left" w:pos="360"/>
          <w:tab w:val="left" w:pos="720"/>
        </w:tabs>
        <w:spacing w:after="0" w:line="240" w:lineRule="auto"/>
        <w:rPr>
          <w:rFonts w:asciiTheme="majorHAnsi" w:hAnsiTheme="majorHAnsi" w:cs="Arial"/>
          <w:b/>
          <w:sz w:val="20"/>
          <w:szCs w:val="20"/>
        </w:rPr>
      </w:pPr>
    </w:p>
    <w:p w14:paraId="0657B7FE" w14:textId="6D7148BA" w:rsidR="00B478DF" w:rsidRDefault="00655B18" w:rsidP="00343CB5">
      <w:pPr>
        <w:pStyle w:val="ListParagraph"/>
        <w:numPr>
          <w:ilvl w:val="0"/>
          <w:numId w:val="6"/>
        </w:numPr>
        <w:spacing w:after="0" w:line="240" w:lineRule="auto"/>
        <w:rPr>
          <w:rFonts w:asciiTheme="majorHAnsi" w:hAnsiTheme="majorHAnsi" w:cs="Arial"/>
          <w:b/>
          <w:sz w:val="20"/>
          <w:szCs w:val="20"/>
        </w:rPr>
      </w:pPr>
      <w:sdt>
        <w:sdtPr>
          <w:alias w:val="Select Yes / No"/>
          <w:tag w:val="Select Yes / No"/>
          <w:id w:val="1181168640"/>
          <w:placeholder>
            <w:docPart w:val="57277351D0C752409696B1CA242307B2"/>
          </w:placeholder>
        </w:sdtPr>
        <w:sdtEndPr/>
        <w:sdtContent>
          <w:r w:rsidR="00EC2619">
            <w:t>NO</w:t>
          </w:r>
        </w:sdtContent>
      </w:sdt>
      <w:r w:rsidR="00343CB5" w:rsidRPr="00343CB5">
        <w:rPr>
          <w:rFonts w:asciiTheme="majorHAnsi" w:hAnsiTheme="majorHAnsi" w:cs="Arial"/>
          <w:b/>
          <w:sz w:val="20"/>
          <w:szCs w:val="20"/>
        </w:rPr>
        <w:t xml:space="preserve"> </w:t>
      </w:r>
      <w:r w:rsidR="00343CB5">
        <w:rPr>
          <w:rFonts w:asciiTheme="majorHAnsi" w:hAnsiTheme="majorHAnsi" w:cs="Arial"/>
          <w:b/>
          <w:sz w:val="20"/>
          <w:szCs w:val="20"/>
        </w:rPr>
        <w:tab/>
      </w:r>
      <w:r w:rsidR="00343CB5" w:rsidRPr="00343CB5">
        <w:rPr>
          <w:rFonts w:asciiTheme="majorHAnsi" w:hAnsiTheme="majorHAnsi" w:cs="Arial"/>
          <w:b/>
          <w:sz w:val="20"/>
          <w:szCs w:val="20"/>
        </w:rPr>
        <w:t>Is there currently a course listed in the Bulletin or Banner which is a one-to-one equivalent to this course (please check with the Registrar’s Office if unsure)?</w:t>
      </w:r>
    </w:p>
    <w:p w14:paraId="2DCBDDC7" w14:textId="5E604CCC" w:rsidR="00343CB5" w:rsidRPr="00343CB5" w:rsidRDefault="00343CB5" w:rsidP="00343CB5">
      <w:pPr>
        <w:pStyle w:val="ListParagraph"/>
        <w:tabs>
          <w:tab w:val="left" w:pos="360"/>
        </w:tabs>
        <w:spacing w:after="0" w:line="240" w:lineRule="auto"/>
        <w:ind w:left="360"/>
        <w:rPr>
          <w:rFonts w:asciiTheme="majorHAnsi" w:hAnsiTheme="majorHAnsi" w:cs="Arial"/>
          <w:sz w:val="20"/>
          <w:szCs w:val="20"/>
        </w:rPr>
      </w:pPr>
      <w:r w:rsidRPr="00343CB5">
        <w:rPr>
          <w:rFonts w:asciiTheme="majorHAnsi" w:hAnsiTheme="majorHAnsi" w:cs="Arial"/>
          <w:sz w:val="20"/>
          <w:szCs w:val="20"/>
        </w:rPr>
        <w:t xml:space="preserve">If yes, which course? </w:t>
      </w:r>
    </w:p>
    <w:sdt>
      <w:sdtPr>
        <w:rPr>
          <w:rFonts w:asciiTheme="majorHAnsi" w:hAnsiTheme="majorHAnsi" w:cs="Arial"/>
          <w:sz w:val="20"/>
          <w:szCs w:val="20"/>
        </w:rPr>
        <w:id w:val="348371280"/>
        <w:placeholder>
          <w:docPart w:val="43192CED3B8FB34FA5034571371A51DA"/>
        </w:placeholder>
      </w:sdtPr>
      <w:sdtEndPr/>
      <w:sdtContent>
        <w:permStart w:id="174210218" w:edGrp="everyone" w:displacedByCustomXml="prev"/>
        <w:p w14:paraId="74DCB9B3" w14:textId="77777777" w:rsidR="00343CB5" w:rsidRDefault="00343CB5" w:rsidP="00343CB5">
          <w:pPr>
            <w:tabs>
              <w:tab w:val="left" w:pos="360"/>
              <w:tab w:val="left" w:pos="720"/>
            </w:tabs>
            <w:spacing w:after="0" w:line="240" w:lineRule="auto"/>
            <w:ind w:firstLine="360"/>
            <w:rPr>
              <w:rFonts w:asciiTheme="majorHAnsi" w:hAnsiTheme="majorHAnsi" w:cs="Arial"/>
              <w:sz w:val="20"/>
              <w:szCs w:val="20"/>
            </w:rPr>
          </w:pPr>
          <w:r w:rsidRPr="006E6FEC">
            <w:rPr>
              <w:rStyle w:val="PlaceholderText"/>
              <w:shd w:val="clear" w:color="auto" w:fill="D9D9D9" w:themeFill="background1" w:themeFillShade="D9"/>
            </w:rPr>
            <w:t>Enter text...</w:t>
          </w:r>
        </w:p>
        <w:permEnd w:id="174210218" w:displacedByCustomXml="next"/>
      </w:sdtContent>
    </w:sdt>
    <w:p w14:paraId="284302B7" w14:textId="77777777" w:rsidR="00343CB5" w:rsidRPr="00343CB5" w:rsidRDefault="00343CB5" w:rsidP="00343CB5">
      <w:pPr>
        <w:pStyle w:val="ListParagraph"/>
        <w:spacing w:after="0" w:line="240" w:lineRule="auto"/>
        <w:ind w:left="360"/>
        <w:rPr>
          <w:rFonts w:asciiTheme="majorHAnsi" w:hAnsiTheme="majorHAnsi" w:cs="Arial"/>
          <w:b/>
          <w:sz w:val="20"/>
          <w:szCs w:val="20"/>
        </w:rPr>
      </w:pPr>
    </w:p>
    <w:p w14:paraId="62F5CA5F" w14:textId="77777777" w:rsidR="00B478DF" w:rsidRPr="00B478DF" w:rsidRDefault="00B478DF" w:rsidP="00B478DF">
      <w:pPr>
        <w:tabs>
          <w:tab w:val="left" w:pos="360"/>
          <w:tab w:val="left" w:pos="720"/>
        </w:tabs>
        <w:spacing w:after="0" w:line="240" w:lineRule="auto"/>
        <w:rPr>
          <w:rFonts w:asciiTheme="majorHAnsi" w:hAnsiTheme="majorHAnsi" w:cs="Arial"/>
          <w:sz w:val="20"/>
          <w:szCs w:val="20"/>
        </w:rPr>
      </w:pPr>
    </w:p>
    <w:p w14:paraId="7AC7F567" w14:textId="3B7AB8DE" w:rsidR="00B478DF" w:rsidRPr="00B478DF" w:rsidRDefault="00B478DF" w:rsidP="00B478DF">
      <w:pPr>
        <w:tabs>
          <w:tab w:val="left" w:pos="360"/>
          <w:tab w:val="left" w:pos="720"/>
        </w:tabs>
        <w:spacing w:after="0" w:line="240" w:lineRule="auto"/>
        <w:rPr>
          <w:rFonts w:asciiTheme="majorHAnsi" w:hAnsiTheme="majorHAnsi" w:cs="Arial"/>
          <w:sz w:val="20"/>
          <w:szCs w:val="20"/>
        </w:rPr>
      </w:pPr>
    </w:p>
    <w:p w14:paraId="6D4DC530" w14:textId="29865D1A" w:rsidR="00B478DF" w:rsidRPr="00B478DF" w:rsidRDefault="00B478DF" w:rsidP="00B478DF">
      <w:pPr>
        <w:tabs>
          <w:tab w:val="left" w:pos="360"/>
          <w:tab w:val="left" w:pos="720"/>
        </w:tabs>
        <w:spacing w:after="0" w:line="240" w:lineRule="auto"/>
        <w:rPr>
          <w:rFonts w:asciiTheme="majorHAnsi" w:hAnsiTheme="majorHAnsi" w:cs="Arial"/>
          <w:sz w:val="20"/>
          <w:szCs w:val="20"/>
        </w:rPr>
      </w:pPr>
    </w:p>
    <w:p w14:paraId="20A7064F" w14:textId="77777777" w:rsidR="00B478DF" w:rsidRPr="00B478DF" w:rsidRDefault="00B478DF" w:rsidP="00B478DF">
      <w:pPr>
        <w:pStyle w:val="ListParagraph"/>
        <w:tabs>
          <w:tab w:val="left" w:pos="360"/>
          <w:tab w:val="left" w:pos="720"/>
        </w:tabs>
        <w:spacing w:after="0" w:line="240" w:lineRule="auto"/>
        <w:ind w:left="360"/>
        <w:rPr>
          <w:rFonts w:asciiTheme="majorHAnsi" w:hAnsiTheme="majorHAnsi" w:cs="Arial"/>
          <w:sz w:val="20"/>
          <w:szCs w:val="20"/>
        </w:rPr>
      </w:pPr>
    </w:p>
    <w:p w14:paraId="14681B38" w14:textId="77777777" w:rsidR="00B478DF" w:rsidRPr="00B478DF" w:rsidRDefault="00B478DF" w:rsidP="00B478DF">
      <w:pPr>
        <w:tabs>
          <w:tab w:val="left" w:pos="360"/>
          <w:tab w:val="left" w:pos="720"/>
        </w:tabs>
        <w:spacing w:after="0" w:line="240" w:lineRule="auto"/>
        <w:rPr>
          <w:rFonts w:asciiTheme="majorHAnsi" w:hAnsiTheme="majorHAnsi" w:cs="Arial"/>
          <w:sz w:val="20"/>
          <w:szCs w:val="20"/>
        </w:rPr>
      </w:pPr>
    </w:p>
    <w:p w14:paraId="77ED727A" w14:textId="3744CA0A" w:rsidR="00F87DAF" w:rsidRDefault="00F87DAF" w:rsidP="00B478DF">
      <w:pPr>
        <w:tabs>
          <w:tab w:val="left" w:pos="360"/>
          <w:tab w:val="left" w:pos="720"/>
        </w:tabs>
        <w:spacing w:after="0" w:line="240" w:lineRule="auto"/>
        <w:rPr>
          <w:rFonts w:asciiTheme="majorHAnsi" w:hAnsiTheme="majorHAnsi" w:cs="Arial"/>
          <w:sz w:val="20"/>
          <w:szCs w:val="20"/>
        </w:rPr>
      </w:pPr>
    </w:p>
    <w:p w14:paraId="6B4DAA6E" w14:textId="52DCA609" w:rsidR="00750AF6" w:rsidRDefault="00750AF6" w:rsidP="004A35D2">
      <w:pPr>
        <w:rPr>
          <w:rFonts w:asciiTheme="majorHAnsi" w:hAnsiTheme="majorHAnsi" w:cs="Arial"/>
          <w:sz w:val="20"/>
          <w:szCs w:val="20"/>
        </w:rPr>
      </w:pPr>
    </w:p>
    <w:p w14:paraId="75DA976F" w14:textId="5DF07A4E" w:rsidR="005775A4" w:rsidRDefault="005775A4" w:rsidP="004A35D2">
      <w:pPr>
        <w:rPr>
          <w:rFonts w:asciiTheme="majorHAnsi" w:hAnsiTheme="majorHAnsi" w:cs="Arial"/>
          <w:sz w:val="20"/>
          <w:szCs w:val="20"/>
        </w:rPr>
      </w:pPr>
    </w:p>
    <w:p w14:paraId="6D90DB46" w14:textId="6938FD92" w:rsidR="005775A4" w:rsidRDefault="005775A4" w:rsidP="004A35D2">
      <w:pPr>
        <w:rPr>
          <w:rFonts w:asciiTheme="majorHAnsi" w:hAnsiTheme="majorHAnsi" w:cs="Arial"/>
          <w:sz w:val="20"/>
          <w:szCs w:val="20"/>
        </w:rPr>
      </w:pPr>
    </w:p>
    <w:p w14:paraId="4A64AEAB" w14:textId="138DADCA" w:rsidR="005775A4" w:rsidRDefault="005775A4" w:rsidP="004A35D2">
      <w:pPr>
        <w:rPr>
          <w:rFonts w:asciiTheme="majorHAnsi" w:hAnsiTheme="majorHAnsi" w:cs="Arial"/>
          <w:sz w:val="20"/>
          <w:szCs w:val="20"/>
        </w:rPr>
      </w:pPr>
    </w:p>
    <w:p w14:paraId="3D50E5CA" w14:textId="638C5431" w:rsidR="005775A4" w:rsidRDefault="005775A4" w:rsidP="004A35D2">
      <w:pPr>
        <w:rPr>
          <w:rFonts w:asciiTheme="majorHAnsi" w:hAnsiTheme="majorHAnsi" w:cs="Arial"/>
          <w:sz w:val="20"/>
          <w:szCs w:val="20"/>
        </w:rPr>
      </w:pPr>
    </w:p>
    <w:p w14:paraId="1986C587" w14:textId="62548AD5" w:rsidR="005775A4" w:rsidRDefault="005775A4" w:rsidP="004A35D2">
      <w:pPr>
        <w:rPr>
          <w:rFonts w:asciiTheme="majorHAnsi" w:hAnsiTheme="majorHAnsi" w:cs="Arial"/>
          <w:sz w:val="20"/>
          <w:szCs w:val="20"/>
        </w:rPr>
      </w:pPr>
    </w:p>
    <w:p w14:paraId="605EEF75" w14:textId="351552CA" w:rsidR="005775A4" w:rsidRDefault="005775A4" w:rsidP="004A35D2">
      <w:pPr>
        <w:rPr>
          <w:rFonts w:asciiTheme="majorHAnsi" w:hAnsiTheme="majorHAnsi" w:cs="Arial"/>
          <w:sz w:val="20"/>
          <w:szCs w:val="20"/>
        </w:rPr>
      </w:pPr>
    </w:p>
    <w:p w14:paraId="0E15EFD2" w14:textId="7A9DF5FF" w:rsidR="005775A4" w:rsidRDefault="005775A4" w:rsidP="004A35D2">
      <w:pPr>
        <w:rPr>
          <w:rFonts w:asciiTheme="majorHAnsi" w:hAnsiTheme="majorHAnsi" w:cs="Arial"/>
          <w:sz w:val="20"/>
          <w:szCs w:val="20"/>
        </w:rPr>
      </w:pPr>
    </w:p>
    <w:p w14:paraId="18F32602" w14:textId="4305E3A2" w:rsidR="005775A4" w:rsidRDefault="005775A4" w:rsidP="004A35D2">
      <w:pPr>
        <w:rPr>
          <w:rFonts w:asciiTheme="majorHAnsi" w:hAnsiTheme="majorHAnsi" w:cs="Arial"/>
          <w:sz w:val="20"/>
          <w:szCs w:val="20"/>
        </w:rPr>
      </w:pPr>
    </w:p>
    <w:p w14:paraId="53FA8D93" w14:textId="4E16246E" w:rsidR="005775A4" w:rsidRDefault="005775A4" w:rsidP="004A35D2">
      <w:pPr>
        <w:rPr>
          <w:rFonts w:asciiTheme="majorHAnsi" w:hAnsiTheme="majorHAnsi" w:cs="Arial"/>
          <w:sz w:val="20"/>
          <w:szCs w:val="20"/>
        </w:rPr>
      </w:pPr>
    </w:p>
    <w:p w14:paraId="7D9D515B" w14:textId="2AFB08E4" w:rsidR="005775A4" w:rsidRDefault="005775A4">
      <w:pPr>
        <w:rPr>
          <w:rFonts w:asciiTheme="majorHAnsi" w:hAnsiTheme="majorHAnsi" w:cs="Arial"/>
          <w:sz w:val="20"/>
          <w:szCs w:val="20"/>
        </w:rPr>
      </w:pPr>
    </w:p>
    <w:p w14:paraId="7B90CD1E" w14:textId="77777777" w:rsidR="0007167B" w:rsidRDefault="0007167B">
      <w:pPr>
        <w:rPr>
          <w:rFonts w:asciiTheme="majorHAnsi" w:hAnsiTheme="majorHAnsi" w:cs="Arial"/>
          <w:sz w:val="20"/>
          <w:szCs w:val="20"/>
        </w:rPr>
      </w:pPr>
    </w:p>
    <w:p w14:paraId="41CE6BB0" w14:textId="77777777" w:rsidR="005775A4" w:rsidRPr="008426D1" w:rsidRDefault="005775A4" w:rsidP="005775A4">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27061508" w14:textId="77777777" w:rsidR="005775A4" w:rsidRPr="008426D1" w:rsidRDefault="005775A4" w:rsidP="005775A4">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5775A4" w:rsidRPr="008426D1" w14:paraId="4FA13D96" w14:textId="77777777" w:rsidTr="00A72E47">
        <w:tc>
          <w:tcPr>
            <w:tcW w:w="11016" w:type="dxa"/>
            <w:shd w:val="clear" w:color="auto" w:fill="D9D9D9" w:themeFill="background1" w:themeFillShade="D9"/>
          </w:tcPr>
          <w:p w14:paraId="2F61A26F" w14:textId="77777777" w:rsidR="005775A4" w:rsidRPr="008426D1" w:rsidRDefault="005775A4" w:rsidP="00A72E4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5775A4" w:rsidRPr="008426D1" w14:paraId="3F34F9CC" w14:textId="77777777" w:rsidTr="00A72E47">
        <w:tc>
          <w:tcPr>
            <w:tcW w:w="11016" w:type="dxa"/>
            <w:shd w:val="clear" w:color="auto" w:fill="F2F2F2" w:themeFill="background1" w:themeFillShade="F2"/>
          </w:tcPr>
          <w:p w14:paraId="77C48558" w14:textId="77777777" w:rsidR="005775A4" w:rsidRPr="008426D1" w:rsidRDefault="005775A4" w:rsidP="00A72E47">
            <w:pPr>
              <w:tabs>
                <w:tab w:val="left" w:pos="360"/>
                <w:tab w:val="left" w:pos="720"/>
              </w:tabs>
              <w:jc w:val="center"/>
              <w:rPr>
                <w:rFonts w:ascii="Times New Roman" w:hAnsi="Times New Roman" w:cs="Times New Roman"/>
                <w:b/>
                <w:color w:val="000000" w:themeColor="text1"/>
                <w:sz w:val="18"/>
                <w:szCs w:val="24"/>
              </w:rPr>
            </w:pPr>
          </w:p>
          <w:p w14:paraId="493C89B6" w14:textId="77777777" w:rsidR="005775A4" w:rsidRPr="008426D1" w:rsidRDefault="005775A4" w:rsidP="00A72E4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327BF7FD" w14:textId="77777777" w:rsidR="005775A4" w:rsidRPr="008426D1" w:rsidRDefault="005775A4" w:rsidP="00A72E47">
            <w:pPr>
              <w:rPr>
                <w:rFonts w:ascii="Times New Roman" w:hAnsi="Times New Roman" w:cs="Times New Roman"/>
                <w:b/>
                <w:color w:val="FF0000"/>
                <w:sz w:val="14"/>
                <w:szCs w:val="24"/>
              </w:rPr>
            </w:pPr>
          </w:p>
          <w:p w14:paraId="58E57BD3" w14:textId="77777777" w:rsidR="005775A4" w:rsidRPr="008426D1" w:rsidRDefault="005775A4" w:rsidP="00A72E4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76CC4276" w14:textId="77777777" w:rsidR="005775A4" w:rsidRPr="008426D1" w:rsidRDefault="005775A4" w:rsidP="00A72E47">
            <w:pPr>
              <w:tabs>
                <w:tab w:val="left" w:pos="360"/>
                <w:tab w:val="left" w:pos="720"/>
              </w:tabs>
              <w:jc w:val="center"/>
              <w:rPr>
                <w:rFonts w:ascii="Times New Roman" w:hAnsi="Times New Roman" w:cs="Times New Roman"/>
                <w:b/>
                <w:color w:val="000000" w:themeColor="text1"/>
                <w:sz w:val="10"/>
                <w:szCs w:val="24"/>
                <w:u w:val="single"/>
              </w:rPr>
            </w:pPr>
          </w:p>
          <w:p w14:paraId="151EAFE4" w14:textId="77777777" w:rsidR="005775A4" w:rsidRPr="008426D1" w:rsidRDefault="005775A4" w:rsidP="00A72E47">
            <w:pPr>
              <w:tabs>
                <w:tab w:val="left" w:pos="360"/>
                <w:tab w:val="left" w:pos="720"/>
              </w:tabs>
              <w:jc w:val="center"/>
              <w:rPr>
                <w:rFonts w:ascii="Times New Roman" w:hAnsi="Times New Roman" w:cs="Times New Roman"/>
                <w:b/>
                <w:color w:val="000000" w:themeColor="text1"/>
                <w:sz w:val="10"/>
                <w:szCs w:val="24"/>
                <w:u w:val="single"/>
              </w:rPr>
            </w:pPr>
          </w:p>
          <w:p w14:paraId="554E7D97" w14:textId="77777777" w:rsidR="005775A4" w:rsidRPr="008426D1" w:rsidRDefault="005775A4" w:rsidP="00A72E47">
            <w:pPr>
              <w:tabs>
                <w:tab w:val="left" w:pos="360"/>
                <w:tab w:val="left" w:pos="720"/>
              </w:tabs>
              <w:ind w:left="360"/>
              <w:jc w:val="center"/>
              <w:rPr>
                <w:rFonts w:asciiTheme="majorHAnsi" w:hAnsiTheme="majorHAnsi"/>
                <w:sz w:val="18"/>
                <w:szCs w:val="18"/>
              </w:rPr>
            </w:pPr>
          </w:p>
        </w:tc>
      </w:tr>
    </w:tbl>
    <w:p w14:paraId="6E5FEF2F" w14:textId="77777777" w:rsidR="005775A4" w:rsidRPr="00341B0D" w:rsidRDefault="005775A4" w:rsidP="005775A4">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34BF29E5" w14:textId="3E0830A8" w:rsidR="005775A4" w:rsidRDefault="00EA1869" w:rsidP="005775A4">
      <w:pPr>
        <w:tabs>
          <w:tab w:val="left" w:pos="360"/>
          <w:tab w:val="left" w:pos="720"/>
        </w:tabs>
        <w:spacing w:after="0" w:line="240" w:lineRule="auto"/>
        <w:rPr>
          <w:rFonts w:asciiTheme="majorHAnsi" w:hAnsiTheme="majorHAnsi" w:cs="Arial"/>
        </w:rPr>
      </w:pPr>
      <w:r w:rsidRPr="00EA1869">
        <w:rPr>
          <w:rFonts w:asciiTheme="majorHAnsi" w:hAnsiTheme="majorHAnsi" w:cs="Arial"/>
        </w:rPr>
        <w:t>2021-22 Graduate Bulletin (pp. 352-353) BEFORE:</w:t>
      </w:r>
    </w:p>
    <w:p w14:paraId="5B3F7CCA" w14:textId="2DA33078" w:rsidR="00EA1869" w:rsidRDefault="00EA1869" w:rsidP="005775A4">
      <w:pPr>
        <w:tabs>
          <w:tab w:val="left" w:pos="360"/>
          <w:tab w:val="left" w:pos="720"/>
        </w:tabs>
        <w:spacing w:after="0" w:line="240" w:lineRule="auto"/>
        <w:rPr>
          <w:rFonts w:asciiTheme="majorHAnsi" w:hAnsiTheme="majorHAnsi" w:cs="Arial"/>
        </w:rPr>
      </w:pPr>
    </w:p>
    <w:p w14:paraId="68873253" w14:textId="59B35845" w:rsidR="00EA1869" w:rsidRPr="00EA1869" w:rsidRDefault="00EA1869" w:rsidP="005775A4">
      <w:pPr>
        <w:tabs>
          <w:tab w:val="left" w:pos="360"/>
          <w:tab w:val="left" w:pos="720"/>
        </w:tabs>
        <w:spacing w:after="0" w:line="240" w:lineRule="auto"/>
        <w:rPr>
          <w:rFonts w:asciiTheme="majorHAnsi" w:hAnsiTheme="majorHAnsi" w:cs="Arial"/>
        </w:rPr>
      </w:pPr>
      <w:r w:rsidRPr="00EA1869">
        <w:rPr>
          <w:rFonts w:asciiTheme="majorHAnsi" w:hAnsiTheme="majorHAnsi" w:cs="Arial"/>
          <w:highlight w:val="cyan"/>
        </w:rPr>
        <w:t xml:space="preserve">Please note: COUN 7523 and PSY 7215 do </w:t>
      </w:r>
      <w:r w:rsidRPr="00EA1869">
        <w:rPr>
          <w:rFonts w:asciiTheme="majorHAnsi" w:hAnsiTheme="majorHAnsi" w:cs="Arial"/>
          <w:b/>
          <w:bCs/>
          <w:highlight w:val="cyan"/>
        </w:rPr>
        <w:t>NOT</w:t>
      </w:r>
      <w:r w:rsidRPr="00EA1869">
        <w:rPr>
          <w:rFonts w:asciiTheme="majorHAnsi" w:hAnsiTheme="majorHAnsi" w:cs="Arial"/>
          <w:highlight w:val="cyan"/>
        </w:rPr>
        <w:t xml:space="preserve"> appear in the Bulletin, but do exist in Banner.</w:t>
      </w:r>
    </w:p>
    <w:p w14:paraId="575DB07E" w14:textId="4048AED6" w:rsidR="00EA1869" w:rsidRDefault="00EA1869" w:rsidP="005775A4">
      <w:pPr>
        <w:tabs>
          <w:tab w:val="left" w:pos="360"/>
          <w:tab w:val="left" w:pos="720"/>
        </w:tabs>
        <w:spacing w:after="0" w:line="240" w:lineRule="auto"/>
        <w:rPr>
          <w:rFonts w:asciiTheme="majorHAnsi" w:hAnsiTheme="majorHAnsi" w:cs="Arial"/>
          <w:sz w:val="18"/>
          <w:szCs w:val="18"/>
        </w:rPr>
      </w:pPr>
    </w:p>
    <w:p w14:paraId="66C62397" w14:textId="0E8CC7AC" w:rsidR="00EA1869" w:rsidRPr="00EA1869" w:rsidRDefault="00EA1869" w:rsidP="00EA1869">
      <w:pPr>
        <w:pStyle w:val="Pa338"/>
        <w:spacing w:after="80"/>
        <w:ind w:left="360" w:hanging="360"/>
        <w:jc w:val="both"/>
        <w:rPr>
          <w:color w:val="000000"/>
          <w:sz w:val="20"/>
          <w:szCs w:val="20"/>
        </w:rPr>
      </w:pPr>
      <w:r w:rsidRPr="00EA1869">
        <w:rPr>
          <w:rStyle w:val="A1"/>
          <w:b/>
          <w:bCs/>
          <w:sz w:val="20"/>
          <w:szCs w:val="20"/>
        </w:rPr>
        <w:t xml:space="preserve">COUN 6313. </w:t>
      </w:r>
      <w:r w:rsidRPr="00EA1869">
        <w:rPr>
          <w:rStyle w:val="A1"/>
          <w:b/>
          <w:bCs/>
          <w:sz w:val="20"/>
          <w:szCs w:val="20"/>
        </w:rPr>
        <w:tab/>
        <w:t xml:space="preserve">Alcohol and Drug Abuse </w:t>
      </w:r>
      <w:r w:rsidRPr="00EA1869">
        <w:rPr>
          <w:rStyle w:val="A1"/>
          <w:b/>
          <w:bCs/>
          <w:sz w:val="20"/>
          <w:szCs w:val="20"/>
        </w:rPr>
        <w:tab/>
      </w:r>
      <w:r w:rsidRPr="00EA1869">
        <w:rPr>
          <w:rStyle w:val="A1"/>
          <w:sz w:val="20"/>
          <w:szCs w:val="20"/>
        </w:rPr>
        <w:t>A course intended to familiarize students with the psy</w:t>
      </w:r>
      <w:r w:rsidRPr="00EA1869">
        <w:rPr>
          <w:rStyle w:val="A1"/>
          <w:sz w:val="20"/>
          <w:szCs w:val="20"/>
        </w:rPr>
        <w:softHyphen/>
        <w:t xml:space="preserve">chological, social, and economic aspects of substance abuse. </w:t>
      </w:r>
    </w:p>
    <w:p w14:paraId="5A503DAF" w14:textId="04BFAA15" w:rsidR="00EA1869" w:rsidRPr="00EA1869" w:rsidRDefault="00EA1869" w:rsidP="00EA1869">
      <w:pPr>
        <w:pStyle w:val="Pa338"/>
        <w:spacing w:after="80"/>
        <w:ind w:left="360" w:hanging="360"/>
        <w:jc w:val="both"/>
        <w:rPr>
          <w:strike/>
          <w:color w:val="FF0000"/>
          <w:sz w:val="20"/>
          <w:szCs w:val="20"/>
          <w:highlight w:val="yellow"/>
        </w:rPr>
      </w:pPr>
      <w:r w:rsidRPr="00EA1869">
        <w:rPr>
          <w:rStyle w:val="A1"/>
          <w:b/>
          <w:bCs/>
          <w:strike/>
          <w:color w:val="FF0000"/>
          <w:sz w:val="20"/>
          <w:szCs w:val="20"/>
          <w:highlight w:val="yellow"/>
        </w:rPr>
        <w:t>COUN 6353.</w:t>
      </w:r>
      <w:r w:rsidRPr="00EA1869">
        <w:rPr>
          <w:rStyle w:val="A1"/>
          <w:b/>
          <w:bCs/>
          <w:strike/>
          <w:color w:val="FF0000"/>
          <w:sz w:val="20"/>
          <w:szCs w:val="20"/>
          <w:highlight w:val="yellow"/>
        </w:rPr>
        <w:tab/>
        <w:t xml:space="preserve"> College and the Student </w:t>
      </w:r>
      <w:r w:rsidRPr="00EA1869">
        <w:rPr>
          <w:rStyle w:val="A1"/>
          <w:b/>
          <w:bCs/>
          <w:strike/>
          <w:color w:val="FF0000"/>
          <w:sz w:val="20"/>
          <w:szCs w:val="20"/>
          <w:highlight w:val="yellow"/>
        </w:rPr>
        <w:tab/>
      </w:r>
      <w:r w:rsidRPr="00EA1869">
        <w:rPr>
          <w:rStyle w:val="A1"/>
          <w:strike/>
          <w:color w:val="FF0000"/>
          <w:sz w:val="20"/>
          <w:szCs w:val="20"/>
          <w:highlight w:val="yellow"/>
        </w:rPr>
        <w:t>Study of the contemporary American college student including subcultures, values and beliefs, lifestyles, academic and personal problems, and en</w:t>
      </w:r>
      <w:r w:rsidRPr="00EA1869">
        <w:rPr>
          <w:rStyle w:val="A1"/>
          <w:strike/>
          <w:color w:val="FF0000"/>
          <w:sz w:val="20"/>
          <w:szCs w:val="20"/>
          <w:highlight w:val="yellow"/>
        </w:rPr>
        <w:softHyphen/>
        <w:t xml:space="preserve">vironmental influences, methods of assessment, and implications for student affairs policy and programming are discussed. </w:t>
      </w:r>
    </w:p>
    <w:p w14:paraId="535B36A5" w14:textId="5C7FBB8A" w:rsidR="00EA1869" w:rsidRPr="00EA1869" w:rsidRDefault="00EA1869" w:rsidP="00EA1869">
      <w:pPr>
        <w:pStyle w:val="Pa338"/>
        <w:spacing w:after="80"/>
        <w:ind w:left="360" w:hanging="360"/>
        <w:jc w:val="both"/>
        <w:rPr>
          <w:strike/>
          <w:color w:val="FF0000"/>
          <w:sz w:val="20"/>
          <w:szCs w:val="20"/>
        </w:rPr>
      </w:pPr>
      <w:r w:rsidRPr="00EA1869">
        <w:rPr>
          <w:rStyle w:val="A1"/>
          <w:b/>
          <w:bCs/>
          <w:strike/>
          <w:color w:val="FF0000"/>
          <w:sz w:val="20"/>
          <w:szCs w:val="20"/>
          <w:highlight w:val="yellow"/>
        </w:rPr>
        <w:t xml:space="preserve">COUN 6393. </w:t>
      </w:r>
      <w:r w:rsidRPr="00EA1869">
        <w:rPr>
          <w:rStyle w:val="A1"/>
          <w:b/>
          <w:bCs/>
          <w:strike/>
          <w:color w:val="FF0000"/>
          <w:sz w:val="20"/>
          <w:szCs w:val="20"/>
          <w:highlight w:val="yellow"/>
        </w:rPr>
        <w:tab/>
        <w:t xml:space="preserve">Internship in College Student Personnel Services </w:t>
      </w:r>
      <w:r w:rsidRPr="00EA1869">
        <w:rPr>
          <w:rStyle w:val="A1"/>
          <w:b/>
          <w:bCs/>
          <w:strike/>
          <w:color w:val="FF0000"/>
          <w:sz w:val="20"/>
          <w:szCs w:val="20"/>
          <w:highlight w:val="yellow"/>
        </w:rPr>
        <w:tab/>
      </w:r>
      <w:r w:rsidRPr="00EA1869">
        <w:rPr>
          <w:rStyle w:val="A1"/>
          <w:strike/>
          <w:color w:val="FF0000"/>
          <w:sz w:val="20"/>
          <w:szCs w:val="20"/>
          <w:highlight w:val="yellow"/>
        </w:rPr>
        <w:t>Supervised practice (a mini</w:t>
      </w:r>
      <w:r w:rsidRPr="00EA1869">
        <w:rPr>
          <w:rStyle w:val="A1"/>
          <w:strike/>
          <w:color w:val="FF0000"/>
          <w:sz w:val="20"/>
          <w:szCs w:val="20"/>
          <w:highlight w:val="yellow"/>
        </w:rPr>
        <w:softHyphen/>
        <w:t>mum of 600 clock hours) in one or more student affairs settings. Must include at least 240 clock hours of direct service to clients, at least one hour per week of individual supervision with the site supervisor, and at least one and one-half hours per week of group supervision with a program fac</w:t>
      </w:r>
      <w:r w:rsidRPr="00EA1869">
        <w:rPr>
          <w:rStyle w:val="A1"/>
          <w:strike/>
          <w:color w:val="FF0000"/>
          <w:sz w:val="20"/>
          <w:szCs w:val="20"/>
          <w:highlight w:val="yellow"/>
        </w:rPr>
        <w:softHyphen/>
        <w:t>ulty member. [Prerequisite, Completion of all coursework prior to or concurrent with the internship hours and approval of the degree program committee] Offered Spring Semester.</w:t>
      </w:r>
      <w:r w:rsidRPr="00EA1869">
        <w:rPr>
          <w:rStyle w:val="A1"/>
          <w:strike/>
          <w:color w:val="FF0000"/>
          <w:sz w:val="20"/>
          <w:szCs w:val="20"/>
        </w:rPr>
        <w:t xml:space="preserve"> </w:t>
      </w:r>
    </w:p>
    <w:p w14:paraId="6D4C2A23" w14:textId="624765B0" w:rsidR="00EA1869" w:rsidRPr="00EA1869" w:rsidRDefault="00EA1869" w:rsidP="00EA1869">
      <w:pPr>
        <w:pStyle w:val="Pa338"/>
        <w:spacing w:after="80"/>
        <w:ind w:left="360" w:hanging="360"/>
        <w:jc w:val="both"/>
        <w:rPr>
          <w:color w:val="000000"/>
          <w:sz w:val="20"/>
          <w:szCs w:val="20"/>
        </w:rPr>
      </w:pPr>
      <w:r w:rsidRPr="00EA1869">
        <w:rPr>
          <w:rStyle w:val="A1"/>
          <w:b/>
          <w:bCs/>
          <w:sz w:val="20"/>
          <w:szCs w:val="20"/>
        </w:rPr>
        <w:t xml:space="preserve">COUN 6413. </w:t>
      </w:r>
      <w:r w:rsidRPr="00EA1869">
        <w:rPr>
          <w:rStyle w:val="A1"/>
          <w:b/>
          <w:bCs/>
          <w:sz w:val="20"/>
          <w:szCs w:val="20"/>
        </w:rPr>
        <w:tab/>
        <w:t xml:space="preserve">Practicum in Play Therapy </w:t>
      </w:r>
      <w:r w:rsidRPr="00EA1869">
        <w:rPr>
          <w:rStyle w:val="A1"/>
          <w:b/>
          <w:bCs/>
          <w:sz w:val="20"/>
          <w:szCs w:val="20"/>
        </w:rPr>
        <w:tab/>
      </w:r>
      <w:r w:rsidRPr="00EA1869">
        <w:rPr>
          <w:rStyle w:val="A1"/>
          <w:sz w:val="20"/>
          <w:szCs w:val="20"/>
        </w:rPr>
        <w:t>Supervised experience in play therapy with application of theory, skills, assessment, and strategies acquired in previous play therapy course work. Pre</w:t>
      </w:r>
      <w:r w:rsidRPr="00EA1869">
        <w:rPr>
          <w:rStyle w:val="A1"/>
          <w:sz w:val="20"/>
          <w:szCs w:val="20"/>
        </w:rPr>
        <w:softHyphen/>
        <w:t xml:space="preserve">requisites, admission into Graduate Certificate in Play Therapy program. Students must have received a “B” or higher in COUN 6203, COUN 6213, and COUN 6103. </w:t>
      </w:r>
    </w:p>
    <w:p w14:paraId="1DF96486" w14:textId="08FD9DC0" w:rsidR="00EA1869" w:rsidRPr="00EA1869" w:rsidRDefault="00EA1869" w:rsidP="00EA1869">
      <w:pPr>
        <w:pStyle w:val="Pa338"/>
        <w:spacing w:after="80"/>
        <w:ind w:left="360" w:hanging="360"/>
        <w:jc w:val="both"/>
        <w:rPr>
          <w:strike/>
          <w:color w:val="FF0000"/>
          <w:sz w:val="20"/>
          <w:szCs w:val="20"/>
        </w:rPr>
      </w:pPr>
      <w:r w:rsidRPr="00EA1869">
        <w:rPr>
          <w:rStyle w:val="A1"/>
          <w:b/>
          <w:bCs/>
          <w:strike/>
          <w:color w:val="FF0000"/>
          <w:sz w:val="20"/>
          <w:szCs w:val="20"/>
          <w:highlight w:val="yellow"/>
        </w:rPr>
        <w:t xml:space="preserve">COUN 6423. </w:t>
      </w:r>
      <w:r w:rsidRPr="00EA1869">
        <w:rPr>
          <w:rStyle w:val="A1"/>
          <w:b/>
          <w:bCs/>
          <w:strike/>
          <w:color w:val="FF0000"/>
          <w:sz w:val="20"/>
          <w:szCs w:val="20"/>
          <w:highlight w:val="yellow"/>
        </w:rPr>
        <w:tab/>
        <w:t xml:space="preserve">Psychosocial Aspects of Aging </w:t>
      </w:r>
      <w:r w:rsidRPr="00EA1869">
        <w:rPr>
          <w:rStyle w:val="A1"/>
          <w:b/>
          <w:bCs/>
          <w:strike/>
          <w:color w:val="FF0000"/>
          <w:sz w:val="20"/>
          <w:szCs w:val="20"/>
          <w:highlight w:val="yellow"/>
        </w:rPr>
        <w:tab/>
      </w:r>
      <w:r w:rsidRPr="00EA1869">
        <w:rPr>
          <w:rStyle w:val="A1"/>
          <w:strike/>
          <w:color w:val="FF0000"/>
          <w:sz w:val="20"/>
          <w:szCs w:val="20"/>
          <w:highlight w:val="yellow"/>
        </w:rPr>
        <w:t>Explores the complex interaction of physical, social, psychological, sociocultural, and attitudinal factors that contribute to both society’s and the individual’s perceptions of the aged population.</w:t>
      </w:r>
      <w:r w:rsidRPr="00EA1869">
        <w:rPr>
          <w:rStyle w:val="A1"/>
          <w:strike/>
          <w:color w:val="FF0000"/>
          <w:sz w:val="20"/>
          <w:szCs w:val="20"/>
        </w:rPr>
        <w:t xml:space="preserve"> </w:t>
      </w:r>
    </w:p>
    <w:p w14:paraId="03921A10" w14:textId="0DBBB88D" w:rsidR="00EA1869" w:rsidRPr="00EA1869" w:rsidRDefault="00EA1869" w:rsidP="00EA1869">
      <w:pPr>
        <w:pStyle w:val="Pa338"/>
        <w:spacing w:after="80"/>
        <w:ind w:left="360" w:hanging="360"/>
        <w:jc w:val="both"/>
        <w:rPr>
          <w:color w:val="000000"/>
          <w:sz w:val="20"/>
          <w:szCs w:val="20"/>
        </w:rPr>
      </w:pPr>
      <w:r w:rsidRPr="00EA1869">
        <w:rPr>
          <w:rStyle w:val="A1"/>
          <w:b/>
          <w:bCs/>
          <w:sz w:val="20"/>
          <w:szCs w:val="20"/>
        </w:rPr>
        <w:t xml:space="preserve">COUN 6432. </w:t>
      </w:r>
      <w:r w:rsidRPr="00EA1869">
        <w:rPr>
          <w:rStyle w:val="A1"/>
          <w:b/>
          <w:bCs/>
          <w:sz w:val="20"/>
          <w:szCs w:val="20"/>
        </w:rPr>
        <w:tab/>
        <w:t xml:space="preserve">Crisis Counseling </w:t>
      </w:r>
      <w:r w:rsidRPr="00EA1869">
        <w:rPr>
          <w:rStyle w:val="A1"/>
          <w:b/>
          <w:bCs/>
          <w:sz w:val="20"/>
          <w:szCs w:val="20"/>
        </w:rPr>
        <w:tab/>
      </w:r>
      <w:r w:rsidRPr="00EA1869">
        <w:rPr>
          <w:rStyle w:val="A1"/>
          <w:sz w:val="20"/>
          <w:szCs w:val="20"/>
        </w:rPr>
        <w:t>In-depth study of crisis theory, intervention models, and practical skills for effective intervention. Attention to crises related to suicide, violence, victimiza</w:t>
      </w:r>
      <w:r w:rsidRPr="00EA1869">
        <w:rPr>
          <w:rStyle w:val="A1"/>
          <w:sz w:val="20"/>
          <w:szCs w:val="20"/>
        </w:rPr>
        <w:softHyphen/>
        <w:t xml:space="preserve">tion, psychiatric illness, chemical dependency, and individual or family-level trauma. Emphasis on crisis assessment, management, and short-term interventions. Prerequisites, PSY 6113 and instructor permission. </w:t>
      </w:r>
    </w:p>
    <w:p w14:paraId="4AA8CBAF" w14:textId="489AE898" w:rsidR="00EA1869" w:rsidRPr="00EA1869" w:rsidRDefault="00EA1869" w:rsidP="00EA1869">
      <w:pPr>
        <w:pStyle w:val="Pa338"/>
        <w:spacing w:after="80"/>
        <w:ind w:left="360" w:hanging="360"/>
        <w:jc w:val="both"/>
        <w:rPr>
          <w:color w:val="000000"/>
          <w:sz w:val="20"/>
          <w:szCs w:val="20"/>
        </w:rPr>
      </w:pPr>
      <w:r w:rsidRPr="00EA1869">
        <w:rPr>
          <w:rStyle w:val="A1"/>
          <w:b/>
          <w:bCs/>
          <w:sz w:val="20"/>
          <w:szCs w:val="20"/>
        </w:rPr>
        <w:t xml:space="preserve">COUN 6453. </w:t>
      </w:r>
      <w:r w:rsidRPr="00EA1869">
        <w:rPr>
          <w:rStyle w:val="A1"/>
          <w:b/>
          <w:bCs/>
          <w:sz w:val="20"/>
          <w:szCs w:val="20"/>
        </w:rPr>
        <w:tab/>
        <w:t>Telehealth for Mental Health Practice</w:t>
      </w:r>
      <w:r w:rsidRPr="00EA1869">
        <w:rPr>
          <w:rStyle w:val="A1"/>
          <w:b/>
          <w:bCs/>
          <w:sz w:val="20"/>
          <w:szCs w:val="20"/>
        </w:rPr>
        <w:tab/>
        <w:t xml:space="preserve"> </w:t>
      </w:r>
      <w:r w:rsidRPr="00EA1869">
        <w:rPr>
          <w:rStyle w:val="A1"/>
          <w:sz w:val="20"/>
          <w:szCs w:val="20"/>
        </w:rPr>
        <w:t>In-depth study of principles, theories, inter</w:t>
      </w:r>
      <w:r w:rsidRPr="00EA1869">
        <w:rPr>
          <w:rStyle w:val="A1"/>
          <w:sz w:val="20"/>
          <w:szCs w:val="20"/>
        </w:rPr>
        <w:softHyphen/>
        <w:t>ventions, practical skills, and elements necessary for the implementation of Telehealth in profes</w:t>
      </w:r>
      <w:r w:rsidRPr="00EA1869">
        <w:rPr>
          <w:rStyle w:val="A1"/>
          <w:sz w:val="20"/>
          <w:szCs w:val="20"/>
        </w:rPr>
        <w:softHyphen/>
        <w:t xml:space="preserve">sional counseling practice including attention to legal and ethical issues, cultural competence, technology, and standards of telehealth practice. Prerequisite, COUN 6113. </w:t>
      </w:r>
    </w:p>
    <w:p w14:paraId="3F681225" w14:textId="353C73BD" w:rsidR="00EA1869" w:rsidRPr="00EA1869" w:rsidRDefault="00EA1869" w:rsidP="00EA1869">
      <w:pPr>
        <w:tabs>
          <w:tab w:val="left" w:pos="360"/>
          <w:tab w:val="left" w:pos="720"/>
        </w:tabs>
        <w:spacing w:after="0" w:line="240" w:lineRule="auto"/>
        <w:rPr>
          <w:rFonts w:ascii="Arial" w:hAnsi="Arial" w:cs="Arial"/>
          <w:sz w:val="20"/>
          <w:szCs w:val="20"/>
        </w:rPr>
      </w:pPr>
      <w:r w:rsidRPr="00EA1869">
        <w:rPr>
          <w:rStyle w:val="A1"/>
          <w:rFonts w:ascii="Arial" w:hAnsi="Arial" w:cs="Arial"/>
          <w:b/>
          <w:bCs/>
          <w:sz w:val="20"/>
          <w:szCs w:val="20"/>
        </w:rPr>
        <w:t xml:space="preserve">COUN 6473. </w:t>
      </w:r>
      <w:r w:rsidRPr="00EA1869">
        <w:rPr>
          <w:rStyle w:val="A1"/>
          <w:rFonts w:ascii="Arial" w:hAnsi="Arial" w:cs="Arial"/>
          <w:b/>
          <w:bCs/>
          <w:sz w:val="20"/>
          <w:szCs w:val="20"/>
        </w:rPr>
        <w:tab/>
        <w:t xml:space="preserve">Child and Adolescent Counseling </w:t>
      </w:r>
      <w:r w:rsidRPr="00EA1869">
        <w:rPr>
          <w:rStyle w:val="A1"/>
          <w:rFonts w:ascii="Arial" w:hAnsi="Arial" w:cs="Arial"/>
          <w:b/>
          <w:bCs/>
          <w:sz w:val="20"/>
          <w:szCs w:val="20"/>
        </w:rPr>
        <w:tab/>
      </w:r>
      <w:r w:rsidRPr="00EA1869">
        <w:rPr>
          <w:rStyle w:val="A1"/>
          <w:rFonts w:ascii="Arial" w:hAnsi="Arial" w:cs="Arial"/>
          <w:sz w:val="20"/>
          <w:szCs w:val="20"/>
        </w:rPr>
        <w:t>Theory and techniques for treating emotional and psychological disorders in children and adolescents with a focus on various counseling ap</w:t>
      </w:r>
      <w:r w:rsidRPr="00EA1869">
        <w:rPr>
          <w:rStyle w:val="A1"/>
          <w:rFonts w:ascii="Arial" w:hAnsi="Arial" w:cs="Arial"/>
          <w:sz w:val="20"/>
          <w:szCs w:val="20"/>
        </w:rPr>
        <w:softHyphen/>
        <w:t>proaches to treatment and treatment evaluation. Prerequisite, COUN 6113, PSY 6543.</w:t>
      </w:r>
    </w:p>
    <w:p w14:paraId="24B6FEF3" w14:textId="77777777" w:rsidR="005775A4" w:rsidRPr="00EA1869" w:rsidRDefault="005775A4" w:rsidP="005775A4">
      <w:pPr>
        <w:tabs>
          <w:tab w:val="left" w:pos="360"/>
          <w:tab w:val="left" w:pos="720"/>
        </w:tabs>
        <w:spacing w:after="0" w:line="240" w:lineRule="auto"/>
        <w:ind w:left="720"/>
        <w:rPr>
          <w:rFonts w:ascii="Arial" w:hAnsi="Arial" w:cs="Arial"/>
          <w:sz w:val="20"/>
          <w:szCs w:val="20"/>
        </w:rPr>
      </w:pPr>
    </w:p>
    <w:p w14:paraId="42400C1A" w14:textId="4D9EA254" w:rsidR="00EA1869" w:rsidRPr="00EA1869" w:rsidRDefault="00EA1869" w:rsidP="00EA1869">
      <w:pPr>
        <w:pStyle w:val="Pa338"/>
        <w:spacing w:after="80"/>
        <w:ind w:left="360" w:hanging="360"/>
        <w:jc w:val="both"/>
        <w:rPr>
          <w:strike/>
          <w:color w:val="FF0000"/>
          <w:sz w:val="20"/>
          <w:szCs w:val="20"/>
        </w:rPr>
      </w:pPr>
      <w:r w:rsidRPr="00EA1869">
        <w:rPr>
          <w:rStyle w:val="A1"/>
          <w:b/>
          <w:bCs/>
          <w:strike/>
          <w:color w:val="FF0000"/>
          <w:sz w:val="20"/>
          <w:szCs w:val="20"/>
          <w:highlight w:val="yellow"/>
        </w:rPr>
        <w:lastRenderedPageBreak/>
        <w:t xml:space="preserve">COUN 6493. </w:t>
      </w:r>
      <w:r w:rsidRPr="00EA1869">
        <w:rPr>
          <w:rStyle w:val="A1"/>
          <w:b/>
          <w:bCs/>
          <w:strike/>
          <w:color w:val="FF0000"/>
          <w:sz w:val="20"/>
          <w:szCs w:val="20"/>
          <w:highlight w:val="yellow"/>
        </w:rPr>
        <w:tab/>
        <w:t xml:space="preserve">Internship in College Student Counseling </w:t>
      </w:r>
      <w:r w:rsidRPr="00EA1869">
        <w:rPr>
          <w:rStyle w:val="A1"/>
          <w:b/>
          <w:bCs/>
          <w:strike/>
          <w:color w:val="FF0000"/>
          <w:sz w:val="20"/>
          <w:szCs w:val="20"/>
          <w:highlight w:val="yellow"/>
        </w:rPr>
        <w:tab/>
      </w:r>
      <w:r w:rsidRPr="00EA1869">
        <w:rPr>
          <w:rStyle w:val="A1"/>
          <w:strike/>
          <w:color w:val="FF0000"/>
          <w:sz w:val="20"/>
          <w:szCs w:val="20"/>
          <w:highlight w:val="yellow"/>
        </w:rPr>
        <w:t>Supervised practice (a minimum of 600 clock hours) in one or more student affairs settings. Must include at least 240 clock hours of direct service to clients, at least one hour per week of individual supervision with the site supervi</w:t>
      </w:r>
      <w:r w:rsidRPr="00EA1869">
        <w:rPr>
          <w:rStyle w:val="A1"/>
          <w:strike/>
          <w:color w:val="FF0000"/>
          <w:sz w:val="20"/>
          <w:szCs w:val="20"/>
          <w:highlight w:val="yellow"/>
        </w:rPr>
        <w:softHyphen/>
        <w:t>sor, and at least one and one-half hours per week of group supervision with a program faculty member. Prerequisite, Completion of all coursework prior to or concurrent with the internship hours and approval of the degree program committee.</w:t>
      </w:r>
      <w:r w:rsidRPr="00EA1869">
        <w:rPr>
          <w:rStyle w:val="A1"/>
          <w:strike/>
          <w:color w:val="FF0000"/>
          <w:sz w:val="20"/>
          <w:szCs w:val="20"/>
        </w:rPr>
        <w:t xml:space="preserve"> </w:t>
      </w:r>
    </w:p>
    <w:p w14:paraId="1B5F7211" w14:textId="2A443285" w:rsidR="005775A4" w:rsidRPr="00EA1869" w:rsidRDefault="00EA1869" w:rsidP="00EA1869">
      <w:pPr>
        <w:tabs>
          <w:tab w:val="left" w:pos="360"/>
          <w:tab w:val="left" w:pos="720"/>
        </w:tabs>
        <w:spacing w:after="120"/>
        <w:rPr>
          <w:rFonts w:ascii="Arial" w:hAnsi="Arial" w:cs="Arial"/>
          <w:sz w:val="20"/>
          <w:szCs w:val="20"/>
        </w:rPr>
      </w:pPr>
      <w:r w:rsidRPr="00EA1869">
        <w:rPr>
          <w:rStyle w:val="A1"/>
          <w:rFonts w:ascii="Arial" w:hAnsi="Arial" w:cs="Arial"/>
          <w:b/>
          <w:bCs/>
          <w:sz w:val="20"/>
          <w:szCs w:val="20"/>
        </w:rPr>
        <w:t xml:space="preserve">COUN 6603. </w:t>
      </w:r>
      <w:r w:rsidRPr="00EA1869">
        <w:rPr>
          <w:rStyle w:val="A1"/>
          <w:rFonts w:ascii="Arial" w:hAnsi="Arial" w:cs="Arial"/>
          <w:b/>
          <w:bCs/>
          <w:sz w:val="20"/>
          <w:szCs w:val="20"/>
        </w:rPr>
        <w:tab/>
        <w:t xml:space="preserve">Foundational Knowledge of Professional School Counseling and Professional Practice </w:t>
      </w:r>
      <w:r w:rsidRPr="00EA1869">
        <w:rPr>
          <w:rStyle w:val="A1"/>
          <w:rFonts w:ascii="Arial" w:hAnsi="Arial" w:cs="Arial"/>
          <w:b/>
          <w:bCs/>
          <w:sz w:val="20"/>
          <w:szCs w:val="20"/>
        </w:rPr>
        <w:tab/>
      </w:r>
      <w:r w:rsidRPr="00EA1869">
        <w:rPr>
          <w:rStyle w:val="A1"/>
          <w:rFonts w:ascii="Arial" w:hAnsi="Arial" w:cs="Arial"/>
          <w:sz w:val="20"/>
          <w:szCs w:val="20"/>
        </w:rPr>
        <w:t>History and scope of the school counseling profession, including the development trajectories of diverse learners and the appropriate scope of school counseling practice in varied educational settings.</w:t>
      </w:r>
    </w:p>
    <w:p w14:paraId="18D813AA" w14:textId="20FEE3D2" w:rsidR="005775A4" w:rsidRDefault="005775A4" w:rsidP="004A35D2">
      <w:pPr>
        <w:rPr>
          <w:rFonts w:ascii="Arial" w:hAnsi="Arial" w:cs="Arial"/>
          <w:sz w:val="20"/>
          <w:szCs w:val="20"/>
        </w:rPr>
      </w:pPr>
    </w:p>
    <w:p w14:paraId="7E7F6625" w14:textId="57FA7285" w:rsidR="00EA1869" w:rsidRPr="00EA1869" w:rsidRDefault="00EA1869" w:rsidP="00EA1869">
      <w:pPr>
        <w:tabs>
          <w:tab w:val="left" w:pos="360"/>
          <w:tab w:val="left" w:pos="720"/>
        </w:tabs>
        <w:spacing w:after="0" w:line="240" w:lineRule="auto"/>
        <w:rPr>
          <w:rFonts w:asciiTheme="majorHAnsi" w:hAnsiTheme="majorHAnsi" w:cs="Arial"/>
        </w:rPr>
      </w:pPr>
      <w:r w:rsidRPr="00EA1869">
        <w:rPr>
          <w:rFonts w:asciiTheme="majorHAnsi" w:hAnsiTheme="majorHAnsi" w:cs="Arial"/>
        </w:rPr>
        <w:t xml:space="preserve">2021-22 Graduate Bulletin (pp. 352-353) </w:t>
      </w:r>
      <w:r>
        <w:rPr>
          <w:rFonts w:asciiTheme="majorHAnsi" w:hAnsiTheme="majorHAnsi" w:cs="Arial"/>
        </w:rPr>
        <w:t>AFTER</w:t>
      </w:r>
      <w:r w:rsidRPr="00EA1869">
        <w:rPr>
          <w:rFonts w:asciiTheme="majorHAnsi" w:hAnsiTheme="majorHAnsi" w:cs="Arial"/>
        </w:rPr>
        <w:t>:</w:t>
      </w:r>
    </w:p>
    <w:p w14:paraId="787E85DC" w14:textId="77777777" w:rsidR="00EA1869" w:rsidRDefault="00EA1869" w:rsidP="00EA1869">
      <w:pPr>
        <w:tabs>
          <w:tab w:val="left" w:pos="360"/>
          <w:tab w:val="left" w:pos="720"/>
        </w:tabs>
        <w:spacing w:after="0" w:line="240" w:lineRule="auto"/>
        <w:rPr>
          <w:rFonts w:asciiTheme="majorHAnsi" w:hAnsiTheme="majorHAnsi" w:cs="Arial"/>
          <w:sz w:val="18"/>
          <w:szCs w:val="18"/>
        </w:rPr>
      </w:pPr>
    </w:p>
    <w:p w14:paraId="28E242D5" w14:textId="77777777" w:rsidR="00EA1869" w:rsidRPr="00EA1869" w:rsidRDefault="00EA1869" w:rsidP="00EA1869">
      <w:pPr>
        <w:pStyle w:val="Pa338"/>
        <w:spacing w:after="80"/>
        <w:ind w:left="360" w:hanging="360"/>
        <w:jc w:val="both"/>
        <w:rPr>
          <w:color w:val="000000"/>
          <w:sz w:val="20"/>
          <w:szCs w:val="20"/>
        </w:rPr>
      </w:pPr>
      <w:r w:rsidRPr="00EA1869">
        <w:rPr>
          <w:rStyle w:val="A1"/>
          <w:b/>
          <w:bCs/>
          <w:sz w:val="20"/>
          <w:szCs w:val="20"/>
        </w:rPr>
        <w:t xml:space="preserve">COUN 6313. </w:t>
      </w:r>
      <w:r w:rsidRPr="00EA1869">
        <w:rPr>
          <w:rStyle w:val="A1"/>
          <w:b/>
          <w:bCs/>
          <w:sz w:val="20"/>
          <w:szCs w:val="20"/>
        </w:rPr>
        <w:tab/>
        <w:t xml:space="preserve">Alcohol and Drug Abuse </w:t>
      </w:r>
      <w:r w:rsidRPr="00EA1869">
        <w:rPr>
          <w:rStyle w:val="A1"/>
          <w:b/>
          <w:bCs/>
          <w:sz w:val="20"/>
          <w:szCs w:val="20"/>
        </w:rPr>
        <w:tab/>
      </w:r>
      <w:r w:rsidRPr="00EA1869">
        <w:rPr>
          <w:rStyle w:val="A1"/>
          <w:sz w:val="20"/>
          <w:szCs w:val="20"/>
        </w:rPr>
        <w:t>A course intended to familiarize students with the psy</w:t>
      </w:r>
      <w:r w:rsidRPr="00EA1869">
        <w:rPr>
          <w:rStyle w:val="A1"/>
          <w:sz w:val="20"/>
          <w:szCs w:val="20"/>
        </w:rPr>
        <w:softHyphen/>
        <w:t xml:space="preserve">chological, social, and economic aspects of substance abuse. </w:t>
      </w:r>
    </w:p>
    <w:p w14:paraId="0A55C216" w14:textId="77777777" w:rsidR="00EA1869" w:rsidRPr="00EA1869" w:rsidRDefault="00EA1869" w:rsidP="00EA1869">
      <w:pPr>
        <w:pStyle w:val="Pa338"/>
        <w:spacing w:after="80"/>
        <w:ind w:left="360" w:hanging="360"/>
        <w:jc w:val="both"/>
        <w:rPr>
          <w:color w:val="000000"/>
          <w:sz w:val="20"/>
          <w:szCs w:val="20"/>
        </w:rPr>
      </w:pPr>
      <w:r w:rsidRPr="00EA1869">
        <w:rPr>
          <w:rStyle w:val="A1"/>
          <w:b/>
          <w:bCs/>
          <w:sz w:val="20"/>
          <w:szCs w:val="20"/>
        </w:rPr>
        <w:t xml:space="preserve">COUN 6413. </w:t>
      </w:r>
      <w:r w:rsidRPr="00EA1869">
        <w:rPr>
          <w:rStyle w:val="A1"/>
          <w:b/>
          <w:bCs/>
          <w:sz w:val="20"/>
          <w:szCs w:val="20"/>
        </w:rPr>
        <w:tab/>
        <w:t xml:space="preserve">Practicum in Play Therapy </w:t>
      </w:r>
      <w:r w:rsidRPr="00EA1869">
        <w:rPr>
          <w:rStyle w:val="A1"/>
          <w:b/>
          <w:bCs/>
          <w:sz w:val="20"/>
          <w:szCs w:val="20"/>
        </w:rPr>
        <w:tab/>
      </w:r>
      <w:r w:rsidRPr="00EA1869">
        <w:rPr>
          <w:rStyle w:val="A1"/>
          <w:sz w:val="20"/>
          <w:szCs w:val="20"/>
        </w:rPr>
        <w:t>Supervised experience in play therapy with application of theory, skills, assessment, and strategies acquired in previous play therapy course work. Pre</w:t>
      </w:r>
      <w:r w:rsidRPr="00EA1869">
        <w:rPr>
          <w:rStyle w:val="A1"/>
          <w:sz w:val="20"/>
          <w:szCs w:val="20"/>
        </w:rPr>
        <w:softHyphen/>
        <w:t xml:space="preserve">requisites, admission into Graduate Certificate in Play Therapy program. Students must have received a “B” or higher in COUN 6203, COUN 6213, and COUN 6103. </w:t>
      </w:r>
    </w:p>
    <w:p w14:paraId="7D62EABA" w14:textId="77777777" w:rsidR="00EA1869" w:rsidRPr="00EA1869" w:rsidRDefault="00EA1869" w:rsidP="00EA1869">
      <w:pPr>
        <w:pStyle w:val="Pa338"/>
        <w:spacing w:after="80"/>
        <w:ind w:left="360" w:hanging="360"/>
        <w:jc w:val="both"/>
        <w:rPr>
          <w:color w:val="000000"/>
          <w:sz w:val="20"/>
          <w:szCs w:val="20"/>
        </w:rPr>
      </w:pPr>
      <w:r w:rsidRPr="00EA1869">
        <w:rPr>
          <w:rStyle w:val="A1"/>
          <w:b/>
          <w:bCs/>
          <w:sz w:val="20"/>
          <w:szCs w:val="20"/>
        </w:rPr>
        <w:t xml:space="preserve">COUN 6432. </w:t>
      </w:r>
      <w:r w:rsidRPr="00EA1869">
        <w:rPr>
          <w:rStyle w:val="A1"/>
          <w:b/>
          <w:bCs/>
          <w:sz w:val="20"/>
          <w:szCs w:val="20"/>
        </w:rPr>
        <w:tab/>
        <w:t xml:space="preserve">Crisis Counseling </w:t>
      </w:r>
      <w:r w:rsidRPr="00EA1869">
        <w:rPr>
          <w:rStyle w:val="A1"/>
          <w:b/>
          <w:bCs/>
          <w:sz w:val="20"/>
          <w:szCs w:val="20"/>
        </w:rPr>
        <w:tab/>
      </w:r>
      <w:r w:rsidRPr="00EA1869">
        <w:rPr>
          <w:rStyle w:val="A1"/>
          <w:sz w:val="20"/>
          <w:szCs w:val="20"/>
        </w:rPr>
        <w:t>In-depth study of crisis theory, intervention models, and practical skills for effective intervention. Attention to crises related to suicide, violence, victimiza</w:t>
      </w:r>
      <w:r w:rsidRPr="00EA1869">
        <w:rPr>
          <w:rStyle w:val="A1"/>
          <w:sz w:val="20"/>
          <w:szCs w:val="20"/>
        </w:rPr>
        <w:softHyphen/>
        <w:t xml:space="preserve">tion, psychiatric illness, chemical dependency, and individual or family-level trauma. Emphasis on crisis assessment, management, and short-term interventions. Prerequisites, PSY 6113 and instructor permission. </w:t>
      </w:r>
    </w:p>
    <w:p w14:paraId="56D3CC31" w14:textId="77777777" w:rsidR="00EA1869" w:rsidRPr="00EA1869" w:rsidRDefault="00EA1869" w:rsidP="00EA1869">
      <w:pPr>
        <w:pStyle w:val="Pa338"/>
        <w:spacing w:after="80"/>
        <w:ind w:left="360" w:hanging="360"/>
        <w:jc w:val="both"/>
        <w:rPr>
          <w:color w:val="000000"/>
          <w:sz w:val="20"/>
          <w:szCs w:val="20"/>
        </w:rPr>
      </w:pPr>
      <w:r w:rsidRPr="00EA1869">
        <w:rPr>
          <w:rStyle w:val="A1"/>
          <w:b/>
          <w:bCs/>
          <w:sz w:val="20"/>
          <w:szCs w:val="20"/>
        </w:rPr>
        <w:t xml:space="preserve">COUN 6453. </w:t>
      </w:r>
      <w:r w:rsidRPr="00EA1869">
        <w:rPr>
          <w:rStyle w:val="A1"/>
          <w:b/>
          <w:bCs/>
          <w:sz w:val="20"/>
          <w:szCs w:val="20"/>
        </w:rPr>
        <w:tab/>
        <w:t>Telehealth for Mental Health Practice</w:t>
      </w:r>
      <w:r w:rsidRPr="00EA1869">
        <w:rPr>
          <w:rStyle w:val="A1"/>
          <w:b/>
          <w:bCs/>
          <w:sz w:val="20"/>
          <w:szCs w:val="20"/>
        </w:rPr>
        <w:tab/>
        <w:t xml:space="preserve"> </w:t>
      </w:r>
      <w:r w:rsidRPr="00EA1869">
        <w:rPr>
          <w:rStyle w:val="A1"/>
          <w:sz w:val="20"/>
          <w:szCs w:val="20"/>
        </w:rPr>
        <w:t>In-depth study of principles, theories, inter</w:t>
      </w:r>
      <w:r w:rsidRPr="00EA1869">
        <w:rPr>
          <w:rStyle w:val="A1"/>
          <w:sz w:val="20"/>
          <w:szCs w:val="20"/>
        </w:rPr>
        <w:softHyphen/>
        <w:t>ventions, practical skills, and elements necessary for the implementation of Telehealth in profes</w:t>
      </w:r>
      <w:r w:rsidRPr="00EA1869">
        <w:rPr>
          <w:rStyle w:val="A1"/>
          <w:sz w:val="20"/>
          <w:szCs w:val="20"/>
        </w:rPr>
        <w:softHyphen/>
        <w:t xml:space="preserve">sional counseling practice including attention to legal and ethical issues, cultural competence, technology, and standards of telehealth practice. Prerequisite, COUN 6113. </w:t>
      </w:r>
    </w:p>
    <w:p w14:paraId="164D5FED" w14:textId="77777777" w:rsidR="00EA1869" w:rsidRPr="00EA1869" w:rsidRDefault="00EA1869" w:rsidP="00EA1869">
      <w:pPr>
        <w:tabs>
          <w:tab w:val="left" w:pos="360"/>
          <w:tab w:val="left" w:pos="720"/>
        </w:tabs>
        <w:spacing w:after="0" w:line="240" w:lineRule="auto"/>
        <w:rPr>
          <w:rFonts w:ascii="Arial" w:hAnsi="Arial" w:cs="Arial"/>
          <w:sz w:val="20"/>
          <w:szCs w:val="20"/>
        </w:rPr>
      </w:pPr>
      <w:r w:rsidRPr="00EA1869">
        <w:rPr>
          <w:rStyle w:val="A1"/>
          <w:rFonts w:ascii="Arial" w:hAnsi="Arial" w:cs="Arial"/>
          <w:b/>
          <w:bCs/>
          <w:sz w:val="20"/>
          <w:szCs w:val="20"/>
        </w:rPr>
        <w:t xml:space="preserve">COUN 6473. </w:t>
      </w:r>
      <w:r w:rsidRPr="00EA1869">
        <w:rPr>
          <w:rStyle w:val="A1"/>
          <w:rFonts w:ascii="Arial" w:hAnsi="Arial" w:cs="Arial"/>
          <w:b/>
          <w:bCs/>
          <w:sz w:val="20"/>
          <w:szCs w:val="20"/>
        </w:rPr>
        <w:tab/>
        <w:t xml:space="preserve">Child and Adolescent Counseling </w:t>
      </w:r>
      <w:r w:rsidRPr="00EA1869">
        <w:rPr>
          <w:rStyle w:val="A1"/>
          <w:rFonts w:ascii="Arial" w:hAnsi="Arial" w:cs="Arial"/>
          <w:b/>
          <w:bCs/>
          <w:sz w:val="20"/>
          <w:szCs w:val="20"/>
        </w:rPr>
        <w:tab/>
      </w:r>
      <w:r w:rsidRPr="00EA1869">
        <w:rPr>
          <w:rStyle w:val="A1"/>
          <w:rFonts w:ascii="Arial" w:hAnsi="Arial" w:cs="Arial"/>
          <w:sz w:val="20"/>
          <w:szCs w:val="20"/>
        </w:rPr>
        <w:t>Theory and techniques for treating emotional and psychological disorders in children and adolescents with a focus on various counseling ap</w:t>
      </w:r>
      <w:r w:rsidRPr="00EA1869">
        <w:rPr>
          <w:rStyle w:val="A1"/>
          <w:rFonts w:ascii="Arial" w:hAnsi="Arial" w:cs="Arial"/>
          <w:sz w:val="20"/>
          <w:szCs w:val="20"/>
        </w:rPr>
        <w:softHyphen/>
        <w:t>proaches to treatment and treatment evaluation. Prerequisite, COUN 6113, PSY 6543.</w:t>
      </w:r>
    </w:p>
    <w:p w14:paraId="3165BEB2" w14:textId="77777777" w:rsidR="00EA1869" w:rsidRPr="00EA1869" w:rsidRDefault="00EA1869" w:rsidP="00EA1869">
      <w:pPr>
        <w:tabs>
          <w:tab w:val="left" w:pos="360"/>
          <w:tab w:val="left" w:pos="720"/>
        </w:tabs>
        <w:spacing w:after="0" w:line="240" w:lineRule="auto"/>
        <w:ind w:left="720"/>
        <w:rPr>
          <w:rFonts w:ascii="Arial" w:hAnsi="Arial" w:cs="Arial"/>
          <w:sz w:val="20"/>
          <w:szCs w:val="20"/>
        </w:rPr>
      </w:pPr>
    </w:p>
    <w:p w14:paraId="7D405146" w14:textId="77777777" w:rsidR="00EA1869" w:rsidRPr="00EA1869" w:rsidRDefault="00EA1869" w:rsidP="00EA1869">
      <w:pPr>
        <w:tabs>
          <w:tab w:val="left" w:pos="360"/>
          <w:tab w:val="left" w:pos="720"/>
        </w:tabs>
        <w:spacing w:after="120"/>
        <w:rPr>
          <w:rFonts w:ascii="Arial" w:hAnsi="Arial" w:cs="Arial"/>
          <w:sz w:val="20"/>
          <w:szCs w:val="20"/>
        </w:rPr>
      </w:pPr>
      <w:r w:rsidRPr="00EA1869">
        <w:rPr>
          <w:rStyle w:val="A1"/>
          <w:rFonts w:ascii="Arial" w:hAnsi="Arial" w:cs="Arial"/>
          <w:b/>
          <w:bCs/>
          <w:sz w:val="20"/>
          <w:szCs w:val="20"/>
        </w:rPr>
        <w:t xml:space="preserve">COUN 6603. </w:t>
      </w:r>
      <w:r w:rsidRPr="00EA1869">
        <w:rPr>
          <w:rStyle w:val="A1"/>
          <w:rFonts w:ascii="Arial" w:hAnsi="Arial" w:cs="Arial"/>
          <w:b/>
          <w:bCs/>
          <w:sz w:val="20"/>
          <w:szCs w:val="20"/>
        </w:rPr>
        <w:tab/>
        <w:t xml:space="preserve">Foundational Knowledge of Professional School Counseling and Professional Practice </w:t>
      </w:r>
      <w:r w:rsidRPr="00EA1869">
        <w:rPr>
          <w:rStyle w:val="A1"/>
          <w:rFonts w:ascii="Arial" w:hAnsi="Arial" w:cs="Arial"/>
          <w:b/>
          <w:bCs/>
          <w:sz w:val="20"/>
          <w:szCs w:val="20"/>
        </w:rPr>
        <w:tab/>
      </w:r>
      <w:r w:rsidRPr="00EA1869">
        <w:rPr>
          <w:rStyle w:val="A1"/>
          <w:rFonts w:ascii="Arial" w:hAnsi="Arial" w:cs="Arial"/>
          <w:sz w:val="20"/>
          <w:szCs w:val="20"/>
        </w:rPr>
        <w:t>History and scope of the school counseling profession, including the development trajectories of diverse learners and the appropriate scope of school counseling practice in varied educational settings.</w:t>
      </w:r>
    </w:p>
    <w:p w14:paraId="6D76B80B" w14:textId="77777777" w:rsidR="00EA1869" w:rsidRPr="00EA1869" w:rsidRDefault="00EA1869" w:rsidP="004A35D2">
      <w:pPr>
        <w:rPr>
          <w:rFonts w:ascii="Arial" w:hAnsi="Arial" w:cs="Arial"/>
          <w:sz w:val="20"/>
          <w:szCs w:val="20"/>
        </w:rPr>
      </w:pPr>
    </w:p>
    <w:sectPr w:rsidR="00EA1869" w:rsidRPr="00EA1869" w:rsidSect="00384538">
      <w:headerReference w:type="even" r:id="rId9"/>
      <w:headerReference w:type="default" r:id="rId10"/>
      <w:footerReference w:type="even" r:id="rId11"/>
      <w:footerReference w:type="default" r:id="rId12"/>
      <w:headerReference w:type="first" r:id="rId13"/>
      <w:footerReference w:type="first" r:id="rId14"/>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58416" w14:textId="77777777" w:rsidR="00655B18" w:rsidRDefault="00655B18" w:rsidP="00AF3758">
      <w:pPr>
        <w:spacing w:after="0" w:line="240" w:lineRule="auto"/>
      </w:pPr>
      <w:r>
        <w:separator/>
      </w:r>
    </w:p>
  </w:endnote>
  <w:endnote w:type="continuationSeparator" w:id="0">
    <w:p w14:paraId="68F69C31" w14:textId="77777777" w:rsidR="00655B18" w:rsidRDefault="00655B18"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3097C" w14:textId="77777777" w:rsidR="00940426" w:rsidRDefault="009404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25F8E" w14:textId="5EB659DB" w:rsidR="00DB5F2F" w:rsidRDefault="00DB5F2F" w:rsidP="0073313A">
    <w:pPr>
      <w:pStyle w:val="Footer"/>
    </w:pPr>
    <w:r>
      <w:t xml:space="preserve">Form Revised: </w:t>
    </w:r>
    <w:sdt>
      <w:sdtPr>
        <w:alias w:val="Form Revised:"/>
        <w:tag w:val="Revised:"/>
        <w:id w:val="1902717505"/>
        <w:placeholder>
          <w:docPart w:val="B90966C6720B4E91B51F818CE2CBDF89"/>
        </w:placeholder>
        <w:date w:fullDate="2019-11-08T00:00:00Z">
          <w:dateFormat w:val="MM/dd/yyyy"/>
          <w:lid w:val="en-US"/>
          <w:storeMappedDataAs w:val="dateTime"/>
          <w:calendar w:val="gregorian"/>
        </w:date>
      </w:sdtPr>
      <w:sdtEndPr/>
      <w:sdtContent>
        <w:r w:rsidR="005775A4">
          <w:t>11/08/2019</w:t>
        </w:r>
      </w:sdtContent>
    </w:sdt>
    <w:r>
      <w:tab/>
    </w:r>
    <w:r>
      <w:tab/>
    </w:r>
    <w:r>
      <w:tab/>
      <w:t xml:space="preserve"> </w:t>
    </w:r>
    <w:sdt>
      <w:sdtPr>
        <w:id w:val="-28497356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3978C1">
          <w:rPr>
            <w:noProof/>
          </w:rPr>
          <w:t>2</w:t>
        </w:r>
        <w:r>
          <w:rPr>
            <w:noProof/>
          </w:rPr>
          <w:fldChar w:fldCharType="end"/>
        </w:r>
      </w:sdtContent>
    </w:sdt>
  </w:p>
  <w:p w14:paraId="1C18BB48" w14:textId="77777777" w:rsidR="00DB5F2F" w:rsidRDefault="00DB5F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F0CD8" w14:textId="77777777" w:rsidR="00940426" w:rsidRDefault="009404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7F437" w14:textId="77777777" w:rsidR="00655B18" w:rsidRDefault="00655B18" w:rsidP="00AF3758">
      <w:pPr>
        <w:spacing w:after="0" w:line="240" w:lineRule="auto"/>
      </w:pPr>
      <w:r>
        <w:separator/>
      </w:r>
    </w:p>
  </w:footnote>
  <w:footnote w:type="continuationSeparator" w:id="0">
    <w:p w14:paraId="0B45AA2B" w14:textId="77777777" w:rsidR="00655B18" w:rsidRDefault="00655B18"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5E2E9" w14:textId="066E5D5E" w:rsidR="00DB5F2F" w:rsidRDefault="00DB5F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D1C5A" w14:textId="53009612" w:rsidR="00DB5F2F" w:rsidRDefault="00DB5F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0BCD1" w14:textId="48086DF0" w:rsidR="00DB5F2F" w:rsidRDefault="00DB5F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555421"/>
    <w:multiLevelType w:val="hybridMultilevel"/>
    <w:tmpl w:val="9676BC36"/>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EE7B24"/>
    <w:multiLevelType w:val="multilevel"/>
    <w:tmpl w:val="0D4C6FF4"/>
    <w:lvl w:ilvl="0">
      <w:start w:val="1"/>
      <w:numFmt w:val="decimal"/>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D962019"/>
    <w:multiLevelType w:val="hybridMultilevel"/>
    <w:tmpl w:val="29621C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66F4125"/>
    <w:multiLevelType w:val="hybridMultilevel"/>
    <w:tmpl w:val="C368F206"/>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F10C8C"/>
    <w:multiLevelType w:val="hybridMultilevel"/>
    <w:tmpl w:val="FFBEAB4A"/>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F2137E"/>
    <w:multiLevelType w:val="hybridMultilevel"/>
    <w:tmpl w:val="0D4C6FF4"/>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B26006"/>
    <w:multiLevelType w:val="multilevel"/>
    <w:tmpl w:val="C368F206"/>
    <w:lvl w:ilvl="0">
      <w:start w:val="1"/>
      <w:numFmt w:val="decimal"/>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93E3F50"/>
    <w:multiLevelType w:val="hybridMultilevel"/>
    <w:tmpl w:val="5FE40FE6"/>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956E74"/>
    <w:multiLevelType w:val="hybridMultilevel"/>
    <w:tmpl w:val="45789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73061A"/>
    <w:multiLevelType w:val="hybridMultilevel"/>
    <w:tmpl w:val="708650EA"/>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CF6080"/>
    <w:multiLevelType w:val="multilevel"/>
    <w:tmpl w:val="5FE40FE6"/>
    <w:lvl w:ilvl="0">
      <w:start w:val="1"/>
      <w:numFmt w:val="decimal"/>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5"/>
  </w:num>
  <w:num w:numId="4">
    <w:abstractNumId w:val="4"/>
  </w:num>
  <w:num w:numId="5">
    <w:abstractNumId w:val="11"/>
  </w:num>
  <w:num w:numId="6">
    <w:abstractNumId w:val="14"/>
  </w:num>
  <w:num w:numId="7">
    <w:abstractNumId w:val="12"/>
  </w:num>
  <w:num w:numId="8">
    <w:abstractNumId w:val="2"/>
  </w:num>
  <w:num w:numId="9">
    <w:abstractNumId w:val="6"/>
  </w:num>
  <w:num w:numId="10">
    <w:abstractNumId w:val="9"/>
  </w:num>
  <w:num w:numId="11">
    <w:abstractNumId w:val="10"/>
  </w:num>
  <w:num w:numId="12">
    <w:abstractNumId w:val="13"/>
  </w:num>
  <w:num w:numId="13">
    <w:abstractNumId w:val="8"/>
  </w:num>
  <w:num w:numId="14">
    <w:abstractNumId w:val="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758"/>
    <w:rsid w:val="00016FE7"/>
    <w:rsid w:val="00024BA5"/>
    <w:rsid w:val="000403B1"/>
    <w:rsid w:val="000470FE"/>
    <w:rsid w:val="00050706"/>
    <w:rsid w:val="00054D9E"/>
    <w:rsid w:val="0007167B"/>
    <w:rsid w:val="000A7C2E"/>
    <w:rsid w:val="000C3DB7"/>
    <w:rsid w:val="000D06F1"/>
    <w:rsid w:val="000D7355"/>
    <w:rsid w:val="00103070"/>
    <w:rsid w:val="00130E5B"/>
    <w:rsid w:val="00151451"/>
    <w:rsid w:val="00185D67"/>
    <w:rsid w:val="001A5DD5"/>
    <w:rsid w:val="001A76C0"/>
    <w:rsid w:val="001D12E8"/>
    <w:rsid w:val="001F5E9E"/>
    <w:rsid w:val="001F6306"/>
    <w:rsid w:val="00207DBE"/>
    <w:rsid w:val="00212A76"/>
    <w:rsid w:val="00224899"/>
    <w:rsid w:val="002315B0"/>
    <w:rsid w:val="00254447"/>
    <w:rsid w:val="00261ACE"/>
    <w:rsid w:val="00262C88"/>
    <w:rsid w:val="00265C17"/>
    <w:rsid w:val="002866ED"/>
    <w:rsid w:val="002917F4"/>
    <w:rsid w:val="002941B8"/>
    <w:rsid w:val="002B41C6"/>
    <w:rsid w:val="002D0D13"/>
    <w:rsid w:val="002D339D"/>
    <w:rsid w:val="002E2EDE"/>
    <w:rsid w:val="0033221F"/>
    <w:rsid w:val="00343CB5"/>
    <w:rsid w:val="00346F5C"/>
    <w:rsid w:val="00355610"/>
    <w:rsid w:val="00355FF4"/>
    <w:rsid w:val="00362414"/>
    <w:rsid w:val="00374D72"/>
    <w:rsid w:val="00384538"/>
    <w:rsid w:val="00386112"/>
    <w:rsid w:val="003978C1"/>
    <w:rsid w:val="003C4DA1"/>
    <w:rsid w:val="003D091A"/>
    <w:rsid w:val="003E4F3C"/>
    <w:rsid w:val="003F5D14"/>
    <w:rsid w:val="00400712"/>
    <w:rsid w:val="004072F1"/>
    <w:rsid w:val="00411FE1"/>
    <w:rsid w:val="00434A01"/>
    <w:rsid w:val="00473252"/>
    <w:rsid w:val="00487771"/>
    <w:rsid w:val="004A35D2"/>
    <w:rsid w:val="004A7706"/>
    <w:rsid w:val="004D3FDD"/>
    <w:rsid w:val="004F3C87"/>
    <w:rsid w:val="00504BCC"/>
    <w:rsid w:val="00526B81"/>
    <w:rsid w:val="00535DFE"/>
    <w:rsid w:val="005522D7"/>
    <w:rsid w:val="00571E0A"/>
    <w:rsid w:val="00576393"/>
    <w:rsid w:val="005775A4"/>
    <w:rsid w:val="00584C22"/>
    <w:rsid w:val="00592A95"/>
    <w:rsid w:val="005E24CB"/>
    <w:rsid w:val="00605FC3"/>
    <w:rsid w:val="006179CB"/>
    <w:rsid w:val="00625A9A"/>
    <w:rsid w:val="00627121"/>
    <w:rsid w:val="00630AD8"/>
    <w:rsid w:val="00636DB3"/>
    <w:rsid w:val="00655B18"/>
    <w:rsid w:val="00665524"/>
    <w:rsid w:val="006657FB"/>
    <w:rsid w:val="00677A48"/>
    <w:rsid w:val="006A2D6A"/>
    <w:rsid w:val="006B52C0"/>
    <w:rsid w:val="006D0246"/>
    <w:rsid w:val="006E2497"/>
    <w:rsid w:val="006E6117"/>
    <w:rsid w:val="00712045"/>
    <w:rsid w:val="0073025F"/>
    <w:rsid w:val="0073125A"/>
    <w:rsid w:val="0073313A"/>
    <w:rsid w:val="007339BD"/>
    <w:rsid w:val="00750AF6"/>
    <w:rsid w:val="007929F8"/>
    <w:rsid w:val="007A06B9"/>
    <w:rsid w:val="007B15E3"/>
    <w:rsid w:val="00806DDA"/>
    <w:rsid w:val="0082481E"/>
    <w:rsid w:val="008312DA"/>
    <w:rsid w:val="0083170D"/>
    <w:rsid w:val="00874DA5"/>
    <w:rsid w:val="008829ED"/>
    <w:rsid w:val="00884F7A"/>
    <w:rsid w:val="008C703B"/>
    <w:rsid w:val="008E6C1C"/>
    <w:rsid w:val="008F5A31"/>
    <w:rsid w:val="00940426"/>
    <w:rsid w:val="009A529F"/>
    <w:rsid w:val="009B0E4C"/>
    <w:rsid w:val="009C18CD"/>
    <w:rsid w:val="009C1ABA"/>
    <w:rsid w:val="009C3C35"/>
    <w:rsid w:val="009C65F8"/>
    <w:rsid w:val="009D458E"/>
    <w:rsid w:val="009F372C"/>
    <w:rsid w:val="00A01035"/>
    <w:rsid w:val="00A0329C"/>
    <w:rsid w:val="00A16BB1"/>
    <w:rsid w:val="00A229EC"/>
    <w:rsid w:val="00A34100"/>
    <w:rsid w:val="00A5089E"/>
    <w:rsid w:val="00A56D36"/>
    <w:rsid w:val="00A837F6"/>
    <w:rsid w:val="00AA717E"/>
    <w:rsid w:val="00AB4AA6"/>
    <w:rsid w:val="00AB5523"/>
    <w:rsid w:val="00AE051C"/>
    <w:rsid w:val="00AE4123"/>
    <w:rsid w:val="00AF3758"/>
    <w:rsid w:val="00AF3C6A"/>
    <w:rsid w:val="00B008DD"/>
    <w:rsid w:val="00B024DF"/>
    <w:rsid w:val="00B05106"/>
    <w:rsid w:val="00B12C63"/>
    <w:rsid w:val="00B1589A"/>
    <w:rsid w:val="00B1628A"/>
    <w:rsid w:val="00B35368"/>
    <w:rsid w:val="00B43F38"/>
    <w:rsid w:val="00B478DF"/>
    <w:rsid w:val="00B5389B"/>
    <w:rsid w:val="00B606CA"/>
    <w:rsid w:val="00B678DD"/>
    <w:rsid w:val="00B9333E"/>
    <w:rsid w:val="00BA5832"/>
    <w:rsid w:val="00BD2A0D"/>
    <w:rsid w:val="00BE069E"/>
    <w:rsid w:val="00BE6A44"/>
    <w:rsid w:val="00C12816"/>
    <w:rsid w:val="00C23CC7"/>
    <w:rsid w:val="00C334FF"/>
    <w:rsid w:val="00C46718"/>
    <w:rsid w:val="00C81897"/>
    <w:rsid w:val="00C8689C"/>
    <w:rsid w:val="00CA3A6A"/>
    <w:rsid w:val="00CE105C"/>
    <w:rsid w:val="00D0686A"/>
    <w:rsid w:val="00D41DEF"/>
    <w:rsid w:val="00D47738"/>
    <w:rsid w:val="00D51205"/>
    <w:rsid w:val="00D57716"/>
    <w:rsid w:val="00D67AC4"/>
    <w:rsid w:val="00D72E20"/>
    <w:rsid w:val="00D734A3"/>
    <w:rsid w:val="00D9092D"/>
    <w:rsid w:val="00D979DD"/>
    <w:rsid w:val="00DA4650"/>
    <w:rsid w:val="00DB49F4"/>
    <w:rsid w:val="00DB5F2F"/>
    <w:rsid w:val="00E45868"/>
    <w:rsid w:val="00E84BDE"/>
    <w:rsid w:val="00EA1869"/>
    <w:rsid w:val="00EA5F2E"/>
    <w:rsid w:val="00EB4FF5"/>
    <w:rsid w:val="00EC2619"/>
    <w:rsid w:val="00EC6970"/>
    <w:rsid w:val="00ED2398"/>
    <w:rsid w:val="00ED29E0"/>
    <w:rsid w:val="00EF2A44"/>
    <w:rsid w:val="00F31448"/>
    <w:rsid w:val="00F430C8"/>
    <w:rsid w:val="00F478A9"/>
    <w:rsid w:val="00F645B5"/>
    <w:rsid w:val="00F75657"/>
    <w:rsid w:val="00F859E5"/>
    <w:rsid w:val="00F87DAF"/>
    <w:rsid w:val="00F900A8"/>
    <w:rsid w:val="00FB00D4"/>
    <w:rsid w:val="00FC0D4C"/>
    <w:rsid w:val="00FD49E0"/>
    <w:rsid w:val="00FF19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C60BDF8"/>
  <w15:docId w15:val="{2D2FEFF8-62CB-B34D-8CB2-27BE4E267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Pa338">
    <w:name w:val="Pa338"/>
    <w:basedOn w:val="Normal"/>
    <w:next w:val="Normal"/>
    <w:uiPriority w:val="99"/>
    <w:rsid w:val="00EA1869"/>
    <w:pPr>
      <w:autoSpaceDE w:val="0"/>
      <w:autoSpaceDN w:val="0"/>
      <w:adjustRightInd w:val="0"/>
      <w:spacing w:after="0" w:line="241" w:lineRule="atLeast"/>
    </w:pPr>
    <w:rPr>
      <w:rFonts w:ascii="Arial" w:hAnsi="Arial" w:cs="Arial"/>
      <w:sz w:val="24"/>
      <w:szCs w:val="24"/>
    </w:rPr>
  </w:style>
  <w:style w:type="character" w:customStyle="1" w:styleId="A1">
    <w:name w:val="A1"/>
    <w:uiPriority w:val="99"/>
    <w:rsid w:val="00EA1869"/>
    <w:rPr>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89114">
      <w:bodyDiv w:val="1"/>
      <w:marLeft w:val="0"/>
      <w:marRight w:val="0"/>
      <w:marTop w:val="0"/>
      <w:marBottom w:val="0"/>
      <w:divBdr>
        <w:top w:val="none" w:sz="0" w:space="0" w:color="auto"/>
        <w:left w:val="none" w:sz="0" w:space="0" w:color="auto"/>
        <w:bottom w:val="none" w:sz="0" w:space="0" w:color="auto"/>
        <w:right w:val="none" w:sz="0" w:space="0" w:color="auto"/>
      </w:divBdr>
    </w:div>
    <w:div w:id="793059215">
      <w:bodyDiv w:val="1"/>
      <w:marLeft w:val="0"/>
      <w:marRight w:val="0"/>
      <w:marTop w:val="0"/>
      <w:marBottom w:val="0"/>
      <w:divBdr>
        <w:top w:val="none" w:sz="0" w:space="0" w:color="auto"/>
        <w:left w:val="none" w:sz="0" w:space="0" w:color="auto"/>
        <w:bottom w:val="none" w:sz="0" w:space="0" w:color="auto"/>
        <w:right w:val="none" w:sz="0" w:space="0" w:color="auto"/>
      </w:divBdr>
    </w:div>
    <w:div w:id="1473643858">
      <w:bodyDiv w:val="1"/>
      <w:marLeft w:val="0"/>
      <w:marRight w:val="0"/>
      <w:marTop w:val="0"/>
      <w:marBottom w:val="0"/>
      <w:divBdr>
        <w:top w:val="none" w:sz="0" w:space="0" w:color="auto"/>
        <w:left w:val="none" w:sz="0" w:space="0" w:color="auto"/>
        <w:bottom w:val="none" w:sz="0" w:space="0" w:color="auto"/>
        <w:right w:val="none" w:sz="0" w:space="0" w:color="auto"/>
      </w:divBdr>
    </w:div>
    <w:div w:id="1604025328">
      <w:bodyDiv w:val="1"/>
      <w:marLeft w:val="0"/>
      <w:marRight w:val="0"/>
      <w:marTop w:val="0"/>
      <w:marBottom w:val="0"/>
      <w:divBdr>
        <w:top w:val="none" w:sz="0" w:space="0" w:color="auto"/>
        <w:left w:val="none" w:sz="0" w:space="0" w:color="auto"/>
        <w:bottom w:val="none" w:sz="0" w:space="0" w:color="auto"/>
        <w:right w:val="none" w:sz="0" w:space="0" w:color="auto"/>
      </w:divBdr>
    </w:div>
    <w:div w:id="200300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FF15F85784428A8573B5155C7915FA"/>
        <w:category>
          <w:name w:val="General"/>
          <w:gallery w:val="placeholder"/>
        </w:category>
        <w:types>
          <w:type w:val="bbPlcHdr"/>
        </w:types>
        <w:behaviors>
          <w:behavior w:val="content"/>
        </w:behaviors>
        <w:guid w:val="{BFAFC9B0-9D53-4200-9635-548C307C0804}"/>
      </w:docPartPr>
      <w:docPartBody>
        <w:p w:rsidR="00795998" w:rsidRDefault="001C209A" w:rsidP="001C209A">
          <w:pPr>
            <w:pStyle w:val="50FF15F85784428A8573B5155C7915FA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D2AC6B7D28F640B4BA1C8596DBF2DFDB"/>
        <w:category>
          <w:name w:val="General"/>
          <w:gallery w:val="placeholder"/>
        </w:category>
        <w:types>
          <w:type w:val="bbPlcHdr"/>
        </w:types>
        <w:behaviors>
          <w:behavior w:val="content"/>
        </w:behaviors>
        <w:guid w:val="{1276B5B3-C342-4D29-81CD-9F8865EE3498}"/>
      </w:docPartPr>
      <w:docPartBody>
        <w:p w:rsidR="00795998" w:rsidRDefault="001C209A" w:rsidP="001C209A">
          <w:pPr>
            <w:pStyle w:val="D2AC6B7D28F640B4BA1C8596DBF2DFDB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76E1310C96F431DB7E6017ADE521ED4"/>
        <w:category>
          <w:name w:val="General"/>
          <w:gallery w:val="placeholder"/>
        </w:category>
        <w:types>
          <w:type w:val="bbPlcHdr"/>
        </w:types>
        <w:behaviors>
          <w:behavior w:val="content"/>
        </w:behaviors>
        <w:guid w:val="{A5A49180-9682-4E10-8C5E-D5E8EABDA4C1}"/>
      </w:docPartPr>
      <w:docPartBody>
        <w:p w:rsidR="00795998" w:rsidRDefault="001C209A" w:rsidP="001C209A">
          <w:pPr>
            <w:pStyle w:val="376E1310C96F431DB7E6017ADE521ED4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13F4E602BDF4D05B2B98A9D4354DDB2"/>
        <w:category>
          <w:name w:val="General"/>
          <w:gallery w:val="placeholder"/>
        </w:category>
        <w:types>
          <w:type w:val="bbPlcHdr"/>
        </w:types>
        <w:behaviors>
          <w:behavior w:val="content"/>
        </w:behaviors>
        <w:guid w:val="{8CA0DA38-AEC0-4AE5-B5C0-50D16984AEC2}"/>
      </w:docPartPr>
      <w:docPartBody>
        <w:p w:rsidR="00795998" w:rsidRDefault="001C209A" w:rsidP="001C209A">
          <w:pPr>
            <w:pStyle w:val="213F4E602BDF4D05B2B98A9D4354DDB2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404FF64AEF147619B65411B92080224"/>
        <w:category>
          <w:name w:val="General"/>
          <w:gallery w:val="placeholder"/>
        </w:category>
        <w:types>
          <w:type w:val="bbPlcHdr"/>
        </w:types>
        <w:behaviors>
          <w:behavior w:val="content"/>
        </w:behaviors>
        <w:guid w:val="{73F11BE2-06EE-4621-BC41-4CF05D7A16BF}"/>
      </w:docPartPr>
      <w:docPartBody>
        <w:p w:rsidR="00795998" w:rsidRDefault="001C209A" w:rsidP="001C209A">
          <w:pPr>
            <w:pStyle w:val="7404FF64AEF147619B65411B92080224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87483FA7F2549D2A332BD355CE915A1"/>
        <w:category>
          <w:name w:val="General"/>
          <w:gallery w:val="placeholder"/>
        </w:category>
        <w:types>
          <w:type w:val="bbPlcHdr"/>
        </w:types>
        <w:behaviors>
          <w:behavior w:val="content"/>
        </w:behaviors>
        <w:guid w:val="{C9F0C4FE-864E-4A4B-A49F-A28487AF41FD}"/>
      </w:docPartPr>
      <w:docPartBody>
        <w:p w:rsidR="00795998" w:rsidRDefault="001C209A" w:rsidP="001C209A">
          <w:pPr>
            <w:pStyle w:val="987483FA7F2549D2A332BD355CE915A1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7832950B6CF40ABA4356A2EB75F453C"/>
        <w:category>
          <w:name w:val="General"/>
          <w:gallery w:val="placeholder"/>
        </w:category>
        <w:types>
          <w:type w:val="bbPlcHdr"/>
        </w:types>
        <w:behaviors>
          <w:behavior w:val="content"/>
        </w:behaviors>
        <w:guid w:val="{CA66EE26-7238-470B-88A3-6A6E97AB4532}"/>
      </w:docPartPr>
      <w:docPartBody>
        <w:p w:rsidR="00795998" w:rsidRDefault="001C209A" w:rsidP="001C209A">
          <w:pPr>
            <w:pStyle w:val="A7832950B6CF40ABA4356A2EB75F453C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3569206A258441AB0D47F5C296328A3"/>
        <w:category>
          <w:name w:val="General"/>
          <w:gallery w:val="placeholder"/>
        </w:category>
        <w:types>
          <w:type w:val="bbPlcHdr"/>
        </w:types>
        <w:behaviors>
          <w:behavior w:val="content"/>
        </w:behaviors>
        <w:guid w:val="{68F789B7-87DD-4143-82BB-3A5A368E19BF}"/>
      </w:docPartPr>
      <w:docPartBody>
        <w:p w:rsidR="00795998" w:rsidRDefault="001C209A" w:rsidP="001C209A">
          <w:pPr>
            <w:pStyle w:val="B3569206A258441AB0D47F5C296328A3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19365345F90491CB9B2C06383EC9E85"/>
        <w:category>
          <w:name w:val="General"/>
          <w:gallery w:val="placeholder"/>
        </w:category>
        <w:types>
          <w:type w:val="bbPlcHdr"/>
        </w:types>
        <w:behaviors>
          <w:behavior w:val="content"/>
        </w:behaviors>
        <w:guid w:val="{AF3D8C0A-382C-4C34-9BF7-F13D8D7E78FE}"/>
      </w:docPartPr>
      <w:docPartBody>
        <w:p w:rsidR="00795998" w:rsidRDefault="001C209A" w:rsidP="001C209A">
          <w:pPr>
            <w:pStyle w:val="F19365345F90491CB9B2C06383EC9E85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EEA51012F2004C20947313DCFCF0060E"/>
        <w:category>
          <w:name w:val="General"/>
          <w:gallery w:val="placeholder"/>
        </w:category>
        <w:types>
          <w:type w:val="bbPlcHdr"/>
        </w:types>
        <w:behaviors>
          <w:behavior w:val="content"/>
        </w:behaviors>
        <w:guid w:val="{E26CE221-1C70-4B16-800C-D253C7BF0520}"/>
      </w:docPartPr>
      <w:docPartBody>
        <w:p w:rsidR="00795998" w:rsidRDefault="001C209A" w:rsidP="001C209A">
          <w:pPr>
            <w:pStyle w:val="EEA51012F2004C20947313DCFCF0060E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811E13A49F14AE390C5B4F5939F49C0"/>
        <w:category>
          <w:name w:val="General"/>
          <w:gallery w:val="placeholder"/>
        </w:category>
        <w:types>
          <w:type w:val="bbPlcHdr"/>
        </w:types>
        <w:behaviors>
          <w:behavior w:val="content"/>
        </w:behaviors>
        <w:guid w:val="{E8C75043-5368-4A64-B431-E9AAA836D8DE}"/>
      </w:docPartPr>
      <w:docPartBody>
        <w:p w:rsidR="00795998" w:rsidRDefault="001C209A" w:rsidP="001C209A">
          <w:pPr>
            <w:pStyle w:val="A811E13A49F14AE390C5B4F5939F49C0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941088E915A48AA96C8B6B338507A62"/>
        <w:category>
          <w:name w:val="General"/>
          <w:gallery w:val="placeholder"/>
        </w:category>
        <w:types>
          <w:type w:val="bbPlcHdr"/>
        </w:types>
        <w:behaviors>
          <w:behavior w:val="content"/>
        </w:behaviors>
        <w:guid w:val="{1E0B16D8-B7F9-439E-B64C-89855F0BF201}"/>
      </w:docPartPr>
      <w:docPartBody>
        <w:p w:rsidR="00795998" w:rsidRDefault="001C209A" w:rsidP="001C209A">
          <w:pPr>
            <w:pStyle w:val="3941088E915A48AA96C8B6B338507A62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7D3962F214CE6A0A6EA228638996B"/>
        <w:category>
          <w:name w:val="General"/>
          <w:gallery w:val="placeholder"/>
        </w:category>
        <w:types>
          <w:type w:val="bbPlcHdr"/>
        </w:types>
        <w:behaviors>
          <w:behavior w:val="content"/>
        </w:behaviors>
        <w:guid w:val="{456B0062-875B-44DB-BF78-9F3D10BE626E}"/>
      </w:docPartPr>
      <w:docPartBody>
        <w:p w:rsidR="00795998" w:rsidRDefault="001C209A" w:rsidP="001C209A">
          <w:pPr>
            <w:pStyle w:val="9D57D3962F214CE6A0A6EA228638996B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CCF8A7F2DCB04295A5839593C3BD4E27"/>
        <w:category>
          <w:name w:val="General"/>
          <w:gallery w:val="placeholder"/>
        </w:category>
        <w:types>
          <w:type w:val="bbPlcHdr"/>
        </w:types>
        <w:behaviors>
          <w:behavior w:val="content"/>
        </w:behaviors>
        <w:guid w:val="{C973FCA2-4084-4BE1-8F22-AB18B1BF9298}"/>
      </w:docPartPr>
      <w:docPartBody>
        <w:p w:rsidR="00795998" w:rsidRDefault="001C209A" w:rsidP="001C209A">
          <w:pPr>
            <w:pStyle w:val="CCF8A7F2DCB04295A5839593C3BD4E27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62E4037F893459B9024A4DE93250453"/>
        <w:category>
          <w:name w:val="General"/>
          <w:gallery w:val="placeholder"/>
        </w:category>
        <w:types>
          <w:type w:val="bbPlcHdr"/>
        </w:types>
        <w:behaviors>
          <w:behavior w:val="content"/>
        </w:behaviors>
        <w:guid w:val="{BA2AA03A-4610-47CC-95A3-D25A0AB14CF4}"/>
      </w:docPartPr>
      <w:docPartBody>
        <w:p w:rsidR="00795998" w:rsidRDefault="001C209A" w:rsidP="001C209A">
          <w:pPr>
            <w:pStyle w:val="F62E4037F893459B9024A4DE93250453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4FC3DE8AD994D05ADD9D8C8394EC56D"/>
        <w:category>
          <w:name w:val="General"/>
          <w:gallery w:val="placeholder"/>
        </w:category>
        <w:types>
          <w:type w:val="bbPlcHdr"/>
        </w:types>
        <w:behaviors>
          <w:behavior w:val="content"/>
        </w:behaviors>
        <w:guid w:val="{50603763-2887-471B-8BAE-78ABE9F79EE2}"/>
      </w:docPartPr>
      <w:docPartBody>
        <w:p w:rsidR="00795998" w:rsidRDefault="001C209A" w:rsidP="001C209A">
          <w:pPr>
            <w:pStyle w:val="B4FC3DE8AD994D05ADD9D8C8394EC56D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36780D1B431443BB7728533B542871C"/>
        <w:category>
          <w:name w:val="General"/>
          <w:gallery w:val="placeholder"/>
        </w:category>
        <w:types>
          <w:type w:val="bbPlcHdr"/>
        </w:types>
        <w:behaviors>
          <w:behavior w:val="content"/>
        </w:behaviors>
        <w:guid w:val="{A53ABE6A-949A-4B6A-AAC7-784A9702593B}"/>
      </w:docPartPr>
      <w:docPartBody>
        <w:p w:rsidR="00795998" w:rsidRDefault="001C209A" w:rsidP="001C209A">
          <w:pPr>
            <w:pStyle w:val="636780D1B431443BB7728533B542871C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5A34C21CAA441EF911A35BB000E64ED"/>
        <w:category>
          <w:name w:val="General"/>
          <w:gallery w:val="placeholder"/>
        </w:category>
        <w:types>
          <w:type w:val="bbPlcHdr"/>
        </w:types>
        <w:behaviors>
          <w:behavior w:val="content"/>
        </w:behaviors>
        <w:guid w:val="{74048400-1011-4EBC-9B6F-12C8EA1F552B}"/>
      </w:docPartPr>
      <w:docPartBody>
        <w:p w:rsidR="00795998" w:rsidRDefault="001C209A" w:rsidP="001C209A">
          <w:pPr>
            <w:pStyle w:val="75A34C21CAA441EF911A35BB000E64ED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C47792742C74F309451C66BDED08312"/>
        <w:category>
          <w:name w:val="General"/>
          <w:gallery w:val="placeholder"/>
        </w:category>
        <w:types>
          <w:type w:val="bbPlcHdr"/>
        </w:types>
        <w:behaviors>
          <w:behavior w:val="content"/>
        </w:behaviors>
        <w:guid w:val="{33F52C7B-4DAD-4C95-B255-AF6229C306F4}"/>
      </w:docPartPr>
      <w:docPartBody>
        <w:p w:rsidR="00795998" w:rsidRDefault="001C209A" w:rsidP="001C209A">
          <w:pPr>
            <w:pStyle w:val="3C47792742C74F309451C66BDED08312"/>
          </w:pPr>
          <w:r w:rsidRPr="006E6FEC">
            <w:rPr>
              <w:rStyle w:val="PlaceholderText"/>
              <w:shd w:val="clear" w:color="auto" w:fill="D9D9D9" w:themeFill="background1" w:themeFillShade="D9"/>
            </w:rPr>
            <w:t>Enter text...</w:t>
          </w:r>
        </w:p>
      </w:docPartBody>
    </w:docPart>
    <w:docPart>
      <w:docPartPr>
        <w:name w:val="368D9F89C90D4C81BB80D9B7C3120886"/>
        <w:category>
          <w:name w:val="General"/>
          <w:gallery w:val="placeholder"/>
        </w:category>
        <w:types>
          <w:type w:val="bbPlcHdr"/>
        </w:types>
        <w:behaviors>
          <w:behavior w:val="content"/>
        </w:behaviors>
        <w:guid w:val="{12E1429C-2927-4531-9579-1D62D61EF754}"/>
      </w:docPartPr>
      <w:docPartBody>
        <w:p w:rsidR="00795998" w:rsidRDefault="001C209A" w:rsidP="001C209A">
          <w:pPr>
            <w:pStyle w:val="368D9F89C90D4C81BB80D9B7C3120886"/>
          </w:pPr>
          <w:r w:rsidRPr="006E6FEC">
            <w:rPr>
              <w:rStyle w:val="PlaceholderText"/>
              <w:shd w:val="clear" w:color="auto" w:fill="D9D9D9" w:themeFill="background1" w:themeFillShade="D9"/>
            </w:rPr>
            <w:t>Enter text...</w:t>
          </w:r>
        </w:p>
      </w:docPartBody>
    </w:docPart>
    <w:docPart>
      <w:docPartPr>
        <w:name w:val="788DF4936095457F83424B0A6DFABFA0"/>
        <w:category>
          <w:name w:val="General"/>
          <w:gallery w:val="placeholder"/>
        </w:category>
        <w:types>
          <w:type w:val="bbPlcHdr"/>
        </w:types>
        <w:behaviors>
          <w:behavior w:val="content"/>
        </w:behaviors>
        <w:guid w:val="{E0AD3257-3679-4C53-862B-7E82F074527B}"/>
      </w:docPartPr>
      <w:docPartBody>
        <w:p w:rsidR="00795998" w:rsidRDefault="001C209A" w:rsidP="001C209A">
          <w:pPr>
            <w:pStyle w:val="788DF4936095457F83424B0A6DFABFA0"/>
          </w:pPr>
          <w:r w:rsidRPr="006E6FEC">
            <w:rPr>
              <w:rStyle w:val="PlaceholderText"/>
              <w:shd w:val="clear" w:color="auto" w:fill="D9D9D9" w:themeFill="background1" w:themeFillShade="D9"/>
            </w:rPr>
            <w:t>Enter text...</w:t>
          </w:r>
        </w:p>
      </w:docPartBody>
    </w:docPart>
    <w:docPart>
      <w:docPartPr>
        <w:name w:val="C66F5BCB10584B989BA405A00FB332F2"/>
        <w:category>
          <w:name w:val="General"/>
          <w:gallery w:val="placeholder"/>
        </w:category>
        <w:types>
          <w:type w:val="bbPlcHdr"/>
        </w:types>
        <w:behaviors>
          <w:behavior w:val="content"/>
        </w:behaviors>
        <w:guid w:val="{7BC0F04A-C861-49AB-8656-EA54A18B7189}"/>
      </w:docPartPr>
      <w:docPartBody>
        <w:p w:rsidR="004B457A" w:rsidRDefault="00795998" w:rsidP="00795998">
          <w:pPr>
            <w:pStyle w:val="C66F5BCB10584B989BA405A00FB332F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754A690FBF744B4A3AEAC6C7CB85057"/>
        <w:category>
          <w:name w:val="General"/>
          <w:gallery w:val="placeholder"/>
        </w:category>
        <w:types>
          <w:type w:val="bbPlcHdr"/>
        </w:types>
        <w:behaviors>
          <w:behavior w:val="content"/>
        </w:behaviors>
        <w:guid w:val="{4235B068-EC3B-4A06-81DA-09848E985A40}"/>
      </w:docPartPr>
      <w:docPartBody>
        <w:p w:rsidR="004B457A" w:rsidRDefault="00795998" w:rsidP="00795998">
          <w:pPr>
            <w:pStyle w:val="B754A690FBF744B4A3AEAC6C7CB85057"/>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0966C6720B4E91B51F818CE2CBDF89"/>
        <w:category>
          <w:name w:val="General"/>
          <w:gallery w:val="placeholder"/>
        </w:category>
        <w:types>
          <w:type w:val="bbPlcHdr"/>
        </w:types>
        <w:behaviors>
          <w:behavior w:val="content"/>
        </w:behaviors>
        <w:guid w:val="{E3BECAFD-9FA3-45F0-AC0C-566EF351B649}"/>
      </w:docPartPr>
      <w:docPartBody>
        <w:p w:rsidR="00A11836" w:rsidRDefault="004B457A" w:rsidP="004B457A">
          <w:pPr>
            <w:pStyle w:val="B90966C6720B4E91B51F818CE2CBDF89"/>
          </w:pPr>
          <w:r>
            <w:rPr>
              <w:rStyle w:val="PlaceholderText"/>
            </w:rPr>
            <w:t>Click here to enter a date.</w:t>
          </w:r>
        </w:p>
      </w:docPartBody>
    </w:docPart>
    <w:docPart>
      <w:docPartPr>
        <w:name w:val="A90D4CC34CF54EF9937595360884C895"/>
        <w:category>
          <w:name w:val="General"/>
          <w:gallery w:val="placeholder"/>
        </w:category>
        <w:types>
          <w:type w:val="bbPlcHdr"/>
        </w:types>
        <w:behaviors>
          <w:behavior w:val="content"/>
        </w:behaviors>
        <w:guid w:val="{A449E3B7-23BD-4FC3-A751-C7409DDD68F9}"/>
      </w:docPartPr>
      <w:docPartBody>
        <w:p w:rsidR="009B1A71" w:rsidRDefault="002B4884" w:rsidP="002B4884">
          <w:pPr>
            <w:pStyle w:val="A90D4CC34CF54EF9937595360884C895"/>
          </w:pPr>
          <w:r>
            <w:rPr>
              <w:rStyle w:val="PlaceholderText"/>
            </w:rPr>
            <w:t>Yes / No</w:t>
          </w:r>
        </w:p>
      </w:docPartBody>
    </w:docPart>
    <w:docPart>
      <w:docPartPr>
        <w:name w:val="F86592E7C1F62A4691EB6BE11A05737D"/>
        <w:category>
          <w:name w:val="General"/>
          <w:gallery w:val="placeholder"/>
        </w:category>
        <w:types>
          <w:type w:val="bbPlcHdr"/>
        </w:types>
        <w:behaviors>
          <w:behavior w:val="content"/>
        </w:behaviors>
        <w:guid w:val="{07589321-A7FF-FA4B-A74C-CF2058C9A291}"/>
      </w:docPartPr>
      <w:docPartBody>
        <w:p w:rsidR="00922CC2" w:rsidRDefault="00922CC2" w:rsidP="00922CC2">
          <w:pPr>
            <w:pStyle w:val="F86592E7C1F62A4691EB6BE11A05737D"/>
          </w:pPr>
          <w:r w:rsidRPr="006E6FEC">
            <w:rPr>
              <w:rStyle w:val="PlaceholderText"/>
              <w:shd w:val="clear" w:color="auto" w:fill="D9D9D9" w:themeFill="background1" w:themeFillShade="D9"/>
            </w:rPr>
            <w:t>Enter text...</w:t>
          </w:r>
        </w:p>
      </w:docPartBody>
    </w:docPart>
    <w:docPart>
      <w:docPartPr>
        <w:name w:val="4160C45D73D53C4BB5CCBE5FF71B608A"/>
        <w:category>
          <w:name w:val="General"/>
          <w:gallery w:val="placeholder"/>
        </w:category>
        <w:types>
          <w:type w:val="bbPlcHdr"/>
        </w:types>
        <w:behaviors>
          <w:behavior w:val="content"/>
        </w:behaviors>
        <w:guid w:val="{F4886299-0505-524C-B065-8AE1EFB57288}"/>
      </w:docPartPr>
      <w:docPartBody>
        <w:p w:rsidR="00E07E32" w:rsidRDefault="00AE23B2" w:rsidP="00AE23B2">
          <w:pPr>
            <w:pStyle w:val="4160C45D73D53C4BB5CCBE5FF71B608A"/>
          </w:pPr>
          <w:r w:rsidRPr="006E6FEC">
            <w:rPr>
              <w:rStyle w:val="PlaceholderText"/>
              <w:shd w:val="clear" w:color="auto" w:fill="D9D9D9" w:themeFill="background1" w:themeFillShade="D9"/>
            </w:rPr>
            <w:t>Enter text...</w:t>
          </w:r>
        </w:p>
      </w:docPartBody>
    </w:docPart>
    <w:docPart>
      <w:docPartPr>
        <w:name w:val="1E66CDEE0E17504DA64E1CA4DB97395A"/>
        <w:category>
          <w:name w:val="General"/>
          <w:gallery w:val="placeholder"/>
        </w:category>
        <w:types>
          <w:type w:val="bbPlcHdr"/>
        </w:types>
        <w:behaviors>
          <w:behavior w:val="content"/>
        </w:behaviors>
        <w:guid w:val="{9C0B2221-0BAE-F143-9955-826C0202EC83}"/>
      </w:docPartPr>
      <w:docPartBody>
        <w:p w:rsidR="00E07E32" w:rsidRDefault="00AE23B2" w:rsidP="00AE23B2">
          <w:pPr>
            <w:pStyle w:val="1E66CDEE0E17504DA64E1CA4DB97395A"/>
          </w:pPr>
          <w:r>
            <w:rPr>
              <w:rStyle w:val="PlaceholderText"/>
            </w:rPr>
            <w:t>Yes / No</w:t>
          </w:r>
        </w:p>
      </w:docPartBody>
    </w:docPart>
    <w:docPart>
      <w:docPartPr>
        <w:name w:val="43192CED3B8FB34FA5034571371A51DA"/>
        <w:category>
          <w:name w:val="General"/>
          <w:gallery w:val="placeholder"/>
        </w:category>
        <w:types>
          <w:type w:val="bbPlcHdr"/>
        </w:types>
        <w:behaviors>
          <w:behavior w:val="content"/>
        </w:behaviors>
        <w:guid w:val="{0F066FB8-2B31-D148-B1F2-167388A28F58}"/>
      </w:docPartPr>
      <w:docPartBody>
        <w:p w:rsidR="002717AE" w:rsidRDefault="00E07E32" w:rsidP="00E07E32">
          <w:pPr>
            <w:pStyle w:val="43192CED3B8FB34FA5034571371A51DA"/>
          </w:pPr>
          <w:r w:rsidRPr="006E6FEC">
            <w:rPr>
              <w:rStyle w:val="PlaceholderText"/>
              <w:shd w:val="clear" w:color="auto" w:fill="D9D9D9" w:themeFill="background1" w:themeFillShade="D9"/>
            </w:rPr>
            <w:t>Enter text...</w:t>
          </w:r>
        </w:p>
      </w:docPartBody>
    </w:docPart>
    <w:docPart>
      <w:docPartPr>
        <w:name w:val="57277351D0C752409696B1CA242307B2"/>
        <w:category>
          <w:name w:val="General"/>
          <w:gallery w:val="placeholder"/>
        </w:category>
        <w:types>
          <w:type w:val="bbPlcHdr"/>
        </w:types>
        <w:behaviors>
          <w:behavior w:val="content"/>
        </w:behaviors>
        <w:guid w:val="{92B6FADA-0007-C746-9208-5C8C6173A1D7}"/>
      </w:docPartPr>
      <w:docPartBody>
        <w:p w:rsidR="002717AE" w:rsidRDefault="00E07E32" w:rsidP="00E07E32">
          <w:pPr>
            <w:pStyle w:val="57277351D0C752409696B1CA242307B2"/>
          </w:pPr>
          <w:r>
            <w:rPr>
              <w:rStyle w:val="PlaceholderText"/>
            </w:rPr>
            <w:t>Yes / No</w:t>
          </w:r>
        </w:p>
      </w:docPartBody>
    </w:docPart>
    <w:docPart>
      <w:docPartPr>
        <w:name w:val="FF76DDF3BAE0E14CB830C0A448FDE495"/>
        <w:category>
          <w:name w:val="General"/>
          <w:gallery w:val="placeholder"/>
        </w:category>
        <w:types>
          <w:type w:val="bbPlcHdr"/>
        </w:types>
        <w:behaviors>
          <w:behavior w:val="content"/>
        </w:behaviors>
        <w:guid w:val="{C4C83F3E-B477-A04C-B6B5-EB8086D1FFB8}"/>
      </w:docPartPr>
      <w:docPartBody>
        <w:p w:rsidR="0038082A" w:rsidRDefault="002717AE" w:rsidP="002717AE">
          <w:pPr>
            <w:pStyle w:val="FF76DDF3BAE0E14CB830C0A448FDE495"/>
          </w:pPr>
          <w:r>
            <w:rPr>
              <w:rStyle w:val="PlaceholderText"/>
            </w:rPr>
            <w:t>Yes / No</w:t>
          </w:r>
        </w:p>
      </w:docPartBody>
    </w:docPart>
    <w:docPart>
      <w:docPartPr>
        <w:name w:val="17D2B22F2B747A499E24290600E8E462"/>
        <w:category>
          <w:name w:val="General"/>
          <w:gallery w:val="placeholder"/>
        </w:category>
        <w:types>
          <w:type w:val="bbPlcHdr"/>
        </w:types>
        <w:behaviors>
          <w:behavior w:val="content"/>
        </w:behaviors>
        <w:guid w:val="{4FE85B34-188D-8B4D-85BC-A1546D7FFA8E}"/>
      </w:docPartPr>
      <w:docPartBody>
        <w:p w:rsidR="0038082A" w:rsidRDefault="002717AE" w:rsidP="002717AE">
          <w:pPr>
            <w:pStyle w:val="17D2B22F2B747A499E24290600E8E462"/>
          </w:pPr>
          <w:r w:rsidRPr="006E6FEC">
            <w:rPr>
              <w:rStyle w:val="PlaceholderText"/>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723D9"/>
    <w:rsid w:val="001B45B5"/>
    <w:rsid w:val="001C209A"/>
    <w:rsid w:val="00214B2F"/>
    <w:rsid w:val="002717AE"/>
    <w:rsid w:val="00293FD4"/>
    <w:rsid w:val="002B4884"/>
    <w:rsid w:val="003539E4"/>
    <w:rsid w:val="0038082A"/>
    <w:rsid w:val="00380F18"/>
    <w:rsid w:val="00423F7A"/>
    <w:rsid w:val="004518A2"/>
    <w:rsid w:val="004B457A"/>
    <w:rsid w:val="004D0057"/>
    <w:rsid w:val="004E1A75"/>
    <w:rsid w:val="004F7CCF"/>
    <w:rsid w:val="005632EE"/>
    <w:rsid w:val="00567276"/>
    <w:rsid w:val="00587536"/>
    <w:rsid w:val="005D5D2F"/>
    <w:rsid w:val="00623293"/>
    <w:rsid w:val="006C0858"/>
    <w:rsid w:val="00713AC7"/>
    <w:rsid w:val="00795998"/>
    <w:rsid w:val="007F243F"/>
    <w:rsid w:val="0088037B"/>
    <w:rsid w:val="0090105B"/>
    <w:rsid w:val="00922CC2"/>
    <w:rsid w:val="009B1A71"/>
    <w:rsid w:val="009C0E11"/>
    <w:rsid w:val="00A11836"/>
    <w:rsid w:val="00A77AA6"/>
    <w:rsid w:val="00AD11A1"/>
    <w:rsid w:val="00AD5D56"/>
    <w:rsid w:val="00AE23B2"/>
    <w:rsid w:val="00B155E6"/>
    <w:rsid w:val="00B2559E"/>
    <w:rsid w:val="00B46AFF"/>
    <w:rsid w:val="00BA2926"/>
    <w:rsid w:val="00C35680"/>
    <w:rsid w:val="00CD4EF8"/>
    <w:rsid w:val="00D2545B"/>
    <w:rsid w:val="00E07E32"/>
    <w:rsid w:val="00E223B8"/>
    <w:rsid w:val="00ED2714"/>
    <w:rsid w:val="00F01E35"/>
    <w:rsid w:val="00FB40DB"/>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717AE"/>
  </w:style>
  <w:style w:type="paragraph" w:customStyle="1" w:styleId="50FF15F85784428A8573B5155C7915FA1">
    <w:name w:val="50FF15F85784428A8573B5155C7915FA1"/>
    <w:rsid w:val="001C209A"/>
    <w:rPr>
      <w:rFonts w:eastAsiaTheme="minorHAnsi"/>
    </w:rPr>
  </w:style>
  <w:style w:type="paragraph" w:customStyle="1" w:styleId="D2AC6B7D28F640B4BA1C8596DBF2DFDB1">
    <w:name w:val="D2AC6B7D28F640B4BA1C8596DBF2DFDB1"/>
    <w:rsid w:val="001C209A"/>
    <w:rPr>
      <w:rFonts w:eastAsiaTheme="minorHAnsi"/>
    </w:rPr>
  </w:style>
  <w:style w:type="paragraph" w:customStyle="1" w:styleId="376E1310C96F431DB7E6017ADE521ED41">
    <w:name w:val="376E1310C96F431DB7E6017ADE521ED41"/>
    <w:rsid w:val="001C209A"/>
    <w:rPr>
      <w:rFonts w:eastAsiaTheme="minorHAnsi"/>
    </w:rPr>
  </w:style>
  <w:style w:type="paragraph" w:customStyle="1" w:styleId="213F4E602BDF4D05B2B98A9D4354DDB21">
    <w:name w:val="213F4E602BDF4D05B2B98A9D4354DDB21"/>
    <w:rsid w:val="001C209A"/>
    <w:rPr>
      <w:rFonts w:eastAsiaTheme="minorHAnsi"/>
    </w:rPr>
  </w:style>
  <w:style w:type="paragraph" w:customStyle="1" w:styleId="7404FF64AEF147619B65411B920802241">
    <w:name w:val="7404FF64AEF147619B65411B920802241"/>
    <w:rsid w:val="001C209A"/>
    <w:rPr>
      <w:rFonts w:eastAsiaTheme="minorHAnsi"/>
    </w:rPr>
  </w:style>
  <w:style w:type="paragraph" w:customStyle="1" w:styleId="987483FA7F2549D2A332BD355CE915A11">
    <w:name w:val="987483FA7F2549D2A332BD355CE915A11"/>
    <w:rsid w:val="001C209A"/>
    <w:rPr>
      <w:rFonts w:eastAsiaTheme="minorHAnsi"/>
    </w:rPr>
  </w:style>
  <w:style w:type="paragraph" w:customStyle="1" w:styleId="A7832950B6CF40ABA4356A2EB75F453C1">
    <w:name w:val="A7832950B6CF40ABA4356A2EB75F453C1"/>
    <w:rsid w:val="001C209A"/>
    <w:rPr>
      <w:rFonts w:eastAsiaTheme="minorHAnsi"/>
    </w:rPr>
  </w:style>
  <w:style w:type="paragraph" w:customStyle="1" w:styleId="B3569206A258441AB0D47F5C296328A31">
    <w:name w:val="B3569206A258441AB0D47F5C296328A31"/>
    <w:rsid w:val="001C209A"/>
    <w:rPr>
      <w:rFonts w:eastAsiaTheme="minorHAnsi"/>
    </w:rPr>
  </w:style>
  <w:style w:type="paragraph" w:customStyle="1" w:styleId="F19365345F90491CB9B2C06383EC9E851">
    <w:name w:val="F19365345F90491CB9B2C06383EC9E851"/>
    <w:rsid w:val="001C209A"/>
    <w:rPr>
      <w:rFonts w:eastAsiaTheme="minorHAnsi"/>
    </w:rPr>
  </w:style>
  <w:style w:type="paragraph" w:customStyle="1" w:styleId="EEA51012F2004C20947313DCFCF0060E1">
    <w:name w:val="EEA51012F2004C20947313DCFCF0060E1"/>
    <w:rsid w:val="001C209A"/>
    <w:rPr>
      <w:rFonts w:eastAsiaTheme="minorHAnsi"/>
    </w:rPr>
  </w:style>
  <w:style w:type="paragraph" w:customStyle="1" w:styleId="A811E13A49F14AE390C5B4F5939F49C01">
    <w:name w:val="A811E13A49F14AE390C5B4F5939F49C01"/>
    <w:rsid w:val="001C209A"/>
    <w:rPr>
      <w:rFonts w:eastAsiaTheme="minorHAnsi"/>
    </w:rPr>
  </w:style>
  <w:style w:type="paragraph" w:customStyle="1" w:styleId="3941088E915A48AA96C8B6B338507A621">
    <w:name w:val="3941088E915A48AA96C8B6B338507A621"/>
    <w:rsid w:val="001C209A"/>
    <w:rPr>
      <w:rFonts w:eastAsiaTheme="minorHAnsi"/>
    </w:rPr>
  </w:style>
  <w:style w:type="paragraph" w:customStyle="1" w:styleId="9D57D3962F214CE6A0A6EA228638996B1">
    <w:name w:val="9D57D3962F214CE6A0A6EA228638996B1"/>
    <w:rsid w:val="001C209A"/>
    <w:rPr>
      <w:rFonts w:eastAsiaTheme="minorHAnsi"/>
    </w:rPr>
  </w:style>
  <w:style w:type="paragraph" w:customStyle="1" w:styleId="CCF8A7F2DCB04295A5839593C3BD4E271">
    <w:name w:val="CCF8A7F2DCB04295A5839593C3BD4E271"/>
    <w:rsid w:val="001C209A"/>
    <w:rPr>
      <w:rFonts w:eastAsiaTheme="minorHAnsi"/>
    </w:rPr>
  </w:style>
  <w:style w:type="paragraph" w:customStyle="1" w:styleId="F62E4037F893459B9024A4DE932504531">
    <w:name w:val="F62E4037F893459B9024A4DE932504531"/>
    <w:rsid w:val="001C209A"/>
    <w:rPr>
      <w:rFonts w:eastAsiaTheme="minorHAnsi"/>
    </w:rPr>
  </w:style>
  <w:style w:type="paragraph" w:customStyle="1" w:styleId="B4FC3DE8AD994D05ADD9D8C8394EC56D1">
    <w:name w:val="B4FC3DE8AD994D05ADD9D8C8394EC56D1"/>
    <w:rsid w:val="001C209A"/>
    <w:rPr>
      <w:rFonts w:eastAsiaTheme="minorHAnsi"/>
    </w:rPr>
  </w:style>
  <w:style w:type="paragraph" w:customStyle="1" w:styleId="636780D1B431443BB7728533B542871C1">
    <w:name w:val="636780D1B431443BB7728533B542871C1"/>
    <w:rsid w:val="001C209A"/>
    <w:rPr>
      <w:rFonts w:eastAsiaTheme="minorHAnsi"/>
    </w:rPr>
  </w:style>
  <w:style w:type="paragraph" w:customStyle="1" w:styleId="75A34C21CAA441EF911A35BB000E64ED1">
    <w:name w:val="75A34C21CAA441EF911A35BB000E64ED1"/>
    <w:rsid w:val="001C209A"/>
    <w:rPr>
      <w:rFonts w:eastAsiaTheme="minorHAnsi"/>
    </w:rPr>
  </w:style>
  <w:style w:type="paragraph" w:customStyle="1" w:styleId="3C47792742C74F309451C66BDED08312">
    <w:name w:val="3C47792742C74F309451C66BDED08312"/>
    <w:rsid w:val="001C209A"/>
    <w:rPr>
      <w:rFonts w:eastAsiaTheme="minorHAnsi"/>
    </w:rPr>
  </w:style>
  <w:style w:type="paragraph" w:customStyle="1" w:styleId="368D9F89C90D4C81BB80D9B7C3120886">
    <w:name w:val="368D9F89C90D4C81BB80D9B7C3120886"/>
    <w:rsid w:val="001C209A"/>
    <w:rPr>
      <w:rFonts w:eastAsiaTheme="minorHAnsi"/>
    </w:rPr>
  </w:style>
  <w:style w:type="paragraph" w:customStyle="1" w:styleId="788DF4936095457F83424B0A6DFABFA0">
    <w:name w:val="788DF4936095457F83424B0A6DFABFA0"/>
    <w:rsid w:val="001C209A"/>
    <w:rPr>
      <w:rFonts w:eastAsiaTheme="minorHAnsi"/>
    </w:rPr>
  </w:style>
  <w:style w:type="paragraph" w:customStyle="1" w:styleId="C66F5BCB10584B989BA405A00FB332F2">
    <w:name w:val="C66F5BCB10584B989BA405A00FB332F2"/>
    <w:rsid w:val="00795998"/>
    <w:pPr>
      <w:spacing w:after="160" w:line="259" w:lineRule="auto"/>
    </w:pPr>
  </w:style>
  <w:style w:type="paragraph" w:customStyle="1" w:styleId="B754A690FBF744B4A3AEAC6C7CB85057">
    <w:name w:val="B754A690FBF744B4A3AEAC6C7CB85057"/>
    <w:rsid w:val="00795998"/>
    <w:pPr>
      <w:spacing w:after="160" w:line="259" w:lineRule="auto"/>
    </w:pPr>
  </w:style>
  <w:style w:type="paragraph" w:customStyle="1" w:styleId="B90966C6720B4E91B51F818CE2CBDF89">
    <w:name w:val="B90966C6720B4E91B51F818CE2CBDF89"/>
    <w:rsid w:val="004B457A"/>
    <w:pPr>
      <w:spacing w:after="160" w:line="259" w:lineRule="auto"/>
    </w:pPr>
  </w:style>
  <w:style w:type="paragraph" w:customStyle="1" w:styleId="A90D4CC34CF54EF9937595360884C895">
    <w:name w:val="A90D4CC34CF54EF9937595360884C895"/>
    <w:rsid w:val="002B4884"/>
    <w:pPr>
      <w:spacing w:after="160" w:line="259" w:lineRule="auto"/>
    </w:pPr>
  </w:style>
  <w:style w:type="paragraph" w:customStyle="1" w:styleId="F86592E7C1F62A4691EB6BE11A05737D">
    <w:name w:val="F86592E7C1F62A4691EB6BE11A05737D"/>
    <w:rsid w:val="00922CC2"/>
    <w:pPr>
      <w:spacing w:after="0" w:line="240" w:lineRule="auto"/>
    </w:pPr>
    <w:rPr>
      <w:sz w:val="24"/>
      <w:szCs w:val="24"/>
      <w:lang w:eastAsia="ja-JP"/>
    </w:rPr>
  </w:style>
  <w:style w:type="paragraph" w:customStyle="1" w:styleId="4160C45D73D53C4BB5CCBE5FF71B608A">
    <w:name w:val="4160C45D73D53C4BB5CCBE5FF71B608A"/>
    <w:rsid w:val="00AE23B2"/>
    <w:pPr>
      <w:spacing w:after="0" w:line="240" w:lineRule="auto"/>
    </w:pPr>
    <w:rPr>
      <w:sz w:val="24"/>
      <w:szCs w:val="24"/>
    </w:rPr>
  </w:style>
  <w:style w:type="paragraph" w:customStyle="1" w:styleId="1E66CDEE0E17504DA64E1CA4DB97395A">
    <w:name w:val="1E66CDEE0E17504DA64E1CA4DB97395A"/>
    <w:rsid w:val="00AE23B2"/>
    <w:pPr>
      <w:spacing w:after="0" w:line="240" w:lineRule="auto"/>
    </w:pPr>
    <w:rPr>
      <w:sz w:val="24"/>
      <w:szCs w:val="24"/>
    </w:rPr>
  </w:style>
  <w:style w:type="paragraph" w:customStyle="1" w:styleId="43192CED3B8FB34FA5034571371A51DA">
    <w:name w:val="43192CED3B8FB34FA5034571371A51DA"/>
    <w:rsid w:val="00E07E32"/>
    <w:pPr>
      <w:spacing w:after="0" w:line="240" w:lineRule="auto"/>
    </w:pPr>
    <w:rPr>
      <w:sz w:val="24"/>
      <w:szCs w:val="24"/>
    </w:rPr>
  </w:style>
  <w:style w:type="paragraph" w:customStyle="1" w:styleId="57277351D0C752409696B1CA242307B2">
    <w:name w:val="57277351D0C752409696B1CA242307B2"/>
    <w:rsid w:val="00E07E32"/>
    <w:pPr>
      <w:spacing w:after="0" w:line="240" w:lineRule="auto"/>
    </w:pPr>
    <w:rPr>
      <w:sz w:val="24"/>
      <w:szCs w:val="24"/>
    </w:rPr>
  </w:style>
  <w:style w:type="paragraph" w:customStyle="1" w:styleId="FF76DDF3BAE0E14CB830C0A448FDE495">
    <w:name w:val="FF76DDF3BAE0E14CB830C0A448FDE495"/>
    <w:rsid w:val="002717AE"/>
    <w:pPr>
      <w:spacing w:after="0" w:line="240" w:lineRule="auto"/>
    </w:pPr>
    <w:rPr>
      <w:sz w:val="24"/>
      <w:szCs w:val="24"/>
    </w:rPr>
  </w:style>
  <w:style w:type="paragraph" w:customStyle="1" w:styleId="17D2B22F2B747A499E24290600E8E462">
    <w:name w:val="17D2B22F2B747A499E24290600E8E462"/>
    <w:rsid w:val="002717AE"/>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A42D96-B3A2-4A77-8575-507A9139E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1305</Words>
  <Characters>7443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8731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Tiffany Keb</cp:lastModifiedBy>
  <cp:revision>3</cp:revision>
  <dcterms:created xsi:type="dcterms:W3CDTF">2022-01-11T16:19:00Z</dcterms:created>
  <dcterms:modified xsi:type="dcterms:W3CDTF">2022-02-21T20:10:00Z</dcterms:modified>
</cp:coreProperties>
</file>