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514DC6" w14:textId="77777777" w:rsidR="00212A76" w:rsidRPr="008426D1" w:rsidRDefault="00AF3758" w:rsidP="00AF3758">
      <w:pPr>
        <w:jc w:val="right"/>
        <w:rPr>
          <w:rFonts w:asciiTheme="majorHAnsi" w:hAnsiTheme="majorHAnsi"/>
        </w:rPr>
      </w:pPr>
      <w:r w:rsidRPr="008426D1">
        <w:rPr>
          <w:rFonts w:asciiTheme="majorHAnsi" w:hAnsiTheme="majorHAnsi"/>
          <w:sz w:val="24"/>
          <w:szCs w:val="24"/>
        </w:rPr>
        <w:t xml:space="preserve">Code # </w:t>
      </w:r>
      <w:sdt>
        <w:sdtPr>
          <w:rPr>
            <w:rFonts w:asciiTheme="majorHAnsi" w:hAnsiTheme="majorHAnsi"/>
          </w:rPr>
          <w:id w:val="-786346552"/>
          <w:placeholder>
            <w:docPart w:val="8DEAD06034994086A52C481115B6DACD"/>
          </w:placeholder>
        </w:sdtPr>
        <w:sdtEndPr/>
        <w:sdtContent>
          <w:sdt>
            <w:sdtPr>
              <w:rPr>
                <w:rFonts w:asciiTheme="majorHAnsi" w:hAnsiTheme="majorHAnsi"/>
                <w:sz w:val="20"/>
                <w:szCs w:val="20"/>
              </w:rPr>
              <w:id w:val="-720354806"/>
              <w:placeholder>
                <w:docPart w:val="01814ECDAB18489F86F24ED35B545F59"/>
              </w:placeholder>
              <w:showingPlcHdr/>
            </w:sdtPr>
            <w:sdtEndPr/>
            <w:sdtContent>
              <w:permStart w:id="341182074" w:edGrp="everyone"/>
              <w:r w:rsidR="00FB7442" w:rsidRPr="008426D1">
                <w:rPr>
                  <w:rFonts w:asciiTheme="majorHAnsi" w:hAnsiTheme="majorHAnsi"/>
                  <w:color w:val="808080" w:themeColor="background1" w:themeShade="80"/>
                  <w:sz w:val="20"/>
                  <w:szCs w:val="20"/>
                  <w:shd w:val="clear" w:color="auto" w:fill="D9D9D9" w:themeFill="background1" w:themeFillShade="D9"/>
                </w:rPr>
                <w:t>Enter text…</w:t>
              </w:r>
              <w:permEnd w:id="341182074"/>
            </w:sdtContent>
          </w:sdt>
        </w:sdtContent>
      </w:sdt>
    </w:p>
    <w:p w14:paraId="43218F67" w14:textId="77777777" w:rsidR="00AF3758" w:rsidRPr="008426D1" w:rsidRDefault="00396C14" w:rsidP="00AF3758">
      <w:pPr>
        <w:jc w:val="center"/>
        <w:outlineLvl w:val="0"/>
        <w:rPr>
          <w:rFonts w:asciiTheme="majorHAnsi" w:hAnsiTheme="majorHAnsi" w:cs="Arial"/>
          <w:b/>
          <w:sz w:val="34"/>
          <w:szCs w:val="34"/>
        </w:rPr>
      </w:pPr>
      <w:r w:rsidRPr="008426D1">
        <w:rPr>
          <w:rFonts w:asciiTheme="majorHAnsi" w:hAnsiTheme="majorHAnsi" w:cs="Arial"/>
          <w:b/>
          <w:sz w:val="34"/>
          <w:szCs w:val="34"/>
        </w:rPr>
        <w:t>New</w:t>
      </w:r>
      <w:r w:rsidR="00F77400">
        <w:rPr>
          <w:rFonts w:asciiTheme="majorHAnsi" w:hAnsiTheme="majorHAnsi" w:cs="Arial"/>
          <w:b/>
          <w:sz w:val="34"/>
          <w:szCs w:val="34"/>
        </w:rPr>
        <w:t xml:space="preserve"> Course Proposal </w:t>
      </w:r>
      <w:r w:rsidR="00AF3758" w:rsidRPr="008426D1">
        <w:rPr>
          <w:rFonts w:asciiTheme="majorHAnsi" w:hAnsiTheme="majorHAnsi" w:cs="Arial"/>
          <w:b/>
          <w:sz w:val="34"/>
          <w:szCs w:val="34"/>
        </w:rPr>
        <w:t>Form</w:t>
      </w:r>
    </w:p>
    <w:p w14:paraId="46394C22" w14:textId="4CB9A800" w:rsidR="00424133" w:rsidRPr="00285F5A" w:rsidRDefault="00DC5F7B" w:rsidP="00424133">
      <w:pPr>
        <w:rPr>
          <w:rFonts w:asciiTheme="majorHAnsi" w:hAnsiTheme="majorHAnsi" w:cs="Arial"/>
          <w:b/>
          <w:szCs w:val="20"/>
        </w:rPr>
      </w:pPr>
      <w:r>
        <w:rPr>
          <w:rFonts w:ascii="MS Gothic" w:eastAsia="MS Gothic" w:hAnsi="MS Gothic" w:cs="Arial"/>
          <w:b/>
          <w:szCs w:val="20"/>
        </w:rPr>
        <w:t>[</w:t>
      </w:r>
      <w:r w:rsidR="00506D37">
        <w:rPr>
          <w:rFonts w:ascii="MS Gothic" w:eastAsia="MS Gothic" w:hAnsi="MS Gothic" w:cs="Arial"/>
          <w:b/>
          <w:szCs w:val="20"/>
        </w:rPr>
        <w:t>X</w:t>
      </w:r>
      <w:r w:rsidR="00424133">
        <w:rPr>
          <w:rFonts w:ascii="MS Gothic" w:eastAsia="MS Gothic" w:hAnsi="MS Gothic" w:cs="Arial"/>
          <w:b/>
          <w:szCs w:val="20"/>
        </w:rPr>
        <w:t>]</w:t>
      </w:r>
      <w:r w:rsidR="00424133">
        <w:rPr>
          <w:rFonts w:asciiTheme="majorHAnsi" w:hAnsiTheme="majorHAnsi" w:cs="Arial"/>
          <w:b/>
          <w:szCs w:val="20"/>
        </w:rPr>
        <w:tab/>
      </w:r>
      <w:r w:rsidR="00424133" w:rsidRPr="00285F5A">
        <w:rPr>
          <w:rFonts w:asciiTheme="majorHAnsi" w:hAnsiTheme="majorHAnsi" w:cs="Arial"/>
          <w:b/>
          <w:szCs w:val="20"/>
        </w:rPr>
        <w:t>Undergraduate Curriculum Council</w:t>
      </w:r>
      <w:r w:rsidR="00424133" w:rsidRPr="00285F5A">
        <w:rPr>
          <w:rFonts w:asciiTheme="majorHAnsi" w:hAnsiTheme="majorHAnsi" w:cs="Arial"/>
          <w:szCs w:val="20"/>
        </w:rPr>
        <w:t xml:space="preserve"> </w:t>
      </w:r>
      <w:r w:rsidR="00424133"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EF74F9">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096EE570" w:rsidR="00424133" w:rsidRPr="00424133" w:rsidRDefault="00424133" w:rsidP="00DC5F7B">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w:t>
            </w:r>
            <w:r w:rsidR="00506D37">
              <w:rPr>
                <w:rFonts w:ascii="MS Gothic" w:eastAsia="MS Gothic" w:hAnsi="MS Gothic" w:cs="Arial"/>
                <w:b/>
                <w:szCs w:val="20"/>
              </w:rPr>
              <w:t>X</w:t>
            </w:r>
            <w:r>
              <w:rPr>
                <w:rFonts w:ascii="MS Gothic" w:eastAsia="MS Gothic" w:hAnsi="MS Gothic" w:cs="Arial"/>
                <w:b/>
                <w:szCs w:val="20"/>
              </w:rPr>
              <w:t xml:space="preserve">]  </w:t>
            </w:r>
            <w:r w:rsidRPr="008426D1">
              <w:rPr>
                <w:rFonts w:asciiTheme="majorHAnsi" w:hAnsiTheme="majorHAnsi" w:cs="Arial"/>
                <w:b/>
                <w:sz w:val="20"/>
                <w:szCs w:val="20"/>
              </w:rPr>
              <w:t>New Course  or</w:t>
            </w:r>
            <w:r>
              <w:rPr>
                <w:rFonts w:asciiTheme="majorHAnsi" w:hAnsiTheme="majorHAnsi" w:cs="Arial"/>
                <w:b/>
                <w:sz w:val="20"/>
                <w:szCs w:val="20"/>
              </w:rPr>
              <w:t xml:space="preserve">  </w:t>
            </w:r>
            <w:r>
              <w:rPr>
                <w:rFonts w:ascii="MS Gothic" w:eastAsia="MS Gothic" w:hAnsi="MS Gothic" w:cs="Arial"/>
                <w:b/>
                <w:szCs w:val="20"/>
              </w:rPr>
              <w:t>[ ]</w:t>
            </w:r>
            <w:r>
              <w:rPr>
                <w:rFonts w:asciiTheme="majorHAnsi" w:hAnsiTheme="majorHAnsi" w:cs="Arial"/>
                <w:b/>
                <w:sz w:val="20"/>
                <w:szCs w:val="20"/>
              </w:rPr>
              <w:t>Experimental Course (1-time offering)</w:t>
            </w:r>
            <w:r w:rsidRPr="008426D1">
              <w:rPr>
                <w:rFonts w:asciiTheme="majorHAnsi" w:hAnsiTheme="majorHAnsi" w:cs="Arial"/>
                <w:b/>
                <w:sz w:val="20"/>
                <w:szCs w:val="20"/>
              </w:rPr>
              <w:t xml:space="preserve"> </w:t>
            </w:r>
            <w:r>
              <w:rPr>
                <w:rFonts w:asciiTheme="majorHAnsi" w:hAnsiTheme="majorHAnsi" w:cs="Arial"/>
                <w:b/>
                <w:sz w:val="20"/>
                <w:szCs w:val="20"/>
              </w:rPr>
              <w:t xml:space="preserve">                 </w:t>
            </w:r>
            <w:r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0DF917D6" w:rsidR="00001C04" w:rsidRPr="008426D1" w:rsidRDefault="0077103B" w:rsidP="002D4A5A">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2D4A5A">
                  <w:rPr>
                    <w:rFonts w:asciiTheme="majorHAnsi" w:hAnsiTheme="majorHAnsi"/>
                    <w:sz w:val="20"/>
                    <w:szCs w:val="20"/>
                  </w:rPr>
                  <w:t xml:space="preserve">Warren Johnson                                                  </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7-03-07T00:00:00Z">
                  <w:dateFormat w:val="M/d/yyyy"/>
                  <w:lid w:val="en-US"/>
                  <w:storeMappedDataAs w:val="dateTime"/>
                  <w:calendar w:val="gregorian"/>
                </w:date>
              </w:sdtPr>
              <w:sdtEndPr/>
              <w:sdtContent>
                <w:r w:rsidR="002D4A5A">
                  <w:rPr>
                    <w:rFonts w:asciiTheme="majorHAnsi" w:hAnsiTheme="majorHAnsi"/>
                    <w:smallCaps/>
                    <w:sz w:val="20"/>
                    <w:szCs w:val="20"/>
                  </w:rPr>
                  <w:t>3/7/2017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77103B"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5037AE1B" w:rsidR="00001C04" w:rsidRPr="008426D1" w:rsidRDefault="0077103B" w:rsidP="0028401C">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sdtPr>
                  <w:sdtEndPr/>
                  <w:sdtContent>
                    <w:r w:rsidR="0028401C">
                      <w:rPr>
                        <w:rFonts w:asciiTheme="majorHAnsi" w:hAnsiTheme="majorHAnsi"/>
                        <w:sz w:val="20"/>
                        <w:szCs w:val="20"/>
                      </w:rPr>
                      <w:t xml:space="preserve">Janelle Collins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date w:fullDate="2017-03-07T00:00:00Z">
                  <w:dateFormat w:val="M/d/yyyy"/>
                  <w:lid w:val="en-US"/>
                  <w:storeMappedDataAs w:val="dateTime"/>
                  <w:calendar w:val="gregorian"/>
                </w:date>
              </w:sdtPr>
              <w:sdtEndPr/>
              <w:sdtContent>
                <w:r w:rsidR="0028401C">
                  <w:rPr>
                    <w:rFonts w:asciiTheme="majorHAnsi" w:hAnsiTheme="majorHAnsi"/>
                    <w:smallCaps/>
                    <w:sz w:val="20"/>
                    <w:szCs w:val="20"/>
                  </w:rPr>
                  <w:t>3/7/2017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77103B"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04A0AF5E"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04972FB3" w:rsidR="00001C04" w:rsidRPr="008426D1" w:rsidRDefault="0077103B" w:rsidP="00026685">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sdtPr>
                  <w:sdtEndPr/>
                  <w:sdtContent>
                    <w:r w:rsidR="00026685">
                      <w:rPr>
                        <w:rFonts w:asciiTheme="majorHAnsi" w:hAnsiTheme="majorHAnsi"/>
                        <w:sz w:val="20"/>
                        <w:szCs w:val="20"/>
                      </w:rPr>
                      <w:t xml:space="preserve">Warren Johnson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date w:fullDate="2017-03-14T00:00:00Z">
                  <w:dateFormat w:val="M/d/yyyy"/>
                  <w:lid w:val="en-US"/>
                  <w:storeMappedDataAs w:val="dateTime"/>
                  <w:calendar w:val="gregorian"/>
                </w:date>
              </w:sdtPr>
              <w:sdtEndPr/>
              <w:sdtContent>
                <w:r w:rsidR="00026685">
                  <w:rPr>
                    <w:rFonts w:asciiTheme="majorHAnsi" w:hAnsiTheme="majorHAnsi"/>
                    <w:smallCaps/>
                    <w:sz w:val="20"/>
                    <w:szCs w:val="20"/>
                  </w:rPr>
                  <w:t>3/14/2017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77103B"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4F74519D" w:rsidR="00001C04" w:rsidRPr="008426D1" w:rsidRDefault="0077103B" w:rsidP="005539F6">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sdtPr>
                  <w:sdtEndPr/>
                  <w:sdtContent>
                    <w:r w:rsidR="005539F6">
                      <w:rPr>
                        <w:rFonts w:asciiTheme="majorHAnsi" w:hAnsiTheme="majorHAnsi"/>
                        <w:sz w:val="20"/>
                        <w:szCs w:val="20"/>
                      </w:rPr>
                      <w:t xml:space="preserve">Dr. Deborah Chappel Traylor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date w:fullDate="2017-03-15T00:00:00Z">
                  <w:dateFormat w:val="M/d/yyyy"/>
                  <w:lid w:val="en-US"/>
                  <w:storeMappedDataAs w:val="dateTime"/>
                  <w:calendar w:val="gregorian"/>
                </w:date>
              </w:sdtPr>
              <w:sdtEndPr/>
              <w:sdtContent>
                <w:r w:rsidR="005539F6">
                  <w:rPr>
                    <w:rFonts w:asciiTheme="majorHAnsi" w:hAnsiTheme="majorHAnsi"/>
                    <w:smallCaps/>
                    <w:sz w:val="20"/>
                    <w:szCs w:val="20"/>
                  </w:rPr>
                  <w:t>3/15/2017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77103B"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2589A" w14:paraId="4B8C58D0" w14:textId="77777777" w:rsidTr="0002589A">
              <w:trPr>
                <w:trHeight w:val="113"/>
              </w:trPr>
              <w:tc>
                <w:tcPr>
                  <w:tcW w:w="3685" w:type="dxa"/>
                  <w:vAlign w:val="bottom"/>
                  <w:hideMark/>
                </w:tcPr>
                <w:permStart w:id="1815571946" w:edGrp="everyone"/>
                <w:p w14:paraId="514DA656" w14:textId="77777777" w:rsidR="0002589A" w:rsidRDefault="0077103B" w:rsidP="0002589A">
                  <w:pPr>
                    <w:jc w:val="center"/>
                    <w:rPr>
                      <w:rFonts w:asciiTheme="majorHAnsi" w:hAnsiTheme="majorHAnsi"/>
                      <w:sz w:val="20"/>
                      <w:szCs w:val="20"/>
                    </w:rPr>
                  </w:pPr>
                  <w:sdt>
                    <w:sdtPr>
                      <w:rPr>
                        <w:rFonts w:asciiTheme="majorHAnsi" w:hAnsiTheme="majorHAnsi"/>
                        <w:sz w:val="20"/>
                        <w:szCs w:val="20"/>
                      </w:rPr>
                      <w:id w:val="923150155"/>
                      <w:showingPlcHdr/>
                    </w:sdtPr>
                    <w:sdtEndPr/>
                    <w:sdtContent>
                      <w:r w:rsidR="0002589A">
                        <w:rPr>
                          <w:rFonts w:asciiTheme="majorHAnsi" w:hAnsiTheme="majorHAnsi"/>
                          <w:color w:val="808080" w:themeColor="background1" w:themeShade="80"/>
                          <w:sz w:val="52"/>
                          <w:szCs w:val="52"/>
                          <w:shd w:val="clear" w:color="auto" w:fill="D9D9D9" w:themeFill="background1" w:themeFillShade="D9"/>
                        </w:rPr>
                        <w:t>__________________</w:t>
                      </w:r>
                      <w:permEnd w:id="1815571946"/>
                    </w:sdtContent>
                  </w:sdt>
                </w:p>
              </w:tc>
              <w:sdt>
                <w:sdtPr>
                  <w:rPr>
                    <w:rFonts w:asciiTheme="majorHAnsi" w:hAnsiTheme="majorHAnsi"/>
                    <w:sz w:val="20"/>
                    <w:szCs w:val="20"/>
                  </w:rPr>
                  <w:alias w:val="Date"/>
                  <w:tag w:val="Date"/>
                  <w:id w:val="-1364362510"/>
                  <w:showingPlcHdr/>
                  <w:date>
                    <w:dateFormat w:val="M/d/yyyy"/>
                    <w:lid w:val="en-US"/>
                    <w:storeMappedDataAs w:val="dateTime"/>
                    <w:calendar w:val="gregorian"/>
                  </w:date>
                </w:sdtPr>
                <w:sdtEndPr/>
                <w:sdtContent>
                  <w:tc>
                    <w:tcPr>
                      <w:tcW w:w="1350" w:type="dxa"/>
                      <w:vAlign w:val="bottom"/>
                      <w:hideMark/>
                    </w:tcPr>
                    <w:p w14:paraId="2AF31C2B" w14:textId="77777777" w:rsidR="0002589A" w:rsidRDefault="0002589A"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6238106E" w:rsidR="00001C04" w:rsidRPr="008426D1" w:rsidRDefault="0002589A"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14:paraId="640C7561" w14:textId="77777777" w:rsidR="00001C04" w:rsidRPr="008426D1" w:rsidRDefault="0077103B"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sdtPr>
      <w:sdtEndPr>
        <w:rPr>
          <w:b/>
          <w:color w:val="FF0000"/>
        </w:rPr>
      </w:sdtEndPr>
      <w:sdtContent>
        <w:p w14:paraId="76E25B1E" w14:textId="339962B5" w:rsidR="007D371A" w:rsidRPr="000140BD" w:rsidRDefault="00506D37" w:rsidP="007D371A">
          <w:pPr>
            <w:tabs>
              <w:tab w:val="left" w:pos="360"/>
              <w:tab w:val="left" w:pos="720"/>
            </w:tabs>
            <w:spacing w:after="0" w:line="240" w:lineRule="auto"/>
            <w:rPr>
              <w:rFonts w:asciiTheme="majorHAnsi" w:hAnsiTheme="majorHAnsi" w:cs="Arial"/>
              <w:b/>
              <w:color w:val="FF0000"/>
              <w:sz w:val="20"/>
              <w:szCs w:val="20"/>
            </w:rPr>
          </w:pPr>
          <w:r w:rsidRPr="000140BD">
            <w:rPr>
              <w:rFonts w:asciiTheme="majorHAnsi" w:hAnsiTheme="majorHAnsi" w:cs="Arial"/>
              <w:b/>
              <w:sz w:val="20"/>
              <w:szCs w:val="20"/>
            </w:rPr>
            <w:t xml:space="preserve">Dr. Ruth Owens, </w:t>
          </w:r>
          <w:r w:rsidR="000140BD">
            <w:rPr>
              <w:rFonts w:asciiTheme="majorHAnsi" w:hAnsiTheme="majorHAnsi" w:cs="Arial"/>
              <w:b/>
              <w:sz w:val="20"/>
              <w:szCs w:val="20"/>
            </w:rPr>
            <w:t xml:space="preserve">Dept. of English, Philosophy, and World Languages, </w:t>
          </w:r>
          <w:r w:rsidRPr="000140BD">
            <w:rPr>
              <w:rFonts w:asciiTheme="majorHAnsi" w:hAnsiTheme="majorHAnsi" w:cs="Arial"/>
              <w:b/>
              <w:sz w:val="20"/>
              <w:szCs w:val="20"/>
            </w:rPr>
            <w:t>rsupko@astate.edu, 870-972-3481</w:t>
          </w:r>
        </w:p>
      </w:sdtContent>
    </w:sdt>
    <w:p w14:paraId="64CE72C1" w14:textId="77777777" w:rsidR="007D371A" w:rsidRPr="00FB06C9" w:rsidRDefault="007D371A" w:rsidP="007D371A">
      <w:pPr>
        <w:tabs>
          <w:tab w:val="left" w:pos="360"/>
          <w:tab w:val="left" w:pos="720"/>
        </w:tabs>
        <w:spacing w:after="0" w:line="240" w:lineRule="auto"/>
        <w:rPr>
          <w:rFonts w:asciiTheme="majorHAnsi" w:hAnsiTheme="majorHAnsi" w:cs="Arial"/>
          <w:color w:val="FF0000"/>
          <w:sz w:val="20"/>
          <w:szCs w:val="20"/>
        </w:rPr>
      </w:pPr>
    </w:p>
    <w:p w14:paraId="5F153366"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p>
    <w:sdt>
      <w:sdtPr>
        <w:rPr>
          <w:rFonts w:asciiTheme="majorHAnsi" w:hAnsiTheme="majorHAnsi" w:cs="Arial"/>
          <w:b/>
          <w:sz w:val="20"/>
          <w:szCs w:val="20"/>
        </w:rPr>
        <w:id w:val="-2076511728"/>
      </w:sdtPr>
      <w:sdtEndPr/>
      <w:sdtContent>
        <w:p w14:paraId="4B61AF5D" w14:textId="7B0D7C1D" w:rsidR="007D371A" w:rsidRPr="000140BD" w:rsidRDefault="00506D37" w:rsidP="007D371A">
          <w:pPr>
            <w:tabs>
              <w:tab w:val="left" w:pos="360"/>
              <w:tab w:val="left" w:pos="720"/>
            </w:tabs>
            <w:spacing w:after="0" w:line="240" w:lineRule="auto"/>
            <w:rPr>
              <w:rFonts w:asciiTheme="majorHAnsi" w:hAnsiTheme="majorHAnsi" w:cs="Arial"/>
              <w:b/>
              <w:sz w:val="20"/>
              <w:szCs w:val="20"/>
            </w:rPr>
          </w:pPr>
          <w:r w:rsidRPr="000140BD">
            <w:rPr>
              <w:rFonts w:asciiTheme="majorHAnsi" w:hAnsiTheme="majorHAnsi" w:cs="Arial"/>
              <w:b/>
              <w:sz w:val="20"/>
              <w:szCs w:val="20"/>
            </w:rPr>
            <w:t>Spring, 2018</w:t>
          </w:r>
          <w:r w:rsidR="00274399">
            <w:rPr>
              <w:rFonts w:asciiTheme="majorHAnsi" w:hAnsiTheme="majorHAnsi" w:cs="Arial"/>
              <w:b/>
              <w:sz w:val="20"/>
              <w:szCs w:val="20"/>
            </w:rPr>
            <w:t>, Bulletin Year 2017-2018</w:t>
          </w:r>
        </w:p>
      </w:sdtContent>
    </w:sdt>
    <w:p w14:paraId="7D915E6B" w14:textId="77777777" w:rsidR="007D371A" w:rsidRDefault="007D371A" w:rsidP="00CB4B5A">
      <w:pPr>
        <w:tabs>
          <w:tab w:val="left" w:pos="360"/>
          <w:tab w:val="left" w:pos="720"/>
        </w:tabs>
        <w:spacing w:after="0" w:line="240" w:lineRule="auto"/>
        <w:rPr>
          <w:rFonts w:asciiTheme="majorHAnsi" w:hAnsiTheme="majorHAnsi" w:cs="Arial"/>
          <w:sz w:val="20"/>
          <w:szCs w:val="20"/>
        </w:rPr>
      </w:pPr>
    </w:p>
    <w:p w14:paraId="4CE034B1"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Proposed Course Prefix and Number (</w:t>
      </w:r>
      <w:r w:rsidR="00EC5D93">
        <w:rPr>
          <w:rFonts w:asciiTheme="majorHAnsi" w:hAnsiTheme="majorHAnsi" w:cs="Arial"/>
          <w:sz w:val="20"/>
          <w:szCs w:val="20"/>
        </w:rPr>
        <w:t>C</w:t>
      </w:r>
      <w:r w:rsidR="007D371A">
        <w:rPr>
          <w:rFonts w:asciiTheme="majorHAnsi" w:hAnsiTheme="majorHAnsi" w:cs="Arial"/>
          <w:sz w:val="20"/>
          <w:szCs w:val="20"/>
        </w:rPr>
        <w:t>onfirm that number chosen has not been used before.</w:t>
      </w:r>
      <w:r w:rsidR="00EC5D93">
        <w:rPr>
          <w:rFonts w:asciiTheme="majorHAnsi" w:hAnsiTheme="majorHAnsi" w:cs="Arial"/>
          <w:sz w:val="20"/>
          <w:szCs w:val="20"/>
        </w:rPr>
        <w:t xml:space="preserve"> </w:t>
      </w:r>
      <w:r w:rsidR="00EC5D93" w:rsidRPr="008426D1">
        <w:rPr>
          <w:rFonts w:asciiTheme="majorHAnsi" w:hAnsiTheme="majorHAnsi" w:cs="Arial"/>
          <w:sz w:val="20"/>
          <w:szCs w:val="20"/>
        </w:rPr>
        <w:t xml:space="preserve">For variable credit courses, indicate </w:t>
      </w:r>
      <w:r w:rsidR="00EC5D93">
        <w:rPr>
          <w:rFonts w:asciiTheme="majorHAnsi" w:hAnsiTheme="majorHAnsi" w:cs="Arial"/>
          <w:sz w:val="20"/>
          <w:szCs w:val="20"/>
        </w:rPr>
        <w:t xml:space="preserve">variable range. </w:t>
      </w:r>
      <w:r w:rsidR="00EC5D93" w:rsidRPr="00F3261D">
        <w:rPr>
          <w:rFonts w:asciiTheme="majorHAnsi" w:hAnsiTheme="majorHAnsi" w:cs="Arial"/>
          <w:i/>
          <w:color w:val="FF0000"/>
          <w:sz w:val="20"/>
          <w:szCs w:val="20"/>
        </w:rPr>
        <w:t>Proposed number for experimental course is 9</w:t>
      </w:r>
      <w:r w:rsidR="00EC5D93" w:rsidRPr="00F3261D">
        <w:rPr>
          <w:rFonts w:asciiTheme="majorHAnsi" w:hAnsiTheme="majorHAnsi" w:cs="Arial"/>
          <w:sz w:val="20"/>
          <w:szCs w:val="20"/>
        </w:rPr>
        <w:t>.</w:t>
      </w:r>
      <w:r w:rsidR="00EC5D93">
        <w:rPr>
          <w:rFonts w:asciiTheme="majorHAnsi" w:hAnsiTheme="majorHAnsi" w:cs="Arial"/>
          <w:sz w:val="20"/>
          <w:szCs w:val="20"/>
        </w:rPr>
        <w:t xml:space="preserve"> </w:t>
      </w:r>
      <w:r w:rsidR="00CB4B5A" w:rsidRPr="008426D1">
        <w:rPr>
          <w:rFonts w:asciiTheme="majorHAnsi" w:hAnsiTheme="majorHAnsi" w:cs="Arial"/>
          <w:sz w:val="20"/>
          <w:szCs w:val="20"/>
        </w:rPr>
        <w:t>)</w:t>
      </w:r>
    </w:p>
    <w:sdt>
      <w:sdtPr>
        <w:rPr>
          <w:rFonts w:asciiTheme="majorHAnsi" w:hAnsiTheme="majorHAnsi" w:cs="Arial"/>
          <w:b/>
          <w:sz w:val="20"/>
          <w:szCs w:val="20"/>
        </w:rPr>
        <w:id w:val="264975268"/>
      </w:sdtPr>
      <w:sdtEndPr>
        <w:rPr>
          <w:b w:val="0"/>
        </w:rPr>
      </w:sdtEndPr>
      <w:sdtContent>
        <w:p w14:paraId="50525406" w14:textId="652C9999" w:rsidR="00CB4B5A" w:rsidRPr="008426D1" w:rsidRDefault="00274399"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SPAN 3723</w:t>
          </w:r>
        </w:p>
      </w:sdtContent>
    </w:sdt>
    <w:p w14:paraId="7FE651F5" w14:textId="50F888B2" w:rsidR="00EF2038" w:rsidRDefault="007D371A" w:rsidP="004241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r w:rsidR="00EF2038">
        <w:rPr>
          <w:rFonts w:asciiTheme="majorHAnsi" w:hAnsiTheme="majorHAnsi" w:cs="Arial"/>
          <w:sz w:val="20"/>
          <w:szCs w:val="20"/>
        </w:rPr>
        <w:br w:type="page"/>
      </w:r>
    </w:p>
    <w:p w14:paraId="41E31B4B" w14:textId="77777777" w:rsidR="00610022"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14:paraId="409AD1DB" w14:textId="3121BDD0" w:rsidR="00CB4B5A" w:rsidRPr="00FB06C9" w:rsidRDefault="0077103B" w:rsidP="00CB4B5A">
      <w:pPr>
        <w:tabs>
          <w:tab w:val="left" w:pos="360"/>
          <w:tab w:val="left" w:pos="720"/>
        </w:tabs>
        <w:spacing w:after="0" w:line="240" w:lineRule="auto"/>
        <w:rPr>
          <w:rFonts w:asciiTheme="majorHAnsi" w:hAnsiTheme="majorHAnsi" w:cs="Arial"/>
          <w:color w:val="FF0000"/>
          <w:sz w:val="20"/>
          <w:szCs w:val="20"/>
        </w:rPr>
      </w:pPr>
      <w:sdt>
        <w:sdtPr>
          <w:rPr>
            <w:rFonts w:asciiTheme="majorHAnsi" w:hAnsiTheme="majorHAnsi" w:cs="Arial"/>
            <w:b/>
            <w:sz w:val="20"/>
            <w:szCs w:val="20"/>
          </w:rPr>
          <w:id w:val="-388966180"/>
        </w:sdtPr>
        <w:sdtEndPr>
          <w:rPr>
            <w:b w:val="0"/>
            <w:color w:val="FF0000"/>
          </w:rPr>
        </w:sdtEndPr>
        <w:sdtContent>
          <w:r w:rsidR="00506D37" w:rsidRPr="000140BD">
            <w:rPr>
              <w:rFonts w:asciiTheme="majorHAnsi" w:hAnsiTheme="majorHAnsi" w:cs="Arial"/>
              <w:b/>
              <w:sz w:val="20"/>
              <w:szCs w:val="20"/>
            </w:rPr>
            <w:t>Spanish for Professional Use</w:t>
          </w:r>
        </w:sdtContent>
      </w:sdt>
    </w:p>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3577C3AB"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 Brief course description (40 words or fewer) as it should appear in the bulletin.</w:t>
      </w:r>
    </w:p>
    <w:sdt>
      <w:sdtPr>
        <w:rPr>
          <w:rFonts w:asciiTheme="majorHAnsi" w:hAnsiTheme="majorHAnsi" w:cs="Arial"/>
          <w:b/>
          <w:sz w:val="20"/>
          <w:szCs w:val="20"/>
        </w:rPr>
        <w:id w:val="486757485"/>
      </w:sdtPr>
      <w:sdtEndPr/>
      <w:sdtContent>
        <w:p w14:paraId="4E9A5348" w14:textId="23503F14" w:rsidR="00CB4B5A" w:rsidRPr="000140BD" w:rsidRDefault="0002074D" w:rsidP="000140BD">
          <w:pPr>
            <w:tabs>
              <w:tab w:val="left" w:pos="360"/>
              <w:tab w:val="left" w:pos="720"/>
            </w:tabs>
            <w:spacing w:after="0" w:line="240" w:lineRule="auto"/>
            <w:rPr>
              <w:rFonts w:asciiTheme="majorHAnsi" w:hAnsiTheme="majorHAnsi" w:cs="Arial"/>
              <w:b/>
              <w:sz w:val="20"/>
              <w:szCs w:val="20"/>
            </w:rPr>
          </w:pPr>
          <w:r w:rsidRPr="000140BD">
            <w:rPr>
              <w:rFonts w:asciiTheme="majorHAnsi" w:hAnsiTheme="majorHAnsi" w:cs="Arial"/>
              <w:b/>
              <w:sz w:val="20"/>
              <w:szCs w:val="20"/>
            </w:rPr>
            <w:t xml:space="preserve">Development of specific skills and </w:t>
          </w:r>
          <w:r w:rsidR="000140BD">
            <w:rPr>
              <w:rFonts w:asciiTheme="majorHAnsi" w:hAnsiTheme="majorHAnsi" w:cs="Arial"/>
              <w:b/>
              <w:sz w:val="20"/>
              <w:szCs w:val="20"/>
            </w:rPr>
            <w:t>vocabulary</w:t>
          </w:r>
          <w:r w:rsidRPr="000140BD">
            <w:rPr>
              <w:rFonts w:asciiTheme="majorHAnsi" w:hAnsiTheme="majorHAnsi" w:cs="Arial"/>
              <w:b/>
              <w:sz w:val="20"/>
              <w:szCs w:val="20"/>
            </w:rPr>
            <w:t xml:space="preserve"> for using the language in a professional setting.  Productive skills of writing and speaking are targeted.</w:t>
          </w:r>
        </w:p>
      </w:sdtContent>
    </w:sdt>
    <w:p w14:paraId="1179DB08" w14:textId="77777777" w:rsidR="00C002F9" w:rsidRPr="008426D1" w:rsidRDefault="00C002F9" w:rsidP="00001C04">
      <w:pPr>
        <w:tabs>
          <w:tab w:val="left" w:pos="360"/>
          <w:tab w:val="left" w:pos="720"/>
        </w:tabs>
        <w:spacing w:after="0" w:line="240" w:lineRule="auto"/>
        <w:rPr>
          <w:rFonts w:asciiTheme="majorHAnsi" w:hAnsiTheme="majorHAnsi" w:cs="Arial"/>
          <w:sz w:val="20"/>
          <w:szCs w:val="20"/>
        </w:rPr>
      </w:pP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1770B6B2" w14:textId="77777777" w:rsidR="00C002F9" w:rsidRPr="008426D1"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391206" w:rsidRPr="008426D1">
        <w:rPr>
          <w:rFonts w:asciiTheme="majorHAnsi" w:hAnsiTheme="majorHAnsi" w:cs="Arial"/>
          <w:sz w:val="20"/>
          <w:szCs w:val="20"/>
        </w:rPr>
        <w:t xml:space="preserve"> Prerequisites and major restrictions. </w:t>
      </w:r>
      <w:r w:rsidR="00C002F9" w:rsidRPr="008426D1">
        <w:rPr>
          <w:rFonts w:asciiTheme="majorHAnsi" w:hAnsiTheme="majorHAnsi" w:cs="Arial"/>
          <w:sz w:val="20"/>
          <w:szCs w:val="20"/>
        </w:rPr>
        <w:t xml:space="preserve"> </w:t>
      </w:r>
      <w:r w:rsidR="00391206"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00391206"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72C0C4E6" w:rsidR="00391206" w:rsidRPr="008426D1" w:rsidRDefault="00C002F9" w:rsidP="00391206">
      <w:pPr>
        <w:pStyle w:val="ListParagraph"/>
        <w:numPr>
          <w:ilvl w:val="0"/>
          <w:numId w:val="6"/>
        </w:numPr>
        <w:tabs>
          <w:tab w:val="left" w:pos="720"/>
        </w:tabs>
        <w:spacing w:after="0" w:line="240" w:lineRule="auto"/>
        <w:rPr>
          <w:rFonts w:asciiTheme="majorHAnsi" w:hAnsiTheme="majorHAnsi"/>
          <w:sz w:val="20"/>
          <w:szCs w:val="20"/>
        </w:rPr>
      </w:pPr>
      <w:r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sdt>
        <w:sdtPr>
          <w:rPr>
            <w:rFonts w:asciiTheme="majorHAnsi" w:hAnsiTheme="majorHAnsi" w:cs="Arial"/>
            <w:sz w:val="20"/>
            <w:szCs w:val="20"/>
          </w:rPr>
          <w:alias w:val="Select Yes / No"/>
          <w:tag w:val="Select Yes / No"/>
          <w:id w:val="-580367690"/>
        </w:sdtPr>
        <w:sdtEndPr/>
        <w:sdtContent>
          <w:r w:rsidR="00506D37" w:rsidRPr="00BF58E6">
            <w:rPr>
              <w:rFonts w:asciiTheme="majorHAnsi" w:hAnsiTheme="majorHAnsi" w:cs="Arial"/>
              <w:b/>
              <w:sz w:val="20"/>
              <w:szCs w:val="20"/>
            </w:rPr>
            <w:t>Yes</w:t>
          </w:r>
        </w:sdtContent>
      </w:sdt>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2ABBBEB2" w:rsidR="00A966C5" w:rsidRPr="00FB06C9" w:rsidRDefault="0077103B" w:rsidP="00391206">
      <w:pPr>
        <w:tabs>
          <w:tab w:val="left" w:pos="720"/>
        </w:tabs>
        <w:spacing w:after="0" w:line="240" w:lineRule="auto"/>
        <w:ind w:left="2250"/>
        <w:rPr>
          <w:rFonts w:asciiTheme="majorHAnsi" w:hAnsiTheme="majorHAnsi" w:cs="Arial"/>
          <w:color w:val="FF0000"/>
          <w:sz w:val="20"/>
          <w:szCs w:val="20"/>
        </w:rPr>
      </w:pPr>
      <w:sdt>
        <w:sdtPr>
          <w:rPr>
            <w:rFonts w:asciiTheme="majorHAnsi" w:hAnsiTheme="majorHAnsi" w:cs="Arial"/>
            <w:b/>
            <w:sz w:val="20"/>
            <w:szCs w:val="20"/>
          </w:rPr>
          <w:id w:val="1395011863"/>
        </w:sdtPr>
        <w:sdtEndPr>
          <w:rPr>
            <w:b w:val="0"/>
            <w:color w:val="FF0000"/>
          </w:rPr>
        </w:sdtEndPr>
        <w:sdtContent>
          <w:r w:rsidR="00506D37" w:rsidRPr="00BF58E6">
            <w:rPr>
              <w:rFonts w:asciiTheme="majorHAnsi" w:hAnsiTheme="majorHAnsi" w:cs="Arial"/>
              <w:b/>
              <w:sz w:val="20"/>
              <w:szCs w:val="20"/>
            </w:rPr>
            <w:t>SPAN 2023 or permission of instructor</w:t>
          </w:r>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5D216A8F" w:rsidR="00C002F9" w:rsidRPr="00BF58E6" w:rsidRDefault="0077103B" w:rsidP="00391206">
      <w:pPr>
        <w:pStyle w:val="ListParagraph"/>
        <w:tabs>
          <w:tab w:val="left" w:pos="360"/>
          <w:tab w:val="left" w:pos="720"/>
        </w:tabs>
        <w:spacing w:after="0" w:line="240" w:lineRule="auto"/>
        <w:ind w:left="2160"/>
        <w:rPr>
          <w:rFonts w:asciiTheme="majorHAnsi" w:hAnsiTheme="majorHAnsi" w:cs="Arial"/>
          <w:b/>
          <w:sz w:val="20"/>
          <w:szCs w:val="20"/>
        </w:rPr>
      </w:pPr>
      <w:sdt>
        <w:sdtPr>
          <w:rPr>
            <w:rFonts w:asciiTheme="majorHAnsi" w:hAnsiTheme="majorHAnsi" w:cs="Arial"/>
            <w:b/>
            <w:sz w:val="20"/>
            <w:szCs w:val="20"/>
          </w:rPr>
          <w:id w:val="2036926559"/>
        </w:sdtPr>
        <w:sdtEndPr/>
        <w:sdtContent>
          <w:r w:rsidR="004617BD" w:rsidRPr="00BF58E6">
            <w:rPr>
              <w:rFonts w:asciiTheme="majorHAnsi" w:hAnsiTheme="majorHAnsi" w:cs="Arial"/>
              <w:b/>
              <w:sz w:val="20"/>
              <w:szCs w:val="20"/>
            </w:rPr>
            <w:t>A basic level of proficiency is necessary for students to assimilate and use the material contained in the course.</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404D6B33" w:rsidR="00391206" w:rsidRPr="00BF58E6" w:rsidRDefault="00391206" w:rsidP="00391206">
      <w:pPr>
        <w:pStyle w:val="ListParagraph"/>
        <w:numPr>
          <w:ilvl w:val="0"/>
          <w:numId w:val="6"/>
        </w:numPr>
        <w:tabs>
          <w:tab w:val="left" w:pos="360"/>
          <w:tab w:val="left" w:pos="720"/>
        </w:tabs>
        <w:spacing w:after="0" w:line="240" w:lineRule="auto"/>
        <w:rPr>
          <w:rFonts w:asciiTheme="majorHAnsi" w:hAnsiTheme="majorHAnsi"/>
          <w:sz w:val="20"/>
          <w:szCs w:val="20"/>
        </w:rPr>
      </w:pPr>
      <w:r w:rsidRPr="008426D1">
        <w:rPr>
          <w:rFonts w:asciiTheme="majorHAnsi" w:hAnsiTheme="majorHAnsi" w:cs="Arial"/>
          <w:sz w:val="20"/>
          <w:szCs w:val="20"/>
        </w:rPr>
        <w:t xml:space="preserve">Is this course restricted to a specific major?  </w:t>
      </w:r>
      <w:sdt>
        <w:sdtPr>
          <w:rPr>
            <w:rFonts w:asciiTheme="majorHAnsi" w:hAnsiTheme="majorHAnsi" w:cs="Arial"/>
            <w:sz w:val="20"/>
            <w:szCs w:val="20"/>
          </w:rPr>
          <w:alias w:val="Select Yes / No"/>
          <w:tag w:val="Select Yes / No"/>
          <w:id w:val="-821034752"/>
        </w:sdtPr>
        <w:sdtEndPr/>
        <w:sdtContent>
          <w:r w:rsidR="00506D37" w:rsidRPr="00BF58E6">
            <w:rPr>
              <w:rFonts w:asciiTheme="majorHAnsi" w:hAnsiTheme="majorHAnsi" w:cs="Arial"/>
              <w:b/>
              <w:sz w:val="20"/>
              <w:szCs w:val="20"/>
            </w:rPr>
            <w:t>No</w:t>
          </w:r>
        </w:sdtContent>
      </w:sdt>
    </w:p>
    <w:p w14:paraId="389EE19D" w14:textId="77BAE3F9"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r>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77777777"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Course frequency</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sdt>
      <w:sdtPr>
        <w:rPr>
          <w:rFonts w:asciiTheme="majorHAnsi" w:hAnsiTheme="majorHAnsi" w:cs="Arial"/>
          <w:sz w:val="20"/>
          <w:szCs w:val="20"/>
        </w:rPr>
        <w:id w:val="-699239734"/>
      </w:sdtPr>
      <w:sdtEndPr>
        <w:rPr>
          <w:b/>
        </w:rPr>
      </w:sdtEndPr>
      <w:sdtContent>
        <w:p w14:paraId="7D6B904E" w14:textId="4BD17974" w:rsidR="00C002F9" w:rsidRPr="00BF58E6" w:rsidRDefault="00BF58E6" w:rsidP="00C002F9">
          <w:pPr>
            <w:tabs>
              <w:tab w:val="left" w:pos="360"/>
              <w:tab w:val="left" w:pos="720"/>
            </w:tabs>
            <w:spacing w:after="0" w:line="240" w:lineRule="auto"/>
            <w:rPr>
              <w:rFonts w:asciiTheme="majorHAnsi" w:hAnsiTheme="majorHAnsi" w:cs="Arial"/>
              <w:b/>
              <w:sz w:val="20"/>
              <w:szCs w:val="20"/>
            </w:rPr>
          </w:pPr>
          <w:r w:rsidRPr="00BF58E6">
            <w:rPr>
              <w:rFonts w:asciiTheme="majorHAnsi" w:hAnsiTheme="majorHAnsi" w:cs="Arial"/>
              <w:b/>
              <w:sz w:val="20"/>
              <w:szCs w:val="20"/>
            </w:rPr>
            <w:t>Spring</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6713B8C1"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rPr>
          <w:rFonts w:asciiTheme="majorHAnsi" w:hAnsiTheme="majorHAnsi" w:cs="Arial"/>
          <w:sz w:val="20"/>
          <w:szCs w:val="20"/>
        </w:rPr>
        <w:id w:val="-2106568168"/>
      </w:sdtPr>
      <w:sdtEndPr>
        <w:rPr>
          <w:b/>
        </w:rPr>
      </w:sdtEndPr>
      <w:sdtContent>
        <w:p w14:paraId="7AA3A3F1" w14:textId="4A7F70DA" w:rsidR="00AF68E8" w:rsidRPr="00BF58E6" w:rsidRDefault="004617BD" w:rsidP="00AF68E8">
          <w:pPr>
            <w:tabs>
              <w:tab w:val="left" w:pos="360"/>
              <w:tab w:val="left" w:pos="720"/>
            </w:tabs>
            <w:spacing w:after="0" w:line="240" w:lineRule="auto"/>
            <w:rPr>
              <w:rFonts w:asciiTheme="majorHAnsi" w:hAnsiTheme="majorHAnsi" w:cs="Arial"/>
              <w:b/>
              <w:sz w:val="20"/>
              <w:szCs w:val="20"/>
            </w:rPr>
          </w:pPr>
          <w:r w:rsidRPr="00BF58E6">
            <w:rPr>
              <w:rFonts w:asciiTheme="majorHAnsi" w:hAnsiTheme="majorHAnsi" w:cs="Arial"/>
              <w:b/>
              <w:sz w:val="20"/>
              <w:szCs w:val="20"/>
            </w:rPr>
            <w:t xml:space="preserve">Lecture </w:t>
          </w:r>
        </w:p>
      </w:sdtContent>
    </w:sdt>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15DABE9B" w14:textId="77777777" w:rsidR="001E288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sdtPr>
      <w:sdtEndPr>
        <w:rPr>
          <w:b/>
        </w:rPr>
      </w:sdtEndPr>
      <w:sdtContent>
        <w:p w14:paraId="699795D8" w14:textId="2AF906D8" w:rsidR="001E288B" w:rsidRPr="00BF58E6" w:rsidRDefault="00506D37" w:rsidP="001E288B">
          <w:pPr>
            <w:tabs>
              <w:tab w:val="left" w:pos="360"/>
              <w:tab w:val="left" w:pos="720"/>
            </w:tabs>
            <w:spacing w:after="0" w:line="240" w:lineRule="auto"/>
            <w:rPr>
              <w:rFonts w:asciiTheme="majorHAnsi" w:hAnsiTheme="majorHAnsi" w:cs="Arial"/>
              <w:b/>
              <w:sz w:val="20"/>
              <w:szCs w:val="20"/>
            </w:rPr>
          </w:pPr>
          <w:r w:rsidRPr="00BF58E6">
            <w:rPr>
              <w:rFonts w:asciiTheme="majorHAnsi" w:hAnsiTheme="majorHAnsi" w:cs="Arial"/>
              <w:b/>
              <w:sz w:val="20"/>
              <w:szCs w:val="20"/>
            </w:rPr>
            <w:t>Standard letter</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336E1984" w:rsidR="00AF68E8" w:rsidRPr="008426D1"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p>
    <w:p w14:paraId="0B382A44" w14:textId="3E687D4C" w:rsidR="00C23120" w:rsidRPr="00BF58E6" w:rsidRDefault="00506D37" w:rsidP="00001C04">
      <w:pPr>
        <w:tabs>
          <w:tab w:val="left" w:pos="360"/>
        </w:tabs>
        <w:spacing w:after="0" w:line="240" w:lineRule="auto"/>
        <w:rPr>
          <w:rFonts w:asciiTheme="majorHAnsi" w:hAnsiTheme="majorHAnsi"/>
          <w:b/>
          <w:sz w:val="20"/>
          <w:szCs w:val="20"/>
        </w:rPr>
      </w:pPr>
      <w:r w:rsidRPr="00BF58E6">
        <w:rPr>
          <w:rFonts w:asciiTheme="majorHAnsi" w:hAnsiTheme="majorHAnsi" w:cs="Arial"/>
          <w:b/>
          <w:sz w:val="20"/>
          <w:szCs w:val="20"/>
        </w:rPr>
        <w:t>No</w:t>
      </w: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74464528"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2315B0" w:rsidRPr="008426D1">
        <w:rPr>
          <w:rFonts w:asciiTheme="majorHAnsi" w:hAnsiTheme="majorHAnsi" w:cs="Arial"/>
          <w:sz w:val="20"/>
          <w:szCs w:val="20"/>
        </w:rPr>
        <w:t>Is this course cross listed?  (If it is, all course entries must be identical including course descriptions.  It is important to check the course description of an existing course when adding a new cross listed course.)</w:t>
      </w:r>
    </w:p>
    <w:p w14:paraId="7E559731" w14:textId="7527A61C" w:rsidR="001E288B" w:rsidRPr="00BF58E6" w:rsidRDefault="00506D37" w:rsidP="00C23120">
      <w:pPr>
        <w:tabs>
          <w:tab w:val="left" w:pos="360"/>
        </w:tabs>
        <w:spacing w:after="0" w:line="240" w:lineRule="auto"/>
        <w:rPr>
          <w:rFonts w:asciiTheme="majorHAnsi" w:hAnsiTheme="majorHAnsi"/>
          <w:b/>
          <w:sz w:val="20"/>
          <w:szCs w:val="20"/>
        </w:rPr>
      </w:pPr>
      <w:r w:rsidRPr="00BF58E6">
        <w:rPr>
          <w:rFonts w:asciiTheme="majorHAnsi" w:hAnsiTheme="majorHAnsi" w:cs="Arial"/>
          <w:b/>
          <w:sz w:val="20"/>
          <w:szCs w:val="20"/>
        </w:rPr>
        <w:t>No</w:t>
      </w:r>
    </w:p>
    <w:p w14:paraId="67C4095B" w14:textId="77777777" w:rsidR="0049675B" w:rsidRDefault="0049675B" w:rsidP="0049675B">
      <w:pPr>
        <w:pStyle w:val="ListParagraph"/>
        <w:numPr>
          <w:ilvl w:val="0"/>
          <w:numId w:val="1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If yes, please list the prefix and course number of cross listed course.</w:t>
      </w:r>
    </w:p>
    <w:p w14:paraId="66A7CFE8" w14:textId="7EEF59C8"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r w:rsidR="00BF58E6">
            <w:rPr>
              <w:rFonts w:asciiTheme="majorHAnsi" w:hAnsiTheme="majorHAnsi" w:cs="Arial"/>
              <w:sz w:val="20"/>
              <w:szCs w:val="20"/>
            </w:rPr>
            <w:t xml:space="preserve">     </w:t>
          </w:r>
        </w:sdtContent>
      </w:sdt>
    </w:p>
    <w:p w14:paraId="4EDFEE0B" w14:textId="1E27FAAC" w:rsidR="0049675B" w:rsidRPr="0049675B" w:rsidRDefault="0049675B" w:rsidP="0049675B">
      <w:pPr>
        <w:pStyle w:val="ListParagraph"/>
        <w:numPr>
          <w:ilvl w:val="0"/>
          <w:numId w:val="10"/>
        </w:numPr>
        <w:tabs>
          <w:tab w:val="left" w:pos="360"/>
          <w:tab w:val="left" w:pos="720"/>
        </w:tabs>
        <w:spacing w:after="0" w:line="240" w:lineRule="auto"/>
        <w:rPr>
          <w:rFonts w:asciiTheme="majorHAnsi" w:hAnsiTheme="majorHAnsi"/>
          <w:sz w:val="20"/>
          <w:szCs w:val="20"/>
        </w:rPr>
      </w:pPr>
      <w:r w:rsidRPr="0049675B">
        <w:rPr>
          <w:rFonts w:asciiTheme="majorHAnsi" w:hAnsiTheme="majorHAnsi" w:cs="Arial"/>
          <w:sz w:val="20"/>
          <w:szCs w:val="20"/>
        </w:rPr>
        <w:t>Are these courses offered for equivalent credit?</w:t>
      </w:r>
      <w:r>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46987822"/>
          <w:showingPlcHdr/>
        </w:sdtPr>
        <w:sdtEndPr/>
        <w:sdtContent>
          <w:r w:rsidR="00BF58E6">
            <w:rPr>
              <w:rFonts w:asciiTheme="majorHAnsi" w:hAnsiTheme="majorHAnsi" w:cs="Arial"/>
              <w:sz w:val="20"/>
              <w:szCs w:val="20"/>
            </w:rPr>
            <w:t xml:space="preserve">     </w:t>
          </w:r>
        </w:sdtContent>
      </w:sdt>
    </w:p>
    <w:p w14:paraId="7FBBF203" w14:textId="66617F2A" w:rsidR="0049675B"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Please explain</w:t>
      </w:r>
      <w:r w:rsidRPr="00FB06C9">
        <w:rPr>
          <w:rFonts w:asciiTheme="majorHAnsi" w:hAnsiTheme="majorHAnsi" w:cs="Arial"/>
          <w:color w:val="FF0000"/>
          <w:sz w:val="20"/>
          <w:szCs w:val="20"/>
        </w:rPr>
        <w:t xml:space="preserve">.   </w:t>
      </w:r>
      <w:sdt>
        <w:sdtPr>
          <w:rPr>
            <w:rFonts w:asciiTheme="majorHAnsi" w:hAnsiTheme="majorHAnsi" w:cs="Arial"/>
            <w:color w:val="FF0000"/>
            <w:sz w:val="20"/>
            <w:szCs w:val="20"/>
          </w:rPr>
          <w:id w:val="348446941"/>
          <w:showingPlcHdr/>
        </w:sdtPr>
        <w:sdtEndPr/>
        <w:sdtContent>
          <w:r w:rsidR="00BF58E6">
            <w:rPr>
              <w:rFonts w:asciiTheme="majorHAnsi" w:hAnsiTheme="majorHAnsi" w:cs="Arial"/>
              <w:color w:val="FF0000"/>
              <w:sz w:val="20"/>
              <w:szCs w:val="20"/>
            </w:rPr>
            <w:t xml:space="preserve">     </w:t>
          </w:r>
        </w:sdtContent>
      </w:sdt>
    </w:p>
    <w:p w14:paraId="68404B02" w14:textId="77777777" w:rsidR="0049675B" w:rsidRPr="0049675B"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14:paraId="2C191E50" w14:textId="56387925"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se in support of a new program?</w:t>
      </w:r>
      <w:r w:rsidR="008663CA" w:rsidRPr="008426D1">
        <w:rPr>
          <w:rFonts w:asciiTheme="majorHAnsi" w:hAnsiTheme="majorHAnsi" w:cs="Arial"/>
          <w:sz w:val="20"/>
          <w:szCs w:val="20"/>
        </w:rPr>
        <w:t xml:space="preserve">  </w:t>
      </w:r>
      <w:sdt>
        <w:sdtPr>
          <w:rPr>
            <w:rFonts w:asciiTheme="majorHAnsi" w:hAnsiTheme="majorHAnsi" w:cs="Arial"/>
            <w:b/>
            <w:sz w:val="20"/>
            <w:szCs w:val="20"/>
          </w:rPr>
          <w:alias w:val="Select Yes / No"/>
          <w:tag w:val="Select Yes / No"/>
          <w:id w:val="1817291902"/>
        </w:sdtPr>
        <w:sdtEndPr/>
        <w:sdtContent>
          <w:r w:rsidR="00506D37" w:rsidRPr="00BF58E6">
            <w:rPr>
              <w:rFonts w:asciiTheme="majorHAnsi" w:hAnsiTheme="majorHAnsi" w:cs="Arial"/>
              <w:b/>
              <w:sz w:val="20"/>
              <w:szCs w:val="20"/>
            </w:rPr>
            <w:t>No</w:t>
          </w:r>
        </w:sdtContent>
      </w:sdt>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5034E30"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color w:val="FF0000"/>
            <w:sz w:val="20"/>
            <w:szCs w:val="20"/>
          </w:rPr>
          <w:id w:val="-1037193096"/>
          <w:showingPlcHdr/>
        </w:sdtPr>
        <w:sdtEndPr>
          <w:rPr>
            <w:color w:val="auto"/>
          </w:rPr>
        </w:sdtEndPr>
        <w:sdtContent>
          <w:r w:rsidR="00BF58E6">
            <w:rPr>
              <w:rFonts w:asciiTheme="majorHAnsi" w:hAnsiTheme="majorHAnsi" w:cs="Arial"/>
              <w:color w:val="FF0000"/>
              <w:sz w:val="20"/>
              <w:szCs w:val="20"/>
            </w:rPr>
            <w:t xml:space="preserve">     </w:t>
          </w:r>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7039A103"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sdt>
        <w:sdtPr>
          <w:rPr>
            <w:rFonts w:asciiTheme="majorHAnsi" w:hAnsiTheme="majorHAnsi" w:cs="Arial"/>
            <w:b/>
            <w:sz w:val="20"/>
            <w:szCs w:val="20"/>
          </w:rPr>
          <w:alias w:val="Select Yes / No"/>
          <w:tag w:val="Select Yes / No"/>
          <w:id w:val="1490755715"/>
        </w:sdtPr>
        <w:sdtEndPr/>
        <w:sdtContent>
          <w:r w:rsidR="00506D37" w:rsidRPr="00BF58E6">
            <w:rPr>
              <w:rFonts w:asciiTheme="majorHAnsi" w:hAnsiTheme="majorHAnsi" w:cs="Arial"/>
              <w:b/>
              <w:sz w:val="20"/>
              <w:szCs w:val="20"/>
            </w:rPr>
            <w:t>No</w:t>
          </w:r>
        </w:sdtContent>
      </w:sdt>
    </w:p>
    <w:p w14:paraId="5CA5E879" w14:textId="77777777" w:rsidR="002172AB"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p w14:paraId="65476C18" w14:textId="62629B3C"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a deleted course? </w:t>
      </w:r>
      <w:r w:rsidRPr="008426D1">
        <w:rPr>
          <w:rFonts w:asciiTheme="majorHAnsi" w:hAnsiTheme="majorHAnsi" w:cs="Arial"/>
          <w:sz w:val="20"/>
          <w:szCs w:val="20"/>
        </w:rPr>
        <w:t xml:space="preserve">  </w:t>
      </w:r>
      <w:sdt>
        <w:sdtPr>
          <w:rPr>
            <w:rFonts w:asciiTheme="majorHAnsi" w:hAnsiTheme="majorHAnsi" w:cs="Arial"/>
            <w:color w:val="FF0000"/>
            <w:sz w:val="20"/>
            <w:szCs w:val="20"/>
          </w:rPr>
          <w:alias w:val="Select Yes / No"/>
          <w:tag w:val="Select Yes / No"/>
          <w:id w:val="1313608607"/>
        </w:sdtPr>
        <w:sdtEndPr>
          <w:rPr>
            <w:b/>
          </w:rPr>
        </w:sdtEndPr>
        <w:sdtContent>
          <w:r w:rsidR="00BF58E6" w:rsidRPr="00BF58E6">
            <w:rPr>
              <w:rFonts w:asciiTheme="majorHAnsi" w:hAnsiTheme="majorHAnsi" w:cs="Arial"/>
              <w:b/>
              <w:sz w:val="20"/>
              <w:szCs w:val="20"/>
            </w:rPr>
            <w:t>No</w:t>
          </w:r>
        </w:sdtContent>
      </w:sdt>
      <w:r w:rsidR="001E288B" w:rsidRPr="001E288B">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rPr>
          <w:color w:val="FF0000"/>
        </w:rPr>
      </w:sdtEndPr>
      <w:sdtContent>
        <w:p w14:paraId="360B07C9" w14:textId="62B3578C" w:rsidR="00ED5E7F" w:rsidRPr="00FB06C9" w:rsidRDefault="00BF58E6" w:rsidP="00ED5E7F">
          <w:pPr>
            <w:tabs>
              <w:tab w:val="left" w:pos="360"/>
              <w:tab w:val="left" w:pos="720"/>
            </w:tabs>
            <w:spacing w:after="0" w:line="240" w:lineRule="auto"/>
            <w:ind w:left="720" w:firstLine="720"/>
            <w:rPr>
              <w:rFonts w:asciiTheme="majorHAnsi" w:hAnsiTheme="majorHAnsi" w:cs="Arial"/>
              <w:color w:val="FF0000"/>
              <w:sz w:val="20"/>
              <w:szCs w:val="20"/>
            </w:rPr>
          </w:pPr>
          <w:r>
            <w:rPr>
              <w:rFonts w:asciiTheme="majorHAnsi" w:hAnsiTheme="majorHAnsi" w:cs="Arial"/>
              <w:sz w:val="20"/>
              <w:szCs w:val="20"/>
            </w:rPr>
            <w:t xml:space="preserve">     </w:t>
          </w:r>
        </w:p>
      </w:sdtContent>
    </w:sdt>
    <w:p w14:paraId="60367074" w14:textId="77777777" w:rsidR="00E41F8D" w:rsidRPr="008426D1" w:rsidRDefault="00E41F8D" w:rsidP="00001C04">
      <w:pPr>
        <w:tabs>
          <w:tab w:val="left" w:pos="360"/>
        </w:tabs>
        <w:spacing w:after="0"/>
        <w:rPr>
          <w:rFonts w:asciiTheme="majorHAnsi" w:hAnsiTheme="majorHAnsi" w:cs="Arial"/>
          <w:sz w:val="20"/>
          <w:szCs w:val="20"/>
        </w:rPr>
      </w:pPr>
    </w:p>
    <w:p w14:paraId="2384EFBA" w14:textId="79BD1F3A" w:rsidR="002172AB" w:rsidRPr="008426D1" w:rsidRDefault="00F8064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w:t>
      </w:r>
      <w:r w:rsidR="00606EE4">
        <w:rPr>
          <w:rFonts w:asciiTheme="majorHAnsi" w:hAnsiTheme="majorHAnsi" w:cs="Arial"/>
          <w:sz w:val="20"/>
          <w:szCs w:val="20"/>
        </w:rPr>
        <w:t>5</w:t>
      </w:r>
      <w:r w:rsidRPr="008426D1">
        <w:rPr>
          <w:rFonts w:asciiTheme="majorHAnsi" w:hAnsiTheme="majorHAnsi" w:cs="Arial"/>
          <w:sz w:val="20"/>
          <w:szCs w:val="20"/>
        </w:rPr>
        <w:t xml:space="preserve">. </w:t>
      </w:r>
      <w:r w:rsidR="00474C39">
        <w:rPr>
          <w:rFonts w:asciiTheme="majorHAnsi" w:hAnsiTheme="majorHAnsi" w:cs="Arial"/>
          <w:sz w:val="20"/>
          <w:szCs w:val="20"/>
        </w:rPr>
        <w:t xml:space="preserve">Has it been confirmed that </w:t>
      </w:r>
      <w:r w:rsidR="004072F1" w:rsidRPr="008426D1">
        <w:rPr>
          <w:rFonts w:asciiTheme="majorHAnsi" w:hAnsiTheme="majorHAnsi" w:cs="Arial"/>
          <w:sz w:val="20"/>
          <w:szCs w:val="20"/>
        </w:rPr>
        <w:t>this course number</w:t>
      </w:r>
      <w:r w:rsidR="00474C39">
        <w:rPr>
          <w:rFonts w:asciiTheme="majorHAnsi" w:hAnsiTheme="majorHAnsi" w:cs="Arial"/>
          <w:sz w:val="20"/>
          <w:szCs w:val="20"/>
        </w:rPr>
        <w:t xml:space="preserve"> </w:t>
      </w:r>
      <w:r w:rsidR="00B71755">
        <w:rPr>
          <w:rFonts w:asciiTheme="majorHAnsi" w:hAnsiTheme="majorHAnsi" w:cs="Arial"/>
          <w:sz w:val="20"/>
          <w:szCs w:val="20"/>
        </w:rPr>
        <w:t>is available for use</w:t>
      </w:r>
      <w:r w:rsidR="004072F1" w:rsidRPr="008426D1">
        <w:rPr>
          <w:rFonts w:asciiTheme="majorHAnsi" w:hAnsiTheme="majorHAnsi" w:cs="Arial"/>
          <w:sz w:val="20"/>
          <w:szCs w:val="20"/>
        </w:rPr>
        <w:t xml:space="preserve">? </w:t>
      </w:r>
      <w:sdt>
        <w:sdtPr>
          <w:rPr>
            <w:rFonts w:asciiTheme="majorHAnsi" w:hAnsiTheme="majorHAnsi" w:cs="Arial"/>
            <w:sz w:val="20"/>
            <w:szCs w:val="20"/>
            <w:highlight w:val="yellow"/>
          </w:rPr>
          <w:alias w:val="Select Yes / No"/>
          <w:tag w:val="Select Yes / No"/>
          <w:id w:val="-122930529"/>
        </w:sdtPr>
        <w:sdtEndPr/>
        <w:sdtContent>
          <w:r w:rsidR="004617BD">
            <w:rPr>
              <w:rFonts w:asciiTheme="majorHAnsi" w:hAnsiTheme="majorHAnsi" w:cs="Arial"/>
              <w:sz w:val="20"/>
              <w:szCs w:val="20"/>
            </w:rPr>
            <w:t xml:space="preserve"> </w:t>
          </w:r>
          <w:r w:rsidR="00BF58E6" w:rsidRPr="00BF58E6">
            <w:rPr>
              <w:rFonts w:asciiTheme="majorHAnsi" w:hAnsiTheme="majorHAnsi" w:cs="Arial"/>
              <w:b/>
              <w:sz w:val="20"/>
              <w:szCs w:val="20"/>
              <w:highlight w:val="yellow"/>
            </w:rPr>
            <w:t>Yes</w:t>
          </w:r>
        </w:sdtContent>
      </w:sdt>
    </w:p>
    <w:p w14:paraId="3DED8764" w14:textId="77777777" w:rsidR="004072F1" w:rsidRPr="008426D1" w:rsidRDefault="000E0BB8" w:rsidP="00001C0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sidR="00B86002" w:rsidRPr="00B86002">
        <w:rPr>
          <w:rFonts w:asciiTheme="majorHAnsi" w:hAnsiTheme="majorHAnsi" w:cs="Arial"/>
          <w:i/>
          <w:color w:val="FF0000"/>
          <w:sz w:val="20"/>
          <w:szCs w:val="20"/>
          <w:highlight w:val="yellow"/>
        </w:rPr>
        <w:t>If no</w:t>
      </w:r>
      <w:r w:rsidR="00895557" w:rsidRPr="00B86002">
        <w:rPr>
          <w:rFonts w:asciiTheme="majorHAnsi" w:hAnsiTheme="majorHAnsi" w:cs="Arial"/>
          <w:i/>
          <w:color w:val="FF0000"/>
          <w:sz w:val="20"/>
          <w:szCs w:val="20"/>
          <w:highlight w:val="yellow"/>
        </w:rPr>
        <w:t xml:space="preserve">: </w:t>
      </w:r>
      <w:r w:rsidR="00B71755">
        <w:rPr>
          <w:rFonts w:asciiTheme="majorHAnsi" w:hAnsiTheme="majorHAnsi" w:cs="Arial"/>
          <w:i/>
          <w:color w:val="FF0000"/>
          <w:sz w:val="20"/>
          <w:szCs w:val="20"/>
          <w:highlight w:val="yellow"/>
        </w:rPr>
        <w:t>Contact Registrar’s Office for assistance</w:t>
      </w:r>
      <w:r w:rsidR="004072F1" w:rsidRPr="00B86002">
        <w:rPr>
          <w:rFonts w:asciiTheme="majorHAnsi" w:hAnsiTheme="majorHAnsi" w:cs="Arial"/>
          <w:i/>
          <w:color w:val="FF0000"/>
          <w:sz w:val="20"/>
          <w:szCs w:val="20"/>
          <w:highlight w:val="yellow"/>
        </w:rPr>
        <w:t>.</w:t>
      </w:r>
      <w:r w:rsidR="00D0686A" w:rsidRPr="008426D1">
        <w:rPr>
          <w:rFonts w:asciiTheme="majorHAnsi" w:hAnsiTheme="majorHAnsi" w:cs="Arial"/>
          <w:color w:val="FF0000"/>
          <w:sz w:val="20"/>
          <w:szCs w:val="20"/>
        </w:rPr>
        <w:t xml:space="preserve"> </w:t>
      </w:r>
    </w:p>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39FB5EC3"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0A654B">
        <w:rPr>
          <w:rFonts w:asciiTheme="majorHAnsi" w:hAnsiTheme="majorHAnsi" w:cs="Arial"/>
          <w:sz w:val="20"/>
          <w:szCs w:val="20"/>
        </w:rPr>
        <w:t>6</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sdtPr>
        <w:sdtEndPr/>
        <w:sdtContent>
          <w:r w:rsidR="00BF58E6" w:rsidRPr="00BF58E6">
            <w:rPr>
              <w:rFonts w:asciiTheme="majorHAnsi" w:hAnsiTheme="majorHAnsi" w:cs="Arial"/>
              <w:b/>
              <w:sz w:val="20"/>
              <w:szCs w:val="20"/>
            </w:rPr>
            <w:t>No</w:t>
          </w:r>
        </w:sdtContent>
      </w:sdt>
    </w:p>
    <w:p w14:paraId="6B150410" w14:textId="77777777"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 contact information from the Dean, Department Head, and/or Program Director whose area this affects.</w:t>
      </w:r>
    </w:p>
    <w:p w14:paraId="4AFE8B7B" w14:textId="77777777" w:rsidR="00A966C5" w:rsidRPr="008426D1"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77777777" w:rsidR="00A966C5" w:rsidRPr="0025636B" w:rsidRDefault="00A966C5" w:rsidP="00A966C5">
      <w:pPr>
        <w:tabs>
          <w:tab w:val="left" w:pos="360"/>
          <w:tab w:val="left" w:pos="720"/>
        </w:tabs>
        <w:spacing w:after="0" w:line="240" w:lineRule="auto"/>
        <w:jc w:val="center"/>
        <w:rPr>
          <w:rFonts w:asciiTheme="majorHAnsi" w:hAnsiTheme="majorHAnsi" w:cs="Arial"/>
          <w:b/>
          <w:sz w:val="28"/>
          <w:szCs w:val="20"/>
        </w:rPr>
      </w:pPr>
      <w:r w:rsidRPr="0025636B">
        <w:rPr>
          <w:rFonts w:asciiTheme="majorHAnsi" w:hAnsiTheme="majorHAnsi" w:cs="Arial"/>
          <w:b/>
          <w:sz w:val="28"/>
          <w:szCs w:val="20"/>
        </w:rPr>
        <w:lastRenderedPageBreak/>
        <w:t>Course Details</w:t>
      </w:r>
    </w:p>
    <w:p w14:paraId="1D26D72C" w14:textId="77777777" w:rsidR="00A966C5" w:rsidRPr="0025636B" w:rsidRDefault="00A966C5" w:rsidP="00A966C5">
      <w:pPr>
        <w:tabs>
          <w:tab w:val="left" w:pos="360"/>
          <w:tab w:val="left" w:pos="720"/>
        </w:tabs>
        <w:spacing w:after="0" w:line="240" w:lineRule="auto"/>
        <w:jc w:val="center"/>
        <w:rPr>
          <w:rFonts w:asciiTheme="majorHAnsi" w:hAnsiTheme="majorHAnsi" w:cs="Arial"/>
          <w:b/>
          <w:sz w:val="28"/>
          <w:szCs w:val="20"/>
        </w:rPr>
      </w:pPr>
    </w:p>
    <w:p w14:paraId="76198600" w14:textId="77777777" w:rsidR="00A966C5" w:rsidRPr="0025636B" w:rsidRDefault="000A654B" w:rsidP="00A966C5">
      <w:pPr>
        <w:tabs>
          <w:tab w:val="left" w:pos="360"/>
          <w:tab w:val="left" w:pos="720"/>
        </w:tabs>
        <w:spacing w:after="0"/>
        <w:rPr>
          <w:rFonts w:asciiTheme="majorHAnsi" w:hAnsiTheme="majorHAnsi" w:cs="Arial"/>
          <w:sz w:val="20"/>
          <w:szCs w:val="20"/>
        </w:rPr>
      </w:pPr>
      <w:r w:rsidRPr="0025636B">
        <w:rPr>
          <w:rFonts w:asciiTheme="majorHAnsi" w:hAnsiTheme="majorHAnsi" w:cs="Arial"/>
          <w:sz w:val="20"/>
          <w:szCs w:val="20"/>
        </w:rPr>
        <w:t>17</w:t>
      </w:r>
      <w:r w:rsidR="00A966C5" w:rsidRPr="0025636B">
        <w:rPr>
          <w:rFonts w:asciiTheme="majorHAnsi" w:hAnsiTheme="majorHAnsi" w:cs="Arial"/>
          <w:sz w:val="20"/>
          <w:szCs w:val="20"/>
        </w:rPr>
        <w:t>. Outline (The course outline should be topical by weeks and should be sufficient in detail to allow for judgment of the content of the course.)</w:t>
      </w:r>
    </w:p>
    <w:sdt>
      <w:sdtPr>
        <w:rPr>
          <w:rFonts w:asciiTheme="majorHAnsi" w:hAnsiTheme="majorHAnsi" w:cs="Arial"/>
          <w:sz w:val="20"/>
          <w:szCs w:val="20"/>
        </w:rPr>
        <w:id w:val="2130351671"/>
      </w:sdtPr>
      <w:sdtEndPr/>
      <w:sdtContent>
        <w:p w14:paraId="0368A98B" w14:textId="77777777" w:rsidR="00FB06C9" w:rsidRPr="0025636B" w:rsidRDefault="00FB06C9" w:rsidP="00A966C5">
          <w:pPr>
            <w:tabs>
              <w:tab w:val="left" w:pos="360"/>
              <w:tab w:val="left" w:pos="720"/>
            </w:tabs>
            <w:spacing w:after="0" w:line="240" w:lineRule="auto"/>
            <w:rPr>
              <w:rFonts w:asciiTheme="majorHAnsi" w:hAnsiTheme="majorHAnsi" w:cs="Arial"/>
              <w:sz w:val="20"/>
              <w:szCs w:val="20"/>
            </w:rPr>
          </w:pPr>
        </w:p>
        <w:tbl>
          <w:tblPr>
            <w:tblStyle w:val="TableGrid"/>
            <w:tblW w:w="0" w:type="auto"/>
            <w:tblLook w:val="04A0" w:firstRow="1" w:lastRow="0" w:firstColumn="1" w:lastColumn="0" w:noHBand="0" w:noVBand="1"/>
          </w:tblPr>
          <w:tblGrid>
            <w:gridCol w:w="1866"/>
            <w:gridCol w:w="3826"/>
            <w:gridCol w:w="3884"/>
          </w:tblGrid>
          <w:tr w:rsidR="00FB06C9" w:rsidRPr="0025636B" w14:paraId="7E3BAF14" w14:textId="77777777" w:rsidTr="00EF74F9">
            <w:tc>
              <w:tcPr>
                <w:tcW w:w="1866" w:type="dxa"/>
              </w:tcPr>
              <w:p w14:paraId="613CF0DE" w14:textId="77777777" w:rsidR="00FB06C9" w:rsidRPr="0025636B" w:rsidRDefault="00FB06C9" w:rsidP="00EF74F9">
                <w:pPr>
                  <w:jc w:val="center"/>
                  <w:rPr>
                    <w:rFonts w:asciiTheme="majorHAnsi" w:hAnsiTheme="majorHAnsi"/>
                    <w:b/>
                  </w:rPr>
                </w:pPr>
                <w:r w:rsidRPr="0025636B">
                  <w:rPr>
                    <w:rFonts w:asciiTheme="majorHAnsi" w:hAnsiTheme="majorHAnsi"/>
                    <w:b/>
                  </w:rPr>
                  <w:t>Week</w:t>
                </w:r>
              </w:p>
            </w:tc>
            <w:tc>
              <w:tcPr>
                <w:tcW w:w="3826" w:type="dxa"/>
              </w:tcPr>
              <w:p w14:paraId="79F15767" w14:textId="77777777" w:rsidR="00FB06C9" w:rsidRPr="0025636B" w:rsidRDefault="00FB06C9" w:rsidP="00EF74F9">
                <w:pPr>
                  <w:jc w:val="center"/>
                  <w:rPr>
                    <w:rFonts w:asciiTheme="majorHAnsi" w:hAnsiTheme="majorHAnsi"/>
                    <w:b/>
                  </w:rPr>
                </w:pPr>
                <w:r w:rsidRPr="0025636B">
                  <w:rPr>
                    <w:rFonts w:asciiTheme="majorHAnsi" w:hAnsiTheme="majorHAnsi"/>
                    <w:b/>
                  </w:rPr>
                  <w:t>Content/Material</w:t>
                </w:r>
              </w:p>
            </w:tc>
            <w:tc>
              <w:tcPr>
                <w:tcW w:w="3884" w:type="dxa"/>
              </w:tcPr>
              <w:p w14:paraId="3AB2F3B1" w14:textId="77777777" w:rsidR="00FB06C9" w:rsidRPr="0025636B" w:rsidRDefault="00FB06C9" w:rsidP="00EF74F9">
                <w:pPr>
                  <w:jc w:val="center"/>
                  <w:rPr>
                    <w:rFonts w:asciiTheme="majorHAnsi" w:hAnsiTheme="majorHAnsi"/>
                    <w:b/>
                  </w:rPr>
                </w:pPr>
                <w:r w:rsidRPr="0025636B">
                  <w:rPr>
                    <w:rFonts w:asciiTheme="majorHAnsi" w:hAnsiTheme="majorHAnsi"/>
                    <w:b/>
                  </w:rPr>
                  <w:t>Communicative Functions/Speaking and Writing Tasks</w:t>
                </w:r>
              </w:p>
            </w:tc>
          </w:tr>
          <w:tr w:rsidR="00FB06C9" w:rsidRPr="0025636B" w14:paraId="73BF2B21" w14:textId="77777777" w:rsidTr="00EF74F9">
            <w:tc>
              <w:tcPr>
                <w:tcW w:w="1866" w:type="dxa"/>
              </w:tcPr>
              <w:p w14:paraId="52B8940A" w14:textId="77777777" w:rsidR="00FB06C9" w:rsidRPr="0025636B" w:rsidRDefault="00FB06C9" w:rsidP="00EF74F9">
                <w:pPr>
                  <w:jc w:val="center"/>
                  <w:rPr>
                    <w:rFonts w:asciiTheme="majorHAnsi" w:hAnsiTheme="majorHAnsi"/>
                  </w:rPr>
                </w:pPr>
                <w:r w:rsidRPr="0025636B">
                  <w:rPr>
                    <w:rFonts w:asciiTheme="majorHAnsi" w:hAnsiTheme="majorHAnsi"/>
                  </w:rPr>
                  <w:t>Week 1</w:t>
                </w:r>
              </w:p>
            </w:tc>
            <w:tc>
              <w:tcPr>
                <w:tcW w:w="3826" w:type="dxa"/>
              </w:tcPr>
              <w:p w14:paraId="0E14348E" w14:textId="77777777" w:rsidR="00FB06C9" w:rsidRPr="0025636B" w:rsidRDefault="00FB06C9" w:rsidP="00EF74F9">
                <w:pPr>
                  <w:rPr>
                    <w:rFonts w:asciiTheme="majorHAnsi" w:hAnsiTheme="majorHAnsi"/>
                  </w:rPr>
                </w:pPr>
                <w:r w:rsidRPr="0025636B">
                  <w:rPr>
                    <w:rFonts w:asciiTheme="majorHAnsi" w:hAnsiTheme="majorHAnsi"/>
                  </w:rPr>
                  <w:t>Introduction to the course and outcomes;</w:t>
                </w:r>
              </w:p>
              <w:p w14:paraId="3830D4CC" w14:textId="1E3F4754" w:rsidR="00FB06C9" w:rsidRPr="0025636B" w:rsidRDefault="00096358" w:rsidP="00EF74F9">
                <w:pPr>
                  <w:rPr>
                    <w:rFonts w:asciiTheme="majorHAnsi" w:hAnsiTheme="majorHAnsi"/>
                  </w:rPr>
                </w:pPr>
                <w:r w:rsidRPr="0025636B">
                  <w:rPr>
                    <w:rFonts w:asciiTheme="majorHAnsi" w:hAnsiTheme="majorHAnsi"/>
                  </w:rPr>
                  <w:t>Interpersonal and informal communication: at home and at school</w:t>
                </w:r>
              </w:p>
            </w:tc>
            <w:tc>
              <w:tcPr>
                <w:tcW w:w="3884" w:type="dxa"/>
              </w:tcPr>
              <w:p w14:paraId="44606C34" w14:textId="77777777" w:rsidR="00FB06C9" w:rsidRPr="0025636B" w:rsidRDefault="00FB06C9" w:rsidP="00EF74F9">
                <w:pPr>
                  <w:rPr>
                    <w:rFonts w:asciiTheme="majorHAnsi" w:hAnsiTheme="majorHAnsi"/>
                  </w:rPr>
                </w:pPr>
              </w:p>
              <w:p w14:paraId="4223D56A" w14:textId="77777777" w:rsidR="00FB06C9" w:rsidRPr="0025636B" w:rsidRDefault="00FB06C9" w:rsidP="00EF74F9">
                <w:pPr>
                  <w:rPr>
                    <w:rFonts w:asciiTheme="majorHAnsi" w:hAnsiTheme="majorHAnsi"/>
                  </w:rPr>
                </w:pPr>
                <w:r w:rsidRPr="0025636B">
                  <w:rPr>
                    <w:rFonts w:asciiTheme="majorHAnsi" w:hAnsiTheme="majorHAnsi"/>
                  </w:rPr>
                  <w:t>Giving and asking for personal information; increasing the level of detail in writing and speaking</w:t>
                </w:r>
              </w:p>
            </w:tc>
          </w:tr>
          <w:tr w:rsidR="00FB06C9" w:rsidRPr="0025636B" w14:paraId="7764DF40" w14:textId="77777777" w:rsidTr="00EF74F9">
            <w:tc>
              <w:tcPr>
                <w:tcW w:w="1866" w:type="dxa"/>
              </w:tcPr>
              <w:p w14:paraId="07E69936" w14:textId="77777777" w:rsidR="00FB06C9" w:rsidRPr="0025636B" w:rsidRDefault="00FB06C9" w:rsidP="00EF74F9">
                <w:pPr>
                  <w:jc w:val="center"/>
                  <w:rPr>
                    <w:rFonts w:asciiTheme="majorHAnsi" w:hAnsiTheme="majorHAnsi"/>
                  </w:rPr>
                </w:pPr>
                <w:r w:rsidRPr="0025636B">
                  <w:rPr>
                    <w:rFonts w:asciiTheme="majorHAnsi" w:hAnsiTheme="majorHAnsi"/>
                  </w:rPr>
                  <w:t>Week 2</w:t>
                </w:r>
              </w:p>
            </w:tc>
            <w:tc>
              <w:tcPr>
                <w:tcW w:w="3826" w:type="dxa"/>
              </w:tcPr>
              <w:p w14:paraId="349068A3" w14:textId="7E9D7C51" w:rsidR="00FB06C9" w:rsidRPr="0025636B" w:rsidRDefault="00096358" w:rsidP="00EF74F9">
                <w:pPr>
                  <w:rPr>
                    <w:rFonts w:asciiTheme="majorHAnsi" w:hAnsiTheme="majorHAnsi"/>
                  </w:rPr>
                </w:pPr>
                <w:r w:rsidRPr="0025636B">
                  <w:rPr>
                    <w:rFonts w:asciiTheme="majorHAnsi" w:hAnsiTheme="majorHAnsi"/>
                  </w:rPr>
                  <w:t>Formal communication</w:t>
                </w:r>
                <w:r w:rsidR="00FB06C9" w:rsidRPr="0025636B">
                  <w:rPr>
                    <w:rFonts w:asciiTheme="majorHAnsi" w:hAnsiTheme="majorHAnsi"/>
                  </w:rPr>
                  <w:t>: at work, at the university; community service – connections between campus and the community</w:t>
                </w:r>
              </w:p>
            </w:tc>
            <w:tc>
              <w:tcPr>
                <w:tcW w:w="3884" w:type="dxa"/>
              </w:tcPr>
              <w:p w14:paraId="230AFBA6" w14:textId="4D61A7CA" w:rsidR="00FB06C9" w:rsidRPr="0025636B" w:rsidRDefault="00FB06C9" w:rsidP="00EF74F9">
                <w:pPr>
                  <w:rPr>
                    <w:rFonts w:asciiTheme="majorHAnsi" w:hAnsiTheme="majorHAnsi"/>
                  </w:rPr>
                </w:pPr>
                <w:r w:rsidRPr="0025636B">
                  <w:rPr>
                    <w:rFonts w:asciiTheme="majorHAnsi" w:hAnsiTheme="majorHAnsi"/>
                  </w:rPr>
                  <w:t>Requesting information by phone and in writing; giving personal information through a job application and job interview</w:t>
                </w:r>
                <w:r w:rsidR="00096358" w:rsidRPr="0025636B">
                  <w:rPr>
                    <w:rFonts w:asciiTheme="majorHAnsi" w:hAnsiTheme="majorHAnsi"/>
                  </w:rPr>
                  <w:t>; formulaic speech: introductions</w:t>
                </w:r>
              </w:p>
            </w:tc>
          </w:tr>
          <w:tr w:rsidR="00FB06C9" w:rsidRPr="0025636B" w14:paraId="77B85C11" w14:textId="77777777" w:rsidTr="00EF74F9">
            <w:tc>
              <w:tcPr>
                <w:tcW w:w="1866" w:type="dxa"/>
              </w:tcPr>
              <w:p w14:paraId="73D5932E" w14:textId="77777777" w:rsidR="00FB06C9" w:rsidRPr="0025636B" w:rsidRDefault="00FB06C9" w:rsidP="00EF74F9">
                <w:pPr>
                  <w:jc w:val="center"/>
                  <w:rPr>
                    <w:rFonts w:asciiTheme="majorHAnsi" w:hAnsiTheme="majorHAnsi"/>
                  </w:rPr>
                </w:pPr>
                <w:r w:rsidRPr="0025636B">
                  <w:rPr>
                    <w:rFonts w:asciiTheme="majorHAnsi" w:hAnsiTheme="majorHAnsi"/>
                  </w:rPr>
                  <w:t>Week 3</w:t>
                </w:r>
              </w:p>
            </w:tc>
            <w:tc>
              <w:tcPr>
                <w:tcW w:w="3826" w:type="dxa"/>
              </w:tcPr>
              <w:p w14:paraId="637C525B" w14:textId="77777777" w:rsidR="00FB06C9" w:rsidRPr="0025636B" w:rsidRDefault="00FB06C9" w:rsidP="00EF74F9">
                <w:pPr>
                  <w:rPr>
                    <w:rFonts w:asciiTheme="majorHAnsi" w:hAnsiTheme="majorHAnsi"/>
                  </w:rPr>
                </w:pPr>
                <w:r w:rsidRPr="0025636B">
                  <w:rPr>
                    <w:rFonts w:asciiTheme="majorHAnsi" w:hAnsiTheme="majorHAnsi"/>
                  </w:rPr>
                  <w:t>Rites of transition in the community; local health care</w:t>
                </w:r>
              </w:p>
            </w:tc>
            <w:tc>
              <w:tcPr>
                <w:tcW w:w="3884" w:type="dxa"/>
              </w:tcPr>
              <w:p w14:paraId="337056A2" w14:textId="77777777" w:rsidR="00FB06C9" w:rsidRPr="0025636B" w:rsidRDefault="00FB06C9" w:rsidP="00EF74F9">
                <w:pPr>
                  <w:rPr>
                    <w:rFonts w:asciiTheme="majorHAnsi" w:hAnsiTheme="majorHAnsi"/>
                  </w:rPr>
                </w:pPr>
                <w:r w:rsidRPr="0025636B">
                  <w:rPr>
                    <w:rFonts w:asciiTheme="majorHAnsi" w:hAnsiTheme="majorHAnsi"/>
                  </w:rPr>
                  <w:t>Sharing experiences, ideas and sentiments; writing to express feelings; formulaic speech: making a toast</w:t>
                </w:r>
              </w:p>
            </w:tc>
          </w:tr>
          <w:tr w:rsidR="00FB06C9" w:rsidRPr="0025636B" w14:paraId="58DEAC1F" w14:textId="77777777" w:rsidTr="00EF74F9">
            <w:tc>
              <w:tcPr>
                <w:tcW w:w="1866" w:type="dxa"/>
              </w:tcPr>
              <w:p w14:paraId="76B0E27F" w14:textId="77777777" w:rsidR="00FB06C9" w:rsidRPr="0025636B" w:rsidRDefault="00FB06C9" w:rsidP="00EF74F9">
                <w:pPr>
                  <w:jc w:val="center"/>
                  <w:rPr>
                    <w:rFonts w:asciiTheme="majorHAnsi" w:hAnsiTheme="majorHAnsi"/>
                  </w:rPr>
                </w:pPr>
                <w:r w:rsidRPr="0025636B">
                  <w:rPr>
                    <w:rFonts w:asciiTheme="majorHAnsi" w:hAnsiTheme="majorHAnsi"/>
                  </w:rPr>
                  <w:t>Week 4</w:t>
                </w:r>
              </w:p>
            </w:tc>
            <w:tc>
              <w:tcPr>
                <w:tcW w:w="3826" w:type="dxa"/>
              </w:tcPr>
              <w:p w14:paraId="7AEE18BF" w14:textId="77777777" w:rsidR="00FB06C9" w:rsidRPr="0025636B" w:rsidRDefault="00FB06C9" w:rsidP="00EF74F9">
                <w:pPr>
                  <w:rPr>
                    <w:rFonts w:asciiTheme="majorHAnsi" w:hAnsiTheme="majorHAnsi"/>
                  </w:rPr>
                </w:pPr>
                <w:r w:rsidRPr="0025636B">
                  <w:rPr>
                    <w:rFonts w:asciiTheme="majorHAnsi" w:hAnsiTheme="majorHAnsi"/>
                  </w:rPr>
                  <w:t>Rites of transition in the world; world views of health</w:t>
                </w:r>
              </w:p>
            </w:tc>
            <w:tc>
              <w:tcPr>
                <w:tcW w:w="3884" w:type="dxa"/>
              </w:tcPr>
              <w:p w14:paraId="1B3845E9" w14:textId="77777777" w:rsidR="00FB06C9" w:rsidRPr="0025636B" w:rsidRDefault="00FB06C9" w:rsidP="00EF74F9">
                <w:pPr>
                  <w:rPr>
                    <w:rFonts w:asciiTheme="majorHAnsi" w:hAnsiTheme="majorHAnsi"/>
                  </w:rPr>
                </w:pPr>
                <w:r w:rsidRPr="0025636B">
                  <w:rPr>
                    <w:rFonts w:asciiTheme="majorHAnsi" w:hAnsiTheme="majorHAnsi"/>
                  </w:rPr>
                  <w:t>Expressing emotional and physical concerns; relating events in the past</w:t>
                </w:r>
              </w:p>
            </w:tc>
          </w:tr>
          <w:tr w:rsidR="00FB06C9" w:rsidRPr="0025636B" w14:paraId="18D7F91F" w14:textId="77777777" w:rsidTr="00EF74F9">
            <w:tc>
              <w:tcPr>
                <w:tcW w:w="1866" w:type="dxa"/>
              </w:tcPr>
              <w:p w14:paraId="717E0F1B" w14:textId="77777777" w:rsidR="00FB06C9" w:rsidRPr="0025636B" w:rsidRDefault="00FB06C9" w:rsidP="00EF74F9">
                <w:pPr>
                  <w:jc w:val="center"/>
                  <w:rPr>
                    <w:rFonts w:asciiTheme="majorHAnsi" w:hAnsiTheme="majorHAnsi"/>
                  </w:rPr>
                </w:pPr>
                <w:r w:rsidRPr="0025636B">
                  <w:rPr>
                    <w:rFonts w:asciiTheme="majorHAnsi" w:hAnsiTheme="majorHAnsi"/>
                  </w:rPr>
                  <w:t>Week 5</w:t>
                </w:r>
              </w:p>
            </w:tc>
            <w:tc>
              <w:tcPr>
                <w:tcW w:w="3826" w:type="dxa"/>
              </w:tcPr>
              <w:p w14:paraId="0C166397" w14:textId="77777777" w:rsidR="00FB06C9" w:rsidRPr="0025636B" w:rsidRDefault="00FB06C9" w:rsidP="00EF74F9">
                <w:pPr>
                  <w:rPr>
                    <w:rFonts w:asciiTheme="majorHAnsi" w:hAnsiTheme="majorHAnsi"/>
                  </w:rPr>
                </w:pPr>
                <w:r w:rsidRPr="0025636B">
                  <w:rPr>
                    <w:rFonts w:asciiTheme="majorHAnsi" w:hAnsiTheme="majorHAnsi"/>
                  </w:rPr>
                  <w:t>Creating a sense of community</w:t>
                </w:r>
              </w:p>
            </w:tc>
            <w:tc>
              <w:tcPr>
                <w:tcW w:w="3884" w:type="dxa"/>
              </w:tcPr>
              <w:p w14:paraId="51F7572B" w14:textId="77777777" w:rsidR="00FB06C9" w:rsidRPr="0025636B" w:rsidRDefault="00FB06C9" w:rsidP="00EF74F9">
                <w:pPr>
                  <w:rPr>
                    <w:rFonts w:asciiTheme="majorHAnsi" w:hAnsiTheme="majorHAnsi"/>
                  </w:rPr>
                </w:pPr>
                <w:r w:rsidRPr="0025636B">
                  <w:rPr>
                    <w:rFonts w:asciiTheme="majorHAnsi" w:hAnsiTheme="majorHAnsi"/>
                  </w:rPr>
                  <w:t>Communicating to make connections; writing a brief e-mail message; Explaining events and situations</w:t>
                </w:r>
              </w:p>
            </w:tc>
          </w:tr>
          <w:tr w:rsidR="00FB06C9" w:rsidRPr="0025636B" w14:paraId="528269EA" w14:textId="77777777" w:rsidTr="00EF74F9">
            <w:tc>
              <w:tcPr>
                <w:tcW w:w="1866" w:type="dxa"/>
              </w:tcPr>
              <w:p w14:paraId="307CCE57" w14:textId="77777777" w:rsidR="00FB06C9" w:rsidRPr="0025636B" w:rsidRDefault="00FB06C9" w:rsidP="00EF74F9">
                <w:pPr>
                  <w:jc w:val="center"/>
                  <w:rPr>
                    <w:rFonts w:asciiTheme="majorHAnsi" w:hAnsiTheme="majorHAnsi"/>
                  </w:rPr>
                </w:pPr>
                <w:r w:rsidRPr="0025636B">
                  <w:rPr>
                    <w:rFonts w:asciiTheme="majorHAnsi" w:hAnsiTheme="majorHAnsi"/>
                  </w:rPr>
                  <w:t>Week 6</w:t>
                </w:r>
              </w:p>
            </w:tc>
            <w:tc>
              <w:tcPr>
                <w:tcW w:w="3826" w:type="dxa"/>
              </w:tcPr>
              <w:p w14:paraId="3F049C4C" w14:textId="77777777" w:rsidR="00FB06C9" w:rsidRPr="0025636B" w:rsidRDefault="00FB06C9" w:rsidP="00EF74F9">
                <w:pPr>
                  <w:rPr>
                    <w:rFonts w:asciiTheme="majorHAnsi" w:hAnsiTheme="majorHAnsi"/>
                  </w:rPr>
                </w:pPr>
                <w:r w:rsidRPr="0025636B">
                  <w:rPr>
                    <w:rFonts w:asciiTheme="majorHAnsi" w:hAnsiTheme="majorHAnsi"/>
                  </w:rPr>
                  <w:t>Making community and global connections</w:t>
                </w:r>
              </w:p>
            </w:tc>
            <w:tc>
              <w:tcPr>
                <w:tcW w:w="3884" w:type="dxa"/>
              </w:tcPr>
              <w:p w14:paraId="2EECEE65" w14:textId="77777777" w:rsidR="00FB06C9" w:rsidRPr="0025636B" w:rsidRDefault="00FB06C9" w:rsidP="00EF74F9">
                <w:pPr>
                  <w:rPr>
                    <w:rFonts w:asciiTheme="majorHAnsi" w:hAnsiTheme="majorHAnsi"/>
                  </w:rPr>
                </w:pPr>
                <w:r w:rsidRPr="0025636B">
                  <w:rPr>
                    <w:rFonts w:asciiTheme="majorHAnsi" w:hAnsiTheme="majorHAnsi"/>
                  </w:rPr>
                  <w:t>Using a formal tone in writing: Writing a formal e-mail message; making a basic business presentation</w:t>
                </w:r>
              </w:p>
            </w:tc>
          </w:tr>
          <w:tr w:rsidR="00FB06C9" w:rsidRPr="0025636B" w14:paraId="66BEAE8A" w14:textId="77777777" w:rsidTr="00EF74F9">
            <w:tc>
              <w:tcPr>
                <w:tcW w:w="1866" w:type="dxa"/>
              </w:tcPr>
              <w:p w14:paraId="70260BF3" w14:textId="77777777" w:rsidR="00FB06C9" w:rsidRPr="0025636B" w:rsidRDefault="00FB06C9" w:rsidP="00EF74F9">
                <w:pPr>
                  <w:jc w:val="center"/>
                  <w:rPr>
                    <w:rFonts w:asciiTheme="majorHAnsi" w:hAnsiTheme="majorHAnsi"/>
                  </w:rPr>
                </w:pPr>
                <w:r w:rsidRPr="0025636B">
                  <w:rPr>
                    <w:rFonts w:asciiTheme="majorHAnsi" w:hAnsiTheme="majorHAnsi"/>
                  </w:rPr>
                  <w:t>Week 7</w:t>
                </w:r>
              </w:p>
            </w:tc>
            <w:tc>
              <w:tcPr>
                <w:tcW w:w="3826" w:type="dxa"/>
              </w:tcPr>
              <w:p w14:paraId="7EA5503A" w14:textId="77777777" w:rsidR="00FB06C9" w:rsidRPr="0025636B" w:rsidRDefault="00FB06C9" w:rsidP="00EF74F9">
                <w:pPr>
                  <w:rPr>
                    <w:rFonts w:asciiTheme="majorHAnsi" w:hAnsiTheme="majorHAnsi"/>
                  </w:rPr>
                </w:pPr>
                <w:r w:rsidRPr="0025636B">
                  <w:rPr>
                    <w:rFonts w:asciiTheme="majorHAnsi" w:hAnsiTheme="majorHAnsi"/>
                  </w:rPr>
                  <w:t>Oral midterm exam</w:t>
                </w:r>
              </w:p>
              <w:p w14:paraId="2703B0F1" w14:textId="77777777" w:rsidR="00FB06C9" w:rsidRPr="0025636B" w:rsidRDefault="00FB06C9" w:rsidP="00EF74F9">
                <w:pPr>
                  <w:rPr>
                    <w:rFonts w:asciiTheme="majorHAnsi" w:hAnsiTheme="majorHAnsi"/>
                  </w:rPr>
                </w:pPr>
                <w:r w:rsidRPr="0025636B">
                  <w:rPr>
                    <w:rFonts w:asciiTheme="majorHAnsi" w:hAnsiTheme="majorHAnsi"/>
                  </w:rPr>
                  <w:t>Written midterm exam</w:t>
                </w:r>
              </w:p>
            </w:tc>
            <w:tc>
              <w:tcPr>
                <w:tcW w:w="3884" w:type="dxa"/>
              </w:tcPr>
              <w:p w14:paraId="53A7C85E" w14:textId="77777777" w:rsidR="00FB06C9" w:rsidRPr="0025636B" w:rsidRDefault="00FB06C9" w:rsidP="00EF74F9">
                <w:pPr>
                  <w:rPr>
                    <w:rFonts w:asciiTheme="majorHAnsi" w:hAnsiTheme="majorHAnsi"/>
                  </w:rPr>
                </w:pPr>
              </w:p>
            </w:tc>
          </w:tr>
          <w:tr w:rsidR="00FB06C9" w:rsidRPr="0025636B" w14:paraId="32526951" w14:textId="77777777" w:rsidTr="00EF74F9">
            <w:tc>
              <w:tcPr>
                <w:tcW w:w="1866" w:type="dxa"/>
              </w:tcPr>
              <w:p w14:paraId="3C3ACFA8" w14:textId="77777777" w:rsidR="00FB06C9" w:rsidRPr="0025636B" w:rsidRDefault="00FB06C9" w:rsidP="00EF74F9">
                <w:pPr>
                  <w:jc w:val="center"/>
                  <w:rPr>
                    <w:rFonts w:asciiTheme="majorHAnsi" w:hAnsiTheme="majorHAnsi"/>
                  </w:rPr>
                </w:pPr>
                <w:r w:rsidRPr="0025636B">
                  <w:rPr>
                    <w:rFonts w:asciiTheme="majorHAnsi" w:hAnsiTheme="majorHAnsi"/>
                  </w:rPr>
                  <w:t>Week 8</w:t>
                </w:r>
              </w:p>
            </w:tc>
            <w:tc>
              <w:tcPr>
                <w:tcW w:w="3826" w:type="dxa"/>
              </w:tcPr>
              <w:p w14:paraId="373D2C9C" w14:textId="77777777" w:rsidR="00FB06C9" w:rsidRPr="0025636B" w:rsidRDefault="00FB06C9" w:rsidP="00EF74F9">
                <w:pPr>
                  <w:rPr>
                    <w:rFonts w:asciiTheme="majorHAnsi" w:hAnsiTheme="majorHAnsi"/>
                  </w:rPr>
                </w:pPr>
                <w:r w:rsidRPr="0025636B">
                  <w:rPr>
                    <w:rFonts w:asciiTheme="majorHAnsi" w:hAnsiTheme="majorHAnsi"/>
                  </w:rPr>
                  <w:t>Developing a social conscience: causes of interest to today’s youth</w:t>
                </w:r>
              </w:p>
            </w:tc>
            <w:tc>
              <w:tcPr>
                <w:tcW w:w="3884" w:type="dxa"/>
              </w:tcPr>
              <w:p w14:paraId="40E52893" w14:textId="19FE6FF2" w:rsidR="00FB06C9" w:rsidRPr="0025636B" w:rsidRDefault="00FB06C9" w:rsidP="00EF74F9">
                <w:pPr>
                  <w:rPr>
                    <w:rFonts w:asciiTheme="majorHAnsi" w:hAnsiTheme="majorHAnsi"/>
                  </w:rPr>
                </w:pPr>
                <w:r w:rsidRPr="0025636B">
                  <w:rPr>
                    <w:rFonts w:asciiTheme="majorHAnsi" w:hAnsiTheme="majorHAnsi"/>
                  </w:rPr>
                  <w:t>Communicating for persuasion; using visual elements and texts to persuade; writing a persuasive essay</w:t>
                </w:r>
                <w:r w:rsidR="008506F3" w:rsidRPr="0025636B">
                  <w:rPr>
                    <w:rFonts w:asciiTheme="majorHAnsi" w:hAnsiTheme="majorHAnsi"/>
                  </w:rPr>
                  <w:t>; making a request</w:t>
                </w:r>
              </w:p>
            </w:tc>
          </w:tr>
          <w:tr w:rsidR="00FB06C9" w:rsidRPr="0025636B" w14:paraId="7B5503AE" w14:textId="77777777" w:rsidTr="00EF74F9">
            <w:tc>
              <w:tcPr>
                <w:tcW w:w="1866" w:type="dxa"/>
              </w:tcPr>
              <w:p w14:paraId="1E9F2111" w14:textId="77777777" w:rsidR="00FB06C9" w:rsidRPr="0025636B" w:rsidRDefault="00FB06C9" w:rsidP="00EF74F9">
                <w:pPr>
                  <w:jc w:val="center"/>
                  <w:rPr>
                    <w:rFonts w:asciiTheme="majorHAnsi" w:hAnsiTheme="majorHAnsi"/>
                  </w:rPr>
                </w:pPr>
                <w:r w:rsidRPr="0025636B">
                  <w:rPr>
                    <w:rFonts w:asciiTheme="majorHAnsi" w:hAnsiTheme="majorHAnsi"/>
                  </w:rPr>
                  <w:t>Week 9</w:t>
                </w:r>
              </w:p>
            </w:tc>
            <w:tc>
              <w:tcPr>
                <w:tcW w:w="3826" w:type="dxa"/>
              </w:tcPr>
              <w:p w14:paraId="59C45E71" w14:textId="77777777" w:rsidR="00FB06C9" w:rsidRPr="0025636B" w:rsidRDefault="00FB06C9" w:rsidP="00EF74F9">
                <w:pPr>
                  <w:rPr>
                    <w:rFonts w:asciiTheme="majorHAnsi" w:hAnsiTheme="majorHAnsi"/>
                  </w:rPr>
                </w:pPr>
                <w:r w:rsidRPr="0025636B">
                  <w:rPr>
                    <w:rFonts w:asciiTheme="majorHAnsi" w:hAnsiTheme="majorHAnsi"/>
                  </w:rPr>
                  <w:t>Developing a social conscience: work and jobs related to social causes</w:t>
                </w:r>
              </w:p>
            </w:tc>
            <w:tc>
              <w:tcPr>
                <w:tcW w:w="3884" w:type="dxa"/>
              </w:tcPr>
              <w:p w14:paraId="5D680A03" w14:textId="77777777" w:rsidR="00FB06C9" w:rsidRPr="0025636B" w:rsidRDefault="00FB06C9" w:rsidP="00EF74F9">
                <w:pPr>
                  <w:rPr>
                    <w:rFonts w:asciiTheme="majorHAnsi" w:hAnsiTheme="majorHAnsi"/>
                  </w:rPr>
                </w:pPr>
                <w:r w:rsidRPr="0025636B">
                  <w:rPr>
                    <w:rFonts w:asciiTheme="majorHAnsi" w:hAnsiTheme="majorHAnsi"/>
                  </w:rPr>
                  <w:t>Communicating for persuasion; giving a persuasive speech</w:t>
                </w:r>
              </w:p>
            </w:tc>
          </w:tr>
          <w:tr w:rsidR="00FB06C9" w:rsidRPr="0025636B" w14:paraId="3BDC941B" w14:textId="77777777" w:rsidTr="00EF74F9">
            <w:tc>
              <w:tcPr>
                <w:tcW w:w="1866" w:type="dxa"/>
              </w:tcPr>
              <w:p w14:paraId="077B2E50" w14:textId="77777777" w:rsidR="00FB06C9" w:rsidRPr="0025636B" w:rsidRDefault="00FB06C9" w:rsidP="00EF74F9">
                <w:pPr>
                  <w:jc w:val="center"/>
                  <w:rPr>
                    <w:rFonts w:asciiTheme="majorHAnsi" w:hAnsiTheme="majorHAnsi"/>
                  </w:rPr>
                </w:pPr>
                <w:r w:rsidRPr="0025636B">
                  <w:rPr>
                    <w:rFonts w:asciiTheme="majorHAnsi" w:hAnsiTheme="majorHAnsi"/>
                  </w:rPr>
                  <w:t>Week 10</w:t>
                </w:r>
              </w:p>
            </w:tc>
            <w:tc>
              <w:tcPr>
                <w:tcW w:w="3826" w:type="dxa"/>
              </w:tcPr>
              <w:p w14:paraId="1BAC6F88" w14:textId="77777777" w:rsidR="00FB06C9" w:rsidRPr="0025636B" w:rsidRDefault="00FB06C9" w:rsidP="00EF74F9">
                <w:pPr>
                  <w:rPr>
                    <w:rFonts w:asciiTheme="majorHAnsi" w:hAnsiTheme="majorHAnsi"/>
                  </w:rPr>
                </w:pPr>
                <w:r w:rsidRPr="0025636B">
                  <w:rPr>
                    <w:rFonts w:asciiTheme="majorHAnsi" w:hAnsiTheme="majorHAnsi"/>
                  </w:rPr>
                  <w:t>Creativity in action; being conscious of tone</w:t>
                </w:r>
              </w:p>
            </w:tc>
            <w:tc>
              <w:tcPr>
                <w:tcW w:w="3884" w:type="dxa"/>
              </w:tcPr>
              <w:p w14:paraId="413F7E49" w14:textId="77777777" w:rsidR="00FB06C9" w:rsidRPr="0025636B" w:rsidRDefault="00FB06C9" w:rsidP="00EF74F9">
                <w:pPr>
                  <w:rPr>
                    <w:rFonts w:asciiTheme="majorHAnsi" w:hAnsiTheme="majorHAnsi"/>
                  </w:rPr>
                </w:pPr>
                <w:r w:rsidRPr="0025636B">
                  <w:rPr>
                    <w:rFonts w:asciiTheme="majorHAnsi" w:hAnsiTheme="majorHAnsi"/>
                  </w:rPr>
                  <w:t>Analyzing different types of texts and discourse</w:t>
                </w:r>
              </w:p>
            </w:tc>
          </w:tr>
          <w:tr w:rsidR="00FB06C9" w:rsidRPr="0025636B" w14:paraId="62653E41" w14:textId="77777777" w:rsidTr="00EF74F9">
            <w:tc>
              <w:tcPr>
                <w:tcW w:w="1866" w:type="dxa"/>
              </w:tcPr>
              <w:p w14:paraId="182AA4A1" w14:textId="77777777" w:rsidR="00FB06C9" w:rsidRPr="0025636B" w:rsidRDefault="00FB06C9" w:rsidP="00EF74F9">
                <w:pPr>
                  <w:jc w:val="center"/>
                  <w:rPr>
                    <w:rFonts w:asciiTheme="majorHAnsi" w:hAnsiTheme="majorHAnsi"/>
                  </w:rPr>
                </w:pPr>
                <w:r w:rsidRPr="0025636B">
                  <w:rPr>
                    <w:rFonts w:asciiTheme="majorHAnsi" w:hAnsiTheme="majorHAnsi"/>
                  </w:rPr>
                  <w:t>Week 11</w:t>
                </w:r>
              </w:p>
            </w:tc>
            <w:tc>
              <w:tcPr>
                <w:tcW w:w="3826" w:type="dxa"/>
              </w:tcPr>
              <w:p w14:paraId="36FA7FA4" w14:textId="77777777" w:rsidR="00FB06C9" w:rsidRPr="0025636B" w:rsidRDefault="00FB06C9" w:rsidP="00EF74F9">
                <w:pPr>
                  <w:rPr>
                    <w:rFonts w:asciiTheme="majorHAnsi" w:hAnsiTheme="majorHAnsi"/>
                  </w:rPr>
                </w:pPr>
                <w:r w:rsidRPr="0025636B">
                  <w:rPr>
                    <w:rFonts w:asciiTheme="majorHAnsi" w:hAnsiTheme="majorHAnsi"/>
                  </w:rPr>
                  <w:t>Using creativity professionally: exploring inspiration and creativity</w:t>
                </w:r>
              </w:p>
            </w:tc>
            <w:tc>
              <w:tcPr>
                <w:tcW w:w="3884" w:type="dxa"/>
              </w:tcPr>
              <w:p w14:paraId="42FF9789" w14:textId="77777777" w:rsidR="00FB06C9" w:rsidRPr="0025636B" w:rsidRDefault="00FB06C9" w:rsidP="00EF74F9">
                <w:pPr>
                  <w:rPr>
                    <w:rFonts w:asciiTheme="majorHAnsi" w:hAnsiTheme="majorHAnsi"/>
                  </w:rPr>
                </w:pPr>
                <w:r w:rsidRPr="0025636B">
                  <w:rPr>
                    <w:rFonts w:asciiTheme="majorHAnsi" w:hAnsiTheme="majorHAnsi"/>
                  </w:rPr>
                  <w:t>Reacting and responding to creative works; telling a story with a purpose</w:t>
                </w:r>
              </w:p>
            </w:tc>
          </w:tr>
          <w:tr w:rsidR="00FB06C9" w:rsidRPr="0025636B" w14:paraId="43B0102D" w14:textId="77777777" w:rsidTr="00EF74F9">
            <w:tc>
              <w:tcPr>
                <w:tcW w:w="1866" w:type="dxa"/>
              </w:tcPr>
              <w:p w14:paraId="61123B7F" w14:textId="77777777" w:rsidR="00FB06C9" w:rsidRPr="0025636B" w:rsidRDefault="00FB06C9" w:rsidP="00EF74F9">
                <w:pPr>
                  <w:jc w:val="center"/>
                  <w:rPr>
                    <w:rFonts w:asciiTheme="majorHAnsi" w:hAnsiTheme="majorHAnsi"/>
                  </w:rPr>
                </w:pPr>
                <w:r w:rsidRPr="0025636B">
                  <w:rPr>
                    <w:rFonts w:asciiTheme="majorHAnsi" w:hAnsiTheme="majorHAnsi"/>
                  </w:rPr>
                  <w:t>Week 12</w:t>
                </w:r>
              </w:p>
            </w:tc>
            <w:tc>
              <w:tcPr>
                <w:tcW w:w="3826" w:type="dxa"/>
              </w:tcPr>
              <w:p w14:paraId="138168F5" w14:textId="77777777" w:rsidR="00FB06C9" w:rsidRPr="0025636B" w:rsidRDefault="00FB06C9" w:rsidP="00EF74F9">
                <w:pPr>
                  <w:rPr>
                    <w:rFonts w:asciiTheme="majorHAnsi" w:hAnsiTheme="majorHAnsi"/>
                  </w:rPr>
                </w:pPr>
                <w:r w:rsidRPr="0025636B">
                  <w:rPr>
                    <w:rFonts w:asciiTheme="majorHAnsi" w:hAnsiTheme="majorHAnsi"/>
                  </w:rPr>
                  <w:t>Learning as a life-long endeavor: learning about yourself</w:t>
                </w:r>
              </w:p>
            </w:tc>
            <w:tc>
              <w:tcPr>
                <w:tcW w:w="3884" w:type="dxa"/>
              </w:tcPr>
              <w:p w14:paraId="66A42F1B" w14:textId="77777777" w:rsidR="00FB06C9" w:rsidRPr="0025636B" w:rsidRDefault="00FB06C9" w:rsidP="00EF74F9">
                <w:pPr>
                  <w:rPr>
                    <w:rFonts w:asciiTheme="majorHAnsi" w:hAnsiTheme="majorHAnsi"/>
                  </w:rPr>
                </w:pPr>
                <w:r w:rsidRPr="0025636B">
                  <w:rPr>
                    <w:rFonts w:asciiTheme="majorHAnsi" w:hAnsiTheme="majorHAnsi"/>
                  </w:rPr>
                  <w:t>Communicating to analyze and evaluate; using transitions in speaking and writing</w:t>
                </w:r>
              </w:p>
            </w:tc>
          </w:tr>
          <w:tr w:rsidR="00FB06C9" w:rsidRPr="0025636B" w14:paraId="49114216" w14:textId="77777777" w:rsidTr="00EF74F9">
            <w:tc>
              <w:tcPr>
                <w:tcW w:w="1866" w:type="dxa"/>
              </w:tcPr>
              <w:p w14:paraId="5469615E" w14:textId="77777777" w:rsidR="00FB06C9" w:rsidRPr="0025636B" w:rsidRDefault="00FB06C9" w:rsidP="00EF74F9">
                <w:pPr>
                  <w:jc w:val="center"/>
                  <w:rPr>
                    <w:rFonts w:asciiTheme="majorHAnsi" w:hAnsiTheme="majorHAnsi"/>
                  </w:rPr>
                </w:pPr>
                <w:r w:rsidRPr="0025636B">
                  <w:rPr>
                    <w:rFonts w:asciiTheme="majorHAnsi" w:hAnsiTheme="majorHAnsi"/>
                  </w:rPr>
                  <w:t>Week 13</w:t>
                </w:r>
              </w:p>
            </w:tc>
            <w:tc>
              <w:tcPr>
                <w:tcW w:w="3826" w:type="dxa"/>
              </w:tcPr>
              <w:p w14:paraId="69C936E0" w14:textId="77777777" w:rsidR="00FB06C9" w:rsidRPr="0025636B" w:rsidRDefault="00FB06C9" w:rsidP="00EF74F9">
                <w:pPr>
                  <w:rPr>
                    <w:rFonts w:asciiTheme="majorHAnsi" w:hAnsiTheme="majorHAnsi"/>
                  </w:rPr>
                </w:pPr>
                <w:r w:rsidRPr="0025636B">
                  <w:rPr>
                    <w:rFonts w:asciiTheme="majorHAnsi" w:hAnsiTheme="majorHAnsi"/>
                  </w:rPr>
                  <w:t>Learning as a life-long endeavor: learning in a professional environment</w:t>
                </w:r>
              </w:p>
            </w:tc>
            <w:tc>
              <w:tcPr>
                <w:tcW w:w="3884" w:type="dxa"/>
              </w:tcPr>
              <w:p w14:paraId="674B2682" w14:textId="77777777" w:rsidR="00FB06C9" w:rsidRPr="0025636B" w:rsidRDefault="00FB06C9" w:rsidP="00EF74F9">
                <w:pPr>
                  <w:rPr>
                    <w:rFonts w:asciiTheme="majorHAnsi" w:hAnsiTheme="majorHAnsi"/>
                  </w:rPr>
                </w:pPr>
                <w:r w:rsidRPr="0025636B">
                  <w:rPr>
                    <w:rFonts w:asciiTheme="majorHAnsi" w:hAnsiTheme="majorHAnsi"/>
                  </w:rPr>
                  <w:t>Analyzing and evaluating a website; writing and speaking objectively</w:t>
                </w:r>
              </w:p>
            </w:tc>
          </w:tr>
          <w:tr w:rsidR="00FB06C9" w:rsidRPr="0025636B" w14:paraId="672A1157" w14:textId="77777777" w:rsidTr="00EF74F9">
            <w:tc>
              <w:tcPr>
                <w:tcW w:w="1866" w:type="dxa"/>
              </w:tcPr>
              <w:p w14:paraId="36211F4F" w14:textId="77777777" w:rsidR="00FB06C9" w:rsidRPr="0025636B" w:rsidRDefault="00FB06C9" w:rsidP="00EF74F9">
                <w:pPr>
                  <w:jc w:val="center"/>
                  <w:rPr>
                    <w:rFonts w:asciiTheme="majorHAnsi" w:hAnsiTheme="majorHAnsi"/>
                  </w:rPr>
                </w:pPr>
                <w:r w:rsidRPr="0025636B">
                  <w:rPr>
                    <w:rFonts w:asciiTheme="majorHAnsi" w:hAnsiTheme="majorHAnsi"/>
                  </w:rPr>
                  <w:t>Week 14</w:t>
                </w:r>
              </w:p>
            </w:tc>
            <w:tc>
              <w:tcPr>
                <w:tcW w:w="3826" w:type="dxa"/>
              </w:tcPr>
              <w:p w14:paraId="2FBAE0F5" w14:textId="77777777" w:rsidR="00FB06C9" w:rsidRPr="0025636B" w:rsidRDefault="00FB06C9" w:rsidP="00EF74F9">
                <w:pPr>
                  <w:rPr>
                    <w:rFonts w:asciiTheme="majorHAnsi" w:hAnsiTheme="majorHAnsi"/>
                  </w:rPr>
                </w:pPr>
                <w:r w:rsidRPr="0025636B">
                  <w:rPr>
                    <w:rFonts w:asciiTheme="majorHAnsi" w:hAnsiTheme="majorHAnsi"/>
                  </w:rPr>
                  <w:t>In-class practice and review of speaking tasks</w:t>
                </w:r>
              </w:p>
            </w:tc>
            <w:tc>
              <w:tcPr>
                <w:tcW w:w="3884" w:type="dxa"/>
              </w:tcPr>
              <w:p w14:paraId="2F54E6E1" w14:textId="77777777" w:rsidR="00FB06C9" w:rsidRPr="0025636B" w:rsidRDefault="00FB06C9" w:rsidP="00EF74F9">
                <w:pPr>
                  <w:rPr>
                    <w:rFonts w:asciiTheme="majorHAnsi" w:hAnsiTheme="majorHAnsi"/>
                  </w:rPr>
                </w:pPr>
              </w:p>
            </w:tc>
          </w:tr>
        </w:tbl>
        <w:p w14:paraId="4C36B818" w14:textId="54DED39A" w:rsidR="00A966C5" w:rsidRPr="008426D1" w:rsidRDefault="0077103B" w:rsidP="00A966C5">
          <w:pPr>
            <w:tabs>
              <w:tab w:val="left" w:pos="360"/>
              <w:tab w:val="left" w:pos="720"/>
            </w:tabs>
            <w:spacing w:after="0" w:line="240" w:lineRule="auto"/>
            <w:rPr>
              <w:rFonts w:asciiTheme="majorHAnsi" w:hAnsiTheme="majorHAnsi" w:cs="Arial"/>
              <w:sz w:val="20"/>
              <w:szCs w:val="20"/>
            </w:rPr>
          </w:pPr>
        </w:p>
      </w:sdtContent>
    </w:sdt>
    <w:p w14:paraId="647D3123" w14:textId="1F1A25A6" w:rsidR="00A966C5" w:rsidRPr="008426D1" w:rsidRDefault="00A966C5" w:rsidP="00A966C5">
      <w:pPr>
        <w:tabs>
          <w:tab w:val="left" w:pos="360"/>
          <w:tab w:val="left" w:pos="720"/>
        </w:tabs>
        <w:spacing w:after="0" w:line="240" w:lineRule="auto"/>
        <w:ind w:left="360"/>
        <w:rPr>
          <w:rFonts w:asciiTheme="majorHAnsi" w:hAnsiTheme="majorHAnsi" w:cs="Arial"/>
          <w:sz w:val="20"/>
          <w:szCs w:val="20"/>
        </w:rPr>
      </w:pPr>
    </w:p>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7CAD011"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18</w:t>
      </w:r>
      <w:r w:rsidR="00A966C5" w:rsidRPr="008426D1">
        <w:rPr>
          <w:rFonts w:asciiTheme="majorHAnsi" w:hAnsiTheme="majorHAnsi" w:cs="Arial"/>
          <w:sz w:val="20"/>
          <w:szCs w:val="20"/>
        </w:rPr>
        <w:t>. Special features (e.g. labs, exhibits, site visitations, etc.)</w:t>
      </w:r>
    </w:p>
    <w:sdt>
      <w:sdtPr>
        <w:rPr>
          <w:rFonts w:asciiTheme="majorHAnsi" w:hAnsiTheme="majorHAnsi" w:cs="Arial"/>
          <w:sz w:val="20"/>
          <w:szCs w:val="20"/>
        </w:rPr>
        <w:id w:val="2006626283"/>
      </w:sdtPr>
      <w:sdtEndPr>
        <w:rPr>
          <w:b/>
        </w:rPr>
      </w:sdtEndPr>
      <w:sdtContent>
        <w:p w14:paraId="0A9CC22B" w14:textId="28290DFC" w:rsidR="00A966C5" w:rsidRPr="00EF74F9" w:rsidRDefault="00FB06C9" w:rsidP="00A966C5">
          <w:pPr>
            <w:tabs>
              <w:tab w:val="left" w:pos="360"/>
              <w:tab w:val="left" w:pos="720"/>
            </w:tabs>
            <w:spacing w:after="0" w:line="240" w:lineRule="auto"/>
            <w:rPr>
              <w:rFonts w:asciiTheme="majorHAnsi" w:hAnsiTheme="majorHAnsi" w:cs="Arial"/>
              <w:b/>
              <w:sz w:val="20"/>
              <w:szCs w:val="20"/>
            </w:rPr>
          </w:pPr>
          <w:r w:rsidRPr="00EF74F9">
            <w:rPr>
              <w:rFonts w:asciiTheme="majorHAnsi" w:hAnsiTheme="majorHAnsi" w:cs="Arial"/>
              <w:b/>
              <w:sz w:val="20"/>
              <w:szCs w:val="20"/>
            </w:rPr>
            <w:t>None</w:t>
          </w:r>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36794A">
        <w:rPr>
          <w:rFonts w:asciiTheme="majorHAnsi" w:hAnsiTheme="majorHAnsi" w:cs="Arial"/>
          <w:sz w:val="20"/>
          <w:szCs w:val="20"/>
        </w:rPr>
        <w:t>.</w:t>
      </w:r>
      <w:r w:rsidR="00A966C5" w:rsidRPr="008426D1">
        <w:rPr>
          <w:rFonts w:asciiTheme="majorHAnsi" w:hAnsiTheme="majorHAnsi" w:cs="Arial"/>
          <w:sz w:val="20"/>
          <w:szCs w:val="20"/>
        </w:rPr>
        <w:t xml:space="preserve"> Department staffing and classroom/lab resources </w:t>
      </w:r>
    </w:p>
    <w:sdt>
      <w:sdtPr>
        <w:rPr>
          <w:rFonts w:asciiTheme="majorHAnsi" w:hAnsiTheme="majorHAnsi" w:cs="Arial"/>
          <w:sz w:val="20"/>
          <w:szCs w:val="20"/>
        </w:rPr>
        <w:id w:val="110639606"/>
      </w:sdtPr>
      <w:sdtEndPr/>
      <w:sdtContent>
        <w:p w14:paraId="36745D5D" w14:textId="3CE32876" w:rsidR="00A966C5" w:rsidRPr="008426D1" w:rsidRDefault="004617BD"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Existing staff and classrooms will be used.</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7EE7833C" w:rsidR="00A966C5" w:rsidRPr="00EF74F9" w:rsidRDefault="00A966C5" w:rsidP="00A966C5">
      <w:pPr>
        <w:tabs>
          <w:tab w:val="left" w:pos="360"/>
          <w:tab w:val="left" w:pos="720"/>
        </w:tabs>
        <w:spacing w:after="0" w:line="240" w:lineRule="auto"/>
        <w:rPr>
          <w:rFonts w:asciiTheme="majorHAnsi" w:hAnsiTheme="majorHAnsi" w:cs="Arial"/>
          <w:b/>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b/>
            <w:sz w:val="20"/>
            <w:szCs w:val="20"/>
          </w:rPr>
          <w:id w:val="1646383678"/>
        </w:sdtPr>
        <w:sdtEndPr/>
        <w:sdtContent>
          <w:r w:rsidR="00506D37" w:rsidRPr="00EF74F9">
            <w:rPr>
              <w:rFonts w:asciiTheme="majorHAnsi" w:hAnsiTheme="majorHAnsi" w:cs="Arial"/>
              <w:b/>
              <w:sz w:val="20"/>
              <w:szCs w:val="20"/>
            </w:rPr>
            <w:t>No</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026EB06C" w:rsidR="00EC52BB" w:rsidRPr="00EC52BB" w:rsidRDefault="00BF6FF6" w:rsidP="00EC52B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20</w:t>
      </w:r>
      <w:r w:rsidR="00EC52BB" w:rsidRPr="00EC52BB">
        <w:rPr>
          <w:rFonts w:asciiTheme="majorHAnsi" w:hAnsiTheme="majorHAnsi" w:cs="Arial"/>
          <w:sz w:val="20"/>
          <w:szCs w:val="20"/>
        </w:rPr>
        <w:t>. Does this course require course fees?</w:t>
      </w:r>
      <w:r w:rsidR="001E288B">
        <w:rPr>
          <w:rFonts w:asciiTheme="majorHAnsi" w:hAnsiTheme="majorHAnsi" w:cs="Arial"/>
          <w:sz w:val="20"/>
          <w:szCs w:val="20"/>
        </w:rPr>
        <w:t xml:space="preserve"> </w:t>
      </w:r>
      <w:r w:rsidR="00EC52BB">
        <w:rPr>
          <w:rFonts w:asciiTheme="majorHAnsi" w:hAnsiTheme="majorHAnsi" w:cs="Arial"/>
          <w:sz w:val="20"/>
          <w:szCs w:val="20"/>
        </w:rPr>
        <w:t xml:space="preserve"> </w:t>
      </w:r>
      <w:sdt>
        <w:sdtPr>
          <w:rPr>
            <w:rFonts w:asciiTheme="majorHAnsi" w:hAnsiTheme="majorHAnsi" w:cs="Arial"/>
            <w:b/>
            <w:sz w:val="20"/>
            <w:szCs w:val="20"/>
          </w:rPr>
          <w:alias w:val="Select Yes / No"/>
          <w:tag w:val="Select Yes / No"/>
          <w:id w:val="917525199"/>
        </w:sdtPr>
        <w:sdtEndPr/>
        <w:sdtContent>
          <w:r w:rsidR="00506D37" w:rsidRPr="00EF74F9">
            <w:rPr>
              <w:rFonts w:asciiTheme="majorHAnsi" w:hAnsiTheme="majorHAnsi" w:cs="Arial"/>
              <w:b/>
              <w:sz w:val="20"/>
              <w:szCs w:val="20"/>
            </w:rPr>
            <w:t>No</w:t>
          </w:r>
        </w:sdtContent>
      </w:sdt>
    </w:p>
    <w:p w14:paraId="329E90B7" w14:textId="77777777" w:rsidR="00EC52BB" w:rsidRPr="00EC52BB" w:rsidRDefault="00EC52BB" w:rsidP="00EC52BB">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28F246AA" w14:textId="77777777" w:rsidR="00CA269E" w:rsidRDefault="00CA269E" w:rsidP="00CA269E">
      <w:pPr>
        <w:tabs>
          <w:tab w:val="left" w:pos="360"/>
          <w:tab w:val="left" w:pos="720"/>
        </w:tabs>
        <w:spacing w:after="0"/>
        <w:rPr>
          <w:rFonts w:asciiTheme="majorHAnsi" w:hAnsiTheme="majorHAnsi" w:cs="Arial"/>
          <w:b/>
          <w:szCs w:val="20"/>
          <w:u w:val="single"/>
        </w:rPr>
      </w:pPr>
    </w:p>
    <w:p w14:paraId="718D9E87" w14:textId="77777777" w:rsidR="00CA269E" w:rsidRDefault="00CA269E" w:rsidP="00CA269E">
      <w:pPr>
        <w:tabs>
          <w:tab w:val="left" w:pos="360"/>
          <w:tab w:val="left" w:pos="720"/>
        </w:tabs>
        <w:spacing w:after="0"/>
        <w:rPr>
          <w:rFonts w:asciiTheme="majorHAnsi" w:hAnsiTheme="majorHAnsi" w:cs="Arial"/>
          <w:b/>
          <w:szCs w:val="20"/>
          <w:u w:val="single"/>
        </w:rPr>
      </w:pPr>
    </w:p>
    <w:p w14:paraId="1B5AAF7A" w14:textId="77777777" w:rsidR="00CA269E" w:rsidRDefault="00CA269E" w:rsidP="00CA269E">
      <w:pPr>
        <w:tabs>
          <w:tab w:val="left" w:pos="360"/>
          <w:tab w:val="left" w:pos="720"/>
        </w:tabs>
        <w:spacing w:after="0"/>
        <w:rPr>
          <w:rFonts w:asciiTheme="majorHAnsi" w:hAnsiTheme="majorHAnsi" w:cs="Arial"/>
          <w:b/>
          <w:szCs w:val="20"/>
          <w:u w:val="single"/>
        </w:rPr>
      </w:pPr>
      <w:r>
        <w:rPr>
          <w:rFonts w:asciiTheme="majorHAnsi" w:hAnsiTheme="majorHAnsi" w:cs="Arial"/>
          <w:b/>
          <w:szCs w:val="20"/>
          <w:u w:val="single"/>
        </w:rPr>
        <w:t>Course Justification</w:t>
      </w:r>
    </w:p>
    <w:p w14:paraId="010AAAD3" w14:textId="77777777" w:rsidR="00CA269E" w:rsidRPr="008426D1" w:rsidRDefault="00CA269E" w:rsidP="00CA269E">
      <w:pPr>
        <w:tabs>
          <w:tab w:val="left" w:pos="360"/>
          <w:tab w:val="left" w:pos="720"/>
        </w:tabs>
        <w:spacing w:after="0"/>
        <w:rPr>
          <w:rFonts w:asciiTheme="majorHAnsi" w:hAnsiTheme="majorHAnsi" w:cs="Arial"/>
          <w:sz w:val="20"/>
          <w:szCs w:val="20"/>
        </w:rPr>
      </w:pPr>
      <w:r>
        <w:rPr>
          <w:rFonts w:asciiTheme="majorHAnsi" w:hAnsiTheme="majorHAnsi" w:cs="Arial"/>
          <w:sz w:val="20"/>
          <w:szCs w:val="20"/>
        </w:rPr>
        <w:t>21</w:t>
      </w:r>
      <w:r w:rsidRPr="008426D1">
        <w:rPr>
          <w:rFonts w:asciiTheme="majorHAnsi" w:hAnsiTheme="majorHAnsi" w:cs="Arial"/>
          <w:sz w:val="20"/>
          <w:szCs w:val="20"/>
        </w:rPr>
        <w:t>. Justification for course being included in program.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2135D199" w:rsidR="00CA269E" w:rsidRPr="008426D1" w:rsidRDefault="00CA269E" w:rsidP="004B71C7">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color w:val="FF0000"/>
            <w:sz w:val="20"/>
            <w:szCs w:val="20"/>
          </w:rPr>
          <w:id w:val="20368767"/>
        </w:sdtPr>
        <w:sdtEndPr/>
        <w:sdtContent>
          <w:r w:rsidR="008E46B5" w:rsidRPr="00EF74F9">
            <w:rPr>
              <w:rFonts w:asciiTheme="majorHAnsi" w:hAnsiTheme="majorHAnsi" w:cs="Arial"/>
              <w:b/>
              <w:sz w:val="20"/>
              <w:szCs w:val="20"/>
            </w:rPr>
            <w:t>Students can be expected to perform spoken and written language tasks, such as requesting information by phone and in writing, composing formal e-mail messages, making a brief business presentation, and writing a persuasive essay</w:t>
          </w:r>
          <w:r w:rsidR="004B71C7" w:rsidRPr="00EF74F9">
            <w:rPr>
              <w:rFonts w:asciiTheme="majorHAnsi" w:hAnsiTheme="majorHAnsi" w:cs="Arial"/>
              <w:b/>
              <w:sz w:val="20"/>
              <w:szCs w:val="20"/>
            </w:rPr>
            <w:t xml:space="preserve"> in a culturally and linguistically appropriate way.  Our program target of the Advanced Low level, according to the ACTFL Oral Proficiency and Writing Proficiency Guidelines, likewise will be used as the target level for this course.</w:t>
          </w:r>
          <w:r w:rsidR="004B71C7" w:rsidRPr="00EF74F9">
            <w:rPr>
              <w:rFonts w:asciiTheme="majorHAnsi" w:hAnsiTheme="majorHAnsi" w:cs="Arial"/>
              <w:sz w:val="20"/>
              <w:szCs w:val="20"/>
            </w:rPr>
            <w:t xml:space="preserve"> </w:t>
          </w:r>
          <w:r w:rsidR="008E46B5" w:rsidRPr="00EF74F9">
            <w:rPr>
              <w:rFonts w:asciiTheme="majorHAnsi" w:hAnsiTheme="majorHAnsi" w:cs="Arial"/>
              <w:sz w:val="20"/>
              <w:szCs w:val="20"/>
            </w:rPr>
            <w:t xml:space="preserve"> </w:t>
          </w:r>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b. How does the course fit with the mission established by the department for the curriculum?  If course is mandated by an accrediting or certifying agency, include the directive.</w:t>
      </w:r>
    </w:p>
    <w:p w14:paraId="54463517" w14:textId="355A2CDA" w:rsidR="00CA269E" w:rsidRPr="00EF74F9" w:rsidRDefault="00CA269E" w:rsidP="008E46B5">
      <w:pPr>
        <w:tabs>
          <w:tab w:val="left" w:pos="360"/>
          <w:tab w:val="left" w:pos="720"/>
        </w:tabs>
        <w:spacing w:after="0" w:line="240" w:lineRule="auto"/>
        <w:ind w:left="360"/>
        <w:rPr>
          <w:rFonts w:asciiTheme="majorHAnsi" w:hAnsiTheme="majorHAnsi" w:cs="Arial"/>
          <w:b/>
          <w:sz w:val="20"/>
          <w:szCs w:val="20"/>
        </w:rPr>
      </w:pPr>
      <w:r w:rsidRPr="008426D1">
        <w:rPr>
          <w:rFonts w:asciiTheme="majorHAnsi" w:hAnsiTheme="majorHAnsi" w:cs="Arial"/>
          <w:sz w:val="20"/>
          <w:szCs w:val="20"/>
        </w:rPr>
        <w:tab/>
      </w:r>
      <w:sdt>
        <w:sdtPr>
          <w:rPr>
            <w:rFonts w:asciiTheme="majorHAnsi" w:hAnsiTheme="majorHAnsi" w:cs="Arial"/>
            <w:b/>
            <w:sz w:val="20"/>
            <w:szCs w:val="20"/>
          </w:rPr>
          <w:id w:val="-1711865069"/>
        </w:sdtPr>
        <w:sdtEndPr/>
        <w:sdtContent>
          <w:r w:rsidR="00EF74F9" w:rsidRPr="00EF74F9">
            <w:rPr>
              <w:rFonts w:asciiTheme="majorHAnsi" w:hAnsiTheme="majorHAnsi" w:cs="Arial"/>
              <w:b/>
              <w:sz w:val="20"/>
              <w:szCs w:val="20"/>
            </w:rPr>
            <w:t>The BA/BSE in World Languages and Cultures, Spanish emphasis,</w:t>
          </w:r>
          <w:r w:rsidR="008E46B5" w:rsidRPr="00EF74F9">
            <w:rPr>
              <w:rFonts w:asciiTheme="majorHAnsi" w:hAnsiTheme="majorHAnsi" w:cs="Arial"/>
              <w:b/>
              <w:sz w:val="20"/>
              <w:szCs w:val="20"/>
            </w:rPr>
            <w:t xml:space="preserve"> is designed “to facilitate the communication skills, knowledge and appreciation of diverse languages and cultures that are necessary for students to achieve a successful professional career in today’s global society.” This course addresses the specific Spanish skills that are needed in a professional setting and emphasizes language functions commonly used in a variety of professions.</w:t>
          </w:r>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b/>
          <w:sz w:val="20"/>
          <w:szCs w:val="20"/>
        </w:rPr>
        <w:id w:val="-1716033360"/>
      </w:sdtPr>
      <w:sdtEndPr/>
      <w:sdtContent>
        <w:p w14:paraId="0F42BE32" w14:textId="18475CDD" w:rsidR="00CA269E" w:rsidRPr="00EF74F9" w:rsidRDefault="00226C80" w:rsidP="00226C80">
          <w:pPr>
            <w:tabs>
              <w:tab w:val="left" w:pos="360"/>
              <w:tab w:val="left" w:pos="720"/>
            </w:tabs>
            <w:spacing w:after="0" w:line="240" w:lineRule="auto"/>
            <w:ind w:left="360"/>
            <w:rPr>
              <w:rFonts w:asciiTheme="majorHAnsi" w:hAnsiTheme="majorHAnsi" w:cs="Arial"/>
              <w:b/>
              <w:sz w:val="20"/>
              <w:szCs w:val="20"/>
            </w:rPr>
          </w:pPr>
          <w:r w:rsidRPr="00EF74F9">
            <w:rPr>
              <w:rFonts w:asciiTheme="majorHAnsi" w:hAnsiTheme="majorHAnsi" w:cs="Arial"/>
              <w:b/>
              <w:sz w:val="20"/>
              <w:szCs w:val="20"/>
            </w:rPr>
            <w:t>Any student with a sufficient level of Spanish (SPAN 2023 or higher)</w:t>
          </w:r>
          <w:r w:rsidR="004B71C7" w:rsidRPr="00EF74F9">
            <w:rPr>
              <w:rFonts w:asciiTheme="majorHAnsi" w:hAnsiTheme="majorHAnsi" w:cs="Arial"/>
              <w:b/>
              <w:sz w:val="20"/>
              <w:szCs w:val="20"/>
            </w:rPr>
            <w:t xml:space="preserve"> could be served by this course</w:t>
          </w:r>
          <w:r w:rsidRPr="00EF74F9">
            <w:rPr>
              <w:rFonts w:asciiTheme="majorHAnsi" w:hAnsiTheme="majorHAnsi" w:cs="Arial"/>
              <w:b/>
              <w:sz w:val="20"/>
              <w:szCs w:val="20"/>
            </w:rPr>
            <w:t xml:space="preserve">. </w:t>
          </w:r>
          <w:r w:rsidR="004B71C7" w:rsidRPr="00EF74F9">
            <w:rPr>
              <w:rFonts w:asciiTheme="majorHAnsi" w:hAnsiTheme="majorHAnsi" w:cs="Arial"/>
              <w:b/>
              <w:sz w:val="20"/>
              <w:szCs w:val="20"/>
            </w:rPr>
            <w:t xml:space="preserve"> It a</w:t>
          </w:r>
          <w:r w:rsidRPr="00EF74F9">
            <w:rPr>
              <w:rFonts w:asciiTheme="majorHAnsi" w:hAnsiTheme="majorHAnsi" w:cs="Arial"/>
              <w:b/>
              <w:sz w:val="20"/>
              <w:szCs w:val="20"/>
            </w:rPr>
            <w:t>lso could be used as an elective for majors in World Languages and Cultures, with Spanish emphasis.</w:t>
          </w:r>
        </w:p>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b/>
          <w:sz w:val="20"/>
          <w:szCs w:val="20"/>
        </w:rPr>
        <w:id w:val="-494496540"/>
      </w:sdtPr>
      <w:sdtEndPr/>
      <w:sdtContent>
        <w:p w14:paraId="431F12EA" w14:textId="1B3E8C1A" w:rsidR="00CA269E" w:rsidRPr="00EF74F9" w:rsidRDefault="00226C80" w:rsidP="00226C80">
          <w:pPr>
            <w:tabs>
              <w:tab w:val="left" w:pos="360"/>
              <w:tab w:val="left" w:pos="720"/>
            </w:tabs>
            <w:spacing w:after="0" w:line="240" w:lineRule="auto"/>
            <w:ind w:left="360"/>
            <w:rPr>
              <w:rFonts w:asciiTheme="majorHAnsi" w:hAnsiTheme="majorHAnsi" w:cs="Arial"/>
              <w:b/>
              <w:sz w:val="20"/>
              <w:szCs w:val="20"/>
            </w:rPr>
          </w:pPr>
          <w:r w:rsidRPr="00EF74F9">
            <w:rPr>
              <w:rFonts w:asciiTheme="majorHAnsi" w:hAnsiTheme="majorHAnsi" w:cs="Arial"/>
              <w:b/>
              <w:sz w:val="20"/>
              <w:szCs w:val="20"/>
            </w:rPr>
            <w:t>The course must be an upper-level course, since the skills learned and practiced in this course build upon basic Spanish skills taught in the Elementary and Intermediate Spanish sequence.</w:t>
          </w:r>
        </w:p>
      </w:sdtContent>
    </w:sdt>
    <w:p w14:paraId="37DBADFC" w14:textId="1A256DCE" w:rsidR="0066260B"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b/>
          <w:sz w:val="28"/>
          <w:szCs w:val="20"/>
        </w:rPr>
        <w:t xml:space="preserve"> </w:t>
      </w:r>
      <w:r w:rsidR="00A966C5" w:rsidRPr="008426D1">
        <w:rPr>
          <w:rFonts w:asciiTheme="majorHAnsi" w:hAnsiTheme="majorHAnsi" w:cs="Arial"/>
          <w:b/>
          <w:sz w:val="28"/>
          <w:szCs w:val="20"/>
        </w:rPr>
        <w:br w:type="page"/>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Assessment</w:t>
      </w:r>
    </w:p>
    <w:p w14:paraId="7314233B" w14:textId="77777777" w:rsidR="00F80644" w:rsidRPr="008426D1" w:rsidRDefault="0066260B" w:rsidP="00001C04">
      <w:pPr>
        <w:tabs>
          <w:tab w:val="left" w:pos="360"/>
          <w:tab w:val="left" w:pos="720"/>
        </w:tabs>
        <w:spacing w:after="0" w:line="240" w:lineRule="auto"/>
        <w:rPr>
          <w:rFonts w:asciiTheme="majorHAnsi" w:hAnsiTheme="majorHAnsi" w:cs="Arial"/>
          <w:b/>
          <w:szCs w:val="20"/>
          <w:u w:val="single"/>
        </w:rPr>
      </w:pPr>
      <w:r>
        <w:rPr>
          <w:rFonts w:asciiTheme="majorHAnsi" w:hAnsiTheme="majorHAnsi" w:cs="Arial"/>
          <w:b/>
          <w:szCs w:val="20"/>
          <w:u w:val="single"/>
        </w:rPr>
        <w:t>University Outcomes</w:t>
      </w:r>
    </w:p>
    <w:p w14:paraId="669882A5" w14:textId="77777777" w:rsidR="00A966C5" w:rsidRPr="008426D1" w:rsidRDefault="00054918" w:rsidP="00FC5698">
      <w:pPr>
        <w:tabs>
          <w:tab w:val="left" w:pos="360"/>
          <w:tab w:val="left" w:pos="720"/>
        </w:tabs>
        <w:spacing w:line="240" w:lineRule="auto"/>
        <w:rPr>
          <w:rFonts w:asciiTheme="majorHAnsi" w:hAnsiTheme="majorHAnsi" w:cs="Arial"/>
          <w:sz w:val="20"/>
          <w:szCs w:val="20"/>
        </w:rPr>
      </w:pPr>
      <w:r w:rsidRPr="008426D1">
        <w:rPr>
          <w:rFonts w:asciiTheme="majorHAnsi" w:hAnsiTheme="majorHAnsi" w:cs="Arial"/>
          <w:sz w:val="20"/>
          <w:szCs w:val="20"/>
        </w:rPr>
        <w:t>2</w:t>
      </w:r>
      <w:r w:rsidR="0066260B">
        <w:rPr>
          <w:rFonts w:asciiTheme="majorHAnsi" w:hAnsiTheme="majorHAnsi" w:cs="Arial"/>
          <w:sz w:val="20"/>
          <w:szCs w:val="20"/>
        </w:rPr>
        <w:t>2</w:t>
      </w:r>
      <w:r w:rsidRPr="008426D1">
        <w:rPr>
          <w:rFonts w:asciiTheme="majorHAnsi" w:hAnsiTheme="majorHAnsi" w:cs="Arial"/>
          <w:sz w:val="20"/>
          <w:szCs w:val="20"/>
        </w:rPr>
        <w:t xml:space="preserve">. </w:t>
      </w:r>
      <w:r w:rsidR="00FC5698" w:rsidRPr="003E68DD">
        <w:rPr>
          <w:rFonts w:asciiTheme="majorHAnsi" w:hAnsiTheme="majorHAnsi" w:cs="Arial"/>
          <w:sz w:val="20"/>
          <w:szCs w:val="20"/>
        </w:rPr>
        <w:t>Please indicate the university-level student learning outc</w:t>
      </w:r>
      <w:r w:rsidR="00FC5698">
        <w:rPr>
          <w:rFonts w:asciiTheme="majorHAnsi" w:hAnsiTheme="majorHAnsi" w:cs="Arial"/>
          <w:sz w:val="20"/>
          <w:szCs w:val="20"/>
        </w:rPr>
        <w:t>omes for which this new course</w:t>
      </w:r>
      <w:r w:rsidR="00FC5698" w:rsidRPr="003E68DD">
        <w:rPr>
          <w:rFonts w:asciiTheme="majorHAnsi" w:hAnsiTheme="majorHAnsi" w:cs="Arial"/>
          <w:sz w:val="20"/>
          <w:szCs w:val="20"/>
        </w:rPr>
        <w:t xml:space="preserve"> will contribute. Check all that apply.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2971"/>
        <w:gridCol w:w="2914"/>
        <w:gridCol w:w="2971"/>
      </w:tblGrid>
      <w:tr w:rsidR="001E288B" w:rsidRPr="004F2403" w14:paraId="16BE1F94" w14:textId="77777777" w:rsidTr="00EF74F9">
        <w:trPr>
          <w:jc w:val="center"/>
        </w:trPr>
        <w:tc>
          <w:tcPr>
            <w:tcW w:w="2971" w:type="dxa"/>
          </w:tcPr>
          <w:p w14:paraId="2775AF41" w14:textId="77777777" w:rsidR="001E288B" w:rsidRPr="001A32CA" w:rsidRDefault="001E288B" w:rsidP="001E288B">
            <w:pPr>
              <w:numPr>
                <w:ilvl w:val="1"/>
                <w:numId w:val="1"/>
              </w:numPr>
              <w:tabs>
                <w:tab w:val="left" w:pos="360"/>
                <w:tab w:val="left" w:pos="720"/>
              </w:tabs>
              <w:spacing w:after="120"/>
              <w:ind w:left="630"/>
              <w:rPr>
                <w:rFonts w:asciiTheme="majorHAnsi" w:hAnsiTheme="majorHAnsi" w:cs="Arial"/>
                <w:sz w:val="20"/>
                <w:szCs w:val="20"/>
              </w:rPr>
            </w:pPr>
            <w:r w:rsidRPr="00A229B1">
              <w:rPr>
                <w:rFonts w:ascii="MS Gothic" w:eastAsia="MS Gothic" w:hAnsi="MS Gothic"/>
                <w:b/>
                <w:sz w:val="20"/>
                <w:szCs w:val="20"/>
              </w:rPr>
              <w:t>[ ]</w:t>
            </w:r>
            <w:r>
              <w:rPr>
                <w:rFonts w:ascii="MS Gothic" w:eastAsia="MS Gothic" w:hAnsi="MS Gothic"/>
                <w:sz w:val="20"/>
                <w:szCs w:val="20"/>
              </w:rPr>
              <w:t xml:space="preserve"> </w:t>
            </w:r>
            <w:r w:rsidRPr="004F2403">
              <w:rPr>
                <w:rFonts w:asciiTheme="majorHAnsi" w:hAnsiTheme="majorHAnsi" w:cs="Arial"/>
                <w:sz w:val="20"/>
                <w:szCs w:val="20"/>
              </w:rPr>
              <w:t>Global Awareness</w:t>
            </w:r>
          </w:p>
        </w:tc>
        <w:tc>
          <w:tcPr>
            <w:tcW w:w="2914" w:type="dxa"/>
          </w:tcPr>
          <w:p w14:paraId="68D123DB" w14:textId="77777777" w:rsidR="001E288B" w:rsidRPr="001A32CA" w:rsidRDefault="001E288B" w:rsidP="001E288B">
            <w:pPr>
              <w:numPr>
                <w:ilvl w:val="1"/>
                <w:numId w:val="1"/>
              </w:numPr>
              <w:tabs>
                <w:tab w:val="left" w:pos="360"/>
                <w:tab w:val="left" w:pos="720"/>
              </w:tabs>
              <w:spacing w:after="120"/>
              <w:ind w:left="630" w:hanging="522"/>
              <w:rPr>
                <w:rFonts w:asciiTheme="majorHAnsi" w:hAnsiTheme="majorHAnsi" w:cs="Arial"/>
                <w:sz w:val="20"/>
                <w:szCs w:val="20"/>
              </w:rPr>
            </w:pPr>
            <w:r w:rsidRPr="00A229B1">
              <w:rPr>
                <w:rFonts w:ascii="MS Gothic" w:eastAsia="MS Gothic" w:hAnsi="MS Gothic"/>
                <w:b/>
                <w:sz w:val="20"/>
                <w:szCs w:val="20"/>
              </w:rPr>
              <w:t>[ ]</w:t>
            </w:r>
            <w:r>
              <w:rPr>
                <w:rFonts w:ascii="MS Gothic" w:eastAsia="MS Gothic" w:hAnsi="MS Gothic"/>
                <w:sz w:val="20"/>
                <w:szCs w:val="20"/>
              </w:rPr>
              <w:t xml:space="preserve"> </w:t>
            </w:r>
            <w:r w:rsidRPr="004F2403">
              <w:rPr>
                <w:rFonts w:asciiTheme="majorHAnsi" w:hAnsiTheme="majorHAnsi" w:cs="Arial"/>
                <w:sz w:val="20"/>
                <w:szCs w:val="20"/>
              </w:rPr>
              <w:t>Thinking Critically</w:t>
            </w:r>
          </w:p>
        </w:tc>
        <w:tc>
          <w:tcPr>
            <w:tcW w:w="2971" w:type="dxa"/>
          </w:tcPr>
          <w:p w14:paraId="3A598132" w14:textId="77777777" w:rsidR="001E288B" w:rsidRPr="001A32CA" w:rsidRDefault="001E288B" w:rsidP="001E288B">
            <w:pPr>
              <w:pStyle w:val="ListParagraph"/>
              <w:numPr>
                <w:ilvl w:val="1"/>
                <w:numId w:val="1"/>
              </w:numPr>
              <w:tabs>
                <w:tab w:val="left" w:pos="360"/>
                <w:tab w:val="left" w:pos="720"/>
              </w:tabs>
              <w:spacing w:after="120"/>
              <w:ind w:left="216" w:firstLine="0"/>
              <w:rPr>
                <w:rFonts w:asciiTheme="majorHAnsi" w:hAnsiTheme="majorHAnsi" w:cs="Arial"/>
                <w:sz w:val="20"/>
                <w:szCs w:val="20"/>
              </w:rPr>
            </w:pPr>
            <w:r>
              <w:rPr>
                <w:rFonts w:asciiTheme="majorHAnsi" w:hAnsiTheme="majorHAnsi" w:cs="Arial"/>
                <w:sz w:val="20"/>
                <w:szCs w:val="20"/>
              </w:rPr>
              <w:t xml:space="preserve"> </w:t>
            </w:r>
            <w:r w:rsidRPr="00A229B1">
              <w:rPr>
                <w:rFonts w:ascii="MS Gothic" w:eastAsia="MS Gothic" w:hAnsi="MS Gothic"/>
                <w:b/>
                <w:sz w:val="20"/>
                <w:szCs w:val="20"/>
              </w:rPr>
              <w:t>[ ]</w:t>
            </w:r>
            <w:r>
              <w:rPr>
                <w:rFonts w:ascii="MS Gothic" w:eastAsia="MS Gothic" w:hAnsi="MS Gothic"/>
                <w:sz w:val="20"/>
                <w:szCs w:val="20"/>
              </w:rPr>
              <w:t xml:space="preserve"> </w:t>
            </w:r>
            <w:r>
              <w:rPr>
                <w:rFonts w:asciiTheme="majorHAnsi" w:hAnsiTheme="majorHAnsi" w:cs="Arial"/>
                <w:sz w:val="20"/>
                <w:szCs w:val="20"/>
              </w:rPr>
              <w:t>Information Literacy</w:t>
            </w:r>
          </w:p>
        </w:tc>
      </w:tr>
    </w:tbl>
    <w:p w14:paraId="0F05BA7C"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797B0573" w:rsidR="00547433"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BF6FF6">
        <w:rPr>
          <w:rFonts w:asciiTheme="majorHAnsi" w:hAnsiTheme="majorHAnsi" w:cs="Arial"/>
          <w:sz w:val="20"/>
          <w:szCs w:val="20"/>
        </w:rPr>
        <w:t>3</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p w14:paraId="02411C3C" w14:textId="77777777" w:rsidR="00172FD5" w:rsidRPr="008426D1" w:rsidRDefault="00172FD5" w:rsidP="00001C04">
      <w:pPr>
        <w:tabs>
          <w:tab w:val="left" w:pos="360"/>
          <w:tab w:val="left" w:pos="720"/>
        </w:tabs>
        <w:spacing w:after="0" w:line="240" w:lineRule="auto"/>
        <w:rPr>
          <w:rFonts w:asciiTheme="majorHAnsi" w:hAnsiTheme="majorHAnsi" w:cs="Arial"/>
          <w:sz w:val="20"/>
          <w:szCs w:val="20"/>
        </w:rPr>
      </w:pPr>
    </w:p>
    <w:sdt>
      <w:sdtPr>
        <w:rPr>
          <w:rFonts w:asciiTheme="majorHAnsi" w:hAnsiTheme="majorHAnsi" w:cs="Arial"/>
          <w:b/>
          <w:sz w:val="20"/>
          <w:szCs w:val="20"/>
        </w:rPr>
        <w:id w:val="-250741043"/>
      </w:sdtPr>
      <w:sdtEndPr/>
      <w:sdtContent>
        <w:p w14:paraId="10440B4A" w14:textId="43B7D64E" w:rsidR="003A53FF" w:rsidRPr="00EF74F9" w:rsidRDefault="003A53FF" w:rsidP="003A53FF">
          <w:pPr>
            <w:autoSpaceDE w:val="0"/>
            <w:autoSpaceDN w:val="0"/>
            <w:adjustRightInd w:val="0"/>
            <w:spacing w:after="0" w:line="240" w:lineRule="auto"/>
            <w:rPr>
              <w:rFonts w:asciiTheme="majorHAnsi" w:hAnsiTheme="majorHAnsi" w:cs="Verdana"/>
              <w:b/>
              <w:sz w:val="20"/>
              <w:szCs w:val="20"/>
            </w:rPr>
          </w:pPr>
          <w:r w:rsidRPr="00EF74F9">
            <w:rPr>
              <w:rFonts w:asciiTheme="majorHAnsi" w:hAnsiTheme="majorHAnsi" w:cs="Arial"/>
              <w:b/>
              <w:sz w:val="20"/>
              <w:szCs w:val="20"/>
            </w:rPr>
            <w:t xml:space="preserve">#1.  </w:t>
          </w:r>
          <w:r w:rsidRPr="00EF74F9">
            <w:rPr>
              <w:rFonts w:asciiTheme="majorHAnsi" w:hAnsiTheme="majorHAnsi" w:cs="Verdana"/>
              <w:b/>
              <w:sz w:val="20"/>
              <w:szCs w:val="20"/>
            </w:rPr>
            <w:t>Oral Proficiency: Converse in the target language on everyday topics such as weather, friends and family; topics pertinent to his/her personal and future professional life; and topics related to the analysis of social and cultural issues with sufficient grammatical, lexical, and phonetic accuracy to be understood by a monolingual native speaker and at minimally the Advanced Low level on the ACTFL scale.</w:t>
          </w:r>
        </w:p>
        <w:p w14:paraId="31DC195F" w14:textId="77777777" w:rsidR="003A53FF" w:rsidRPr="00EF74F9" w:rsidRDefault="003A53FF" w:rsidP="003A53FF">
          <w:pPr>
            <w:autoSpaceDE w:val="0"/>
            <w:autoSpaceDN w:val="0"/>
            <w:adjustRightInd w:val="0"/>
            <w:spacing w:after="0" w:line="240" w:lineRule="auto"/>
            <w:rPr>
              <w:rFonts w:asciiTheme="majorHAnsi" w:hAnsiTheme="majorHAnsi" w:cs="Verdana"/>
              <w:b/>
              <w:sz w:val="20"/>
              <w:szCs w:val="20"/>
            </w:rPr>
          </w:pPr>
        </w:p>
        <w:p w14:paraId="77964C95" w14:textId="3ECAC8B8" w:rsidR="00547433" w:rsidRPr="00EF74F9" w:rsidRDefault="003A53FF" w:rsidP="003A53FF">
          <w:pPr>
            <w:autoSpaceDE w:val="0"/>
            <w:autoSpaceDN w:val="0"/>
            <w:adjustRightInd w:val="0"/>
            <w:spacing w:after="0" w:line="240" w:lineRule="auto"/>
            <w:rPr>
              <w:rFonts w:ascii="Verdana" w:hAnsi="Verdana" w:cs="Verdana"/>
              <w:b/>
              <w:sz w:val="12"/>
              <w:szCs w:val="12"/>
            </w:rPr>
          </w:pPr>
          <w:r w:rsidRPr="00EF74F9">
            <w:rPr>
              <w:rFonts w:asciiTheme="majorHAnsi" w:hAnsiTheme="majorHAnsi" w:cs="Verdana"/>
              <w:b/>
              <w:sz w:val="20"/>
              <w:szCs w:val="20"/>
            </w:rPr>
            <w:t>#2.  Writing Proficiency: Write on everyday topics, topics pertinent to his/her personal and future professional life, as well as topics related to the analysis of social and cultural issues, including those in literature and film, in multiple paragraph, coherent, and cohesive form with sufficient grammatical and lexical accuracy to be understood by a monolingual native speaker.</w:t>
          </w:r>
        </w:p>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28A5D7E8"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BF6FF6">
        <w:rPr>
          <w:rFonts w:asciiTheme="majorHAnsi" w:hAnsiTheme="majorHAnsi" w:cs="Arial"/>
          <w:sz w:val="20"/>
          <w:szCs w:val="20"/>
        </w:rPr>
        <w:t>4</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b/>
              <w:sz w:val="20"/>
              <w:szCs w:val="20"/>
            </w:rPr>
            <w:id w:val="1425539941"/>
          </w:sdtPr>
          <w:sdtEndPr/>
          <w:sdtContent>
            <w:tc>
              <w:tcPr>
                <w:tcW w:w="7428" w:type="dxa"/>
              </w:tcPr>
              <w:p w14:paraId="300C9B39" w14:textId="29A71A38" w:rsidR="00F7007D" w:rsidRPr="00EF74F9" w:rsidRDefault="00172FD5" w:rsidP="00041E75">
                <w:pPr>
                  <w:rPr>
                    <w:rFonts w:asciiTheme="majorHAnsi" w:hAnsiTheme="majorHAnsi"/>
                    <w:b/>
                    <w:sz w:val="20"/>
                    <w:szCs w:val="20"/>
                  </w:rPr>
                </w:pPr>
                <w:r w:rsidRPr="00EF74F9">
                  <w:rPr>
                    <w:rFonts w:asciiTheme="majorHAnsi" w:hAnsiTheme="majorHAnsi" w:cs="Verdana"/>
                    <w:b/>
                    <w:sz w:val="20"/>
                    <w:szCs w:val="20"/>
                  </w:rPr>
                  <w:t>Oral Proficiency: Converse in the target language on everyday topics such as weather, friends and family; topics pertinent to his/her personal and future professional life; and topics related to the analysis of social and cultural issues with sufficient grammatical, lexical, and phonetic accuracy to be understood by a monolingual native speaker and at minimally the Advanced Low level on the ACTFL scale.</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EA6026C" w:rsidR="00F7007D" w:rsidRPr="00EF74F9" w:rsidRDefault="0077103B" w:rsidP="00172FD5">
            <w:pPr>
              <w:rPr>
                <w:rFonts w:asciiTheme="majorHAnsi" w:hAnsiTheme="majorHAnsi"/>
                <w:b/>
                <w:sz w:val="20"/>
                <w:szCs w:val="20"/>
              </w:rPr>
            </w:pPr>
            <w:sdt>
              <w:sdtPr>
                <w:rPr>
                  <w:rFonts w:asciiTheme="majorHAnsi" w:hAnsiTheme="majorHAnsi"/>
                  <w:b/>
                  <w:sz w:val="20"/>
                  <w:szCs w:val="20"/>
                </w:rPr>
                <w:id w:val="-1294900252"/>
                <w:text/>
              </w:sdtPr>
              <w:sdtEndPr/>
              <w:sdtContent>
                <w:r w:rsidR="00172FD5" w:rsidRPr="00EF74F9">
                  <w:rPr>
                    <w:rFonts w:asciiTheme="majorHAnsi" w:hAnsiTheme="majorHAnsi"/>
                    <w:b/>
                    <w:sz w:val="20"/>
                    <w:szCs w:val="20"/>
                  </w:rPr>
                  <w:t xml:space="preserve">Direct: Oral Proficiency Interview (OPI) as a part of Outcome Assessment Exam; Indirect: </w:t>
                </w:r>
              </w:sdtContent>
            </w:sdt>
            <w:r w:rsidR="00F7007D" w:rsidRPr="00EF74F9">
              <w:rPr>
                <w:rFonts w:asciiTheme="majorHAnsi" w:hAnsiTheme="majorHAnsi"/>
                <w:b/>
                <w:sz w:val="20"/>
                <w:szCs w:val="20"/>
              </w:rPr>
              <w:t xml:space="preserve"> </w:t>
            </w:r>
            <w:r w:rsidR="008C7479" w:rsidRPr="00EF74F9">
              <w:rPr>
                <w:rFonts w:asciiTheme="majorHAnsi" w:hAnsiTheme="majorHAnsi"/>
                <w:b/>
                <w:sz w:val="20"/>
                <w:szCs w:val="20"/>
              </w:rPr>
              <w:t xml:space="preserve">Faculty </w:t>
            </w:r>
            <w:r w:rsidR="0022245C">
              <w:rPr>
                <w:rFonts w:asciiTheme="majorHAnsi" w:hAnsiTheme="majorHAnsi"/>
                <w:b/>
                <w:sz w:val="20"/>
                <w:szCs w:val="20"/>
              </w:rPr>
              <w:t xml:space="preserve">Assessment of Graduating Students </w:t>
            </w:r>
            <w:r w:rsidR="008C7479" w:rsidRPr="00EF74F9">
              <w:rPr>
                <w:rFonts w:asciiTheme="majorHAnsi" w:hAnsiTheme="majorHAnsi"/>
                <w:b/>
                <w:sz w:val="20"/>
                <w:szCs w:val="20"/>
              </w:rPr>
              <w:t>Questionnaire</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b/>
              <w:sz w:val="20"/>
              <w:szCs w:val="20"/>
            </w:rPr>
            <w:id w:val="390850056"/>
          </w:sdtPr>
          <w:sdtEndPr/>
          <w:sdtContent>
            <w:tc>
              <w:tcPr>
                <w:tcW w:w="7428" w:type="dxa"/>
              </w:tcPr>
              <w:p w14:paraId="398C88E6" w14:textId="56EFD75E" w:rsidR="00F7007D" w:rsidRPr="00EF74F9" w:rsidRDefault="008C7479" w:rsidP="0022245C">
                <w:pPr>
                  <w:rPr>
                    <w:rFonts w:asciiTheme="majorHAnsi" w:hAnsiTheme="majorHAnsi"/>
                    <w:b/>
                    <w:sz w:val="20"/>
                    <w:szCs w:val="20"/>
                  </w:rPr>
                </w:pPr>
                <w:r w:rsidRPr="00EF74F9">
                  <w:rPr>
                    <w:rFonts w:asciiTheme="majorHAnsi" w:hAnsiTheme="majorHAnsi"/>
                    <w:b/>
                    <w:sz w:val="20"/>
                    <w:szCs w:val="20"/>
                  </w:rPr>
                  <w:t>OPI is administered e</w:t>
                </w:r>
                <w:r w:rsidR="00172FD5" w:rsidRPr="00EF74F9">
                  <w:rPr>
                    <w:rFonts w:asciiTheme="majorHAnsi" w:hAnsiTheme="majorHAnsi"/>
                    <w:b/>
                    <w:sz w:val="20"/>
                    <w:szCs w:val="20"/>
                  </w:rPr>
                  <w:t xml:space="preserve">very semester </w:t>
                </w:r>
                <w:r w:rsidRPr="00EF74F9">
                  <w:rPr>
                    <w:rFonts w:asciiTheme="majorHAnsi" w:hAnsiTheme="majorHAnsi"/>
                    <w:b/>
                    <w:sz w:val="20"/>
                    <w:szCs w:val="20"/>
                  </w:rPr>
                  <w:t xml:space="preserve">to </w:t>
                </w:r>
                <w:r w:rsidR="00172FD5" w:rsidRPr="00EF74F9">
                  <w:rPr>
                    <w:rFonts w:asciiTheme="majorHAnsi" w:hAnsiTheme="majorHAnsi"/>
                    <w:b/>
                    <w:sz w:val="20"/>
                    <w:szCs w:val="20"/>
                  </w:rPr>
                  <w:t>program graduates</w:t>
                </w:r>
                <w:r w:rsidRPr="00EF74F9">
                  <w:rPr>
                    <w:rFonts w:asciiTheme="majorHAnsi" w:hAnsiTheme="majorHAnsi"/>
                    <w:b/>
                    <w:sz w:val="20"/>
                    <w:szCs w:val="20"/>
                  </w:rPr>
                  <w:t xml:space="preserve">; </w:t>
                </w:r>
                <w:r w:rsidRPr="0022245C">
                  <w:rPr>
                    <w:rFonts w:asciiTheme="majorHAnsi" w:hAnsiTheme="majorHAnsi"/>
                    <w:b/>
                    <w:sz w:val="20"/>
                    <w:szCs w:val="20"/>
                  </w:rPr>
                  <w:t xml:space="preserve">Faculty </w:t>
                </w:r>
                <w:r w:rsidR="0022245C">
                  <w:rPr>
                    <w:rFonts w:asciiTheme="majorHAnsi" w:hAnsiTheme="majorHAnsi"/>
                    <w:b/>
                    <w:sz w:val="20"/>
                    <w:szCs w:val="20"/>
                  </w:rPr>
                  <w:t>Assessment of Graduating Students questionnaire</w:t>
                </w:r>
                <w:r w:rsidRPr="00EF74F9">
                  <w:rPr>
                    <w:rFonts w:asciiTheme="majorHAnsi" w:hAnsiTheme="majorHAnsi"/>
                    <w:b/>
                    <w:sz w:val="20"/>
                    <w:szCs w:val="20"/>
                  </w:rPr>
                  <w:t xml:space="preserve"> is completed every </w:t>
                </w:r>
                <w:r w:rsidR="0022245C">
                  <w:rPr>
                    <w:rFonts w:asciiTheme="majorHAnsi" w:hAnsiTheme="majorHAnsi"/>
                    <w:b/>
                    <w:sz w:val="20"/>
                    <w:szCs w:val="20"/>
                  </w:rPr>
                  <w:t>year.</w:t>
                </w:r>
                <w:r w:rsidRPr="00EF74F9">
                  <w:rPr>
                    <w:rFonts w:asciiTheme="majorHAnsi" w:hAnsiTheme="majorHAnsi"/>
                    <w:b/>
                    <w:sz w:val="20"/>
                    <w:szCs w:val="20"/>
                  </w:rPr>
                  <w:t xml:space="preserve"> </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b/>
              <w:color w:val="808080" w:themeColor="background1" w:themeShade="80"/>
              <w:sz w:val="20"/>
              <w:szCs w:val="20"/>
            </w:rPr>
            <w:id w:val="-1987393539"/>
          </w:sdtPr>
          <w:sdtEndPr/>
          <w:sdtContent>
            <w:tc>
              <w:tcPr>
                <w:tcW w:w="7428" w:type="dxa"/>
              </w:tcPr>
              <w:p w14:paraId="05D1A98D" w14:textId="5A94EBBF" w:rsidR="00F7007D" w:rsidRPr="00EF74F9" w:rsidRDefault="00172FD5" w:rsidP="00172FD5">
                <w:pPr>
                  <w:rPr>
                    <w:rFonts w:asciiTheme="majorHAnsi" w:hAnsiTheme="majorHAnsi"/>
                    <w:b/>
                    <w:color w:val="808080" w:themeColor="background1" w:themeShade="80"/>
                    <w:sz w:val="20"/>
                    <w:szCs w:val="20"/>
                  </w:rPr>
                </w:pPr>
                <w:r w:rsidRPr="00EF74F9">
                  <w:rPr>
                    <w:rFonts w:asciiTheme="majorHAnsi" w:hAnsiTheme="majorHAnsi"/>
                    <w:b/>
                    <w:sz w:val="20"/>
                    <w:szCs w:val="20"/>
                  </w:rPr>
                  <w:t xml:space="preserve">Dr. Ruth Owens administers OPI.  Committee led by Dr. Vicent Moreno, Assistant Chair, evaluates results and develops action plans. </w:t>
                </w:r>
              </w:p>
            </w:tc>
          </w:sdtContent>
        </w:sdt>
      </w:tr>
      <w:tr w:rsidR="00172FD5" w:rsidRPr="002B453A" w14:paraId="4C40280D" w14:textId="77777777" w:rsidTr="00EF74F9">
        <w:tc>
          <w:tcPr>
            <w:tcW w:w="2148" w:type="dxa"/>
          </w:tcPr>
          <w:p w14:paraId="003556BE" w14:textId="66ACB48D" w:rsidR="00172FD5" w:rsidRPr="00575870" w:rsidRDefault="00172FD5" w:rsidP="00EF74F9">
            <w:pPr>
              <w:jc w:val="center"/>
              <w:rPr>
                <w:rFonts w:asciiTheme="majorHAnsi" w:hAnsiTheme="majorHAnsi"/>
                <w:b/>
                <w:sz w:val="20"/>
                <w:szCs w:val="20"/>
              </w:rPr>
            </w:pPr>
            <w:r>
              <w:rPr>
                <w:rFonts w:asciiTheme="majorHAnsi" w:hAnsiTheme="majorHAnsi"/>
                <w:b/>
                <w:sz w:val="20"/>
                <w:szCs w:val="20"/>
              </w:rPr>
              <w:t>Program-Level Outcome 2 (from question #23)</w:t>
            </w:r>
          </w:p>
        </w:tc>
        <w:sdt>
          <w:sdtPr>
            <w:rPr>
              <w:rFonts w:asciiTheme="majorHAnsi" w:hAnsiTheme="majorHAnsi"/>
              <w:b/>
              <w:sz w:val="20"/>
              <w:szCs w:val="20"/>
            </w:rPr>
            <w:id w:val="1482350024"/>
          </w:sdtPr>
          <w:sdtEndPr/>
          <w:sdtContent>
            <w:tc>
              <w:tcPr>
                <w:tcW w:w="7428" w:type="dxa"/>
              </w:tcPr>
              <w:p w14:paraId="194D79A3" w14:textId="578D5434" w:rsidR="00172FD5" w:rsidRPr="00EF74F9" w:rsidRDefault="00172FD5" w:rsidP="00172FD5">
                <w:pPr>
                  <w:rPr>
                    <w:rFonts w:asciiTheme="majorHAnsi" w:hAnsiTheme="majorHAnsi"/>
                    <w:b/>
                    <w:sz w:val="20"/>
                    <w:szCs w:val="20"/>
                  </w:rPr>
                </w:pPr>
                <w:r w:rsidRPr="00EF74F9">
                  <w:rPr>
                    <w:rFonts w:asciiTheme="majorHAnsi" w:hAnsiTheme="majorHAnsi" w:cs="Verdana"/>
                    <w:b/>
                    <w:sz w:val="20"/>
                    <w:szCs w:val="20"/>
                  </w:rPr>
                  <w:t>Writing Proficiency: Write on everyday topics, topics pertinent to his/her personal and future professional life, as well as topics related to the analysis of social and cultural issues, including those in literature and film, in multiple paragraph, coherent, and cohesive form with sufficient grammatical and lexical accuracy to be understood by a monolingual native speaker.</w:t>
                </w:r>
              </w:p>
            </w:tc>
          </w:sdtContent>
        </w:sdt>
      </w:tr>
      <w:tr w:rsidR="00172FD5" w:rsidRPr="002B453A" w14:paraId="528A3A3D" w14:textId="77777777" w:rsidTr="00EF74F9">
        <w:tc>
          <w:tcPr>
            <w:tcW w:w="2148" w:type="dxa"/>
          </w:tcPr>
          <w:p w14:paraId="544D47A8" w14:textId="77777777" w:rsidR="00172FD5" w:rsidRPr="002B453A" w:rsidRDefault="00172FD5" w:rsidP="00EF74F9">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33C2C848" w14:textId="27721171" w:rsidR="00172FD5" w:rsidRPr="00EF74F9" w:rsidRDefault="0077103B" w:rsidP="008C7479">
            <w:pPr>
              <w:rPr>
                <w:rFonts w:asciiTheme="majorHAnsi" w:hAnsiTheme="majorHAnsi"/>
                <w:b/>
                <w:sz w:val="20"/>
                <w:szCs w:val="20"/>
              </w:rPr>
            </w:pPr>
            <w:sdt>
              <w:sdtPr>
                <w:rPr>
                  <w:rFonts w:asciiTheme="majorHAnsi" w:hAnsiTheme="majorHAnsi"/>
                  <w:b/>
                  <w:sz w:val="20"/>
                  <w:szCs w:val="20"/>
                </w:rPr>
                <w:id w:val="-1526705068"/>
                <w:text/>
              </w:sdtPr>
              <w:sdtEndPr/>
              <w:sdtContent>
                <w:r w:rsidR="008C7479" w:rsidRPr="00EF74F9">
                  <w:rPr>
                    <w:rFonts w:asciiTheme="majorHAnsi" w:hAnsiTheme="majorHAnsi"/>
                    <w:b/>
                    <w:sz w:val="20"/>
                    <w:szCs w:val="20"/>
                  </w:rPr>
                  <w:t>Direct: Written Outcome Assessment Exam; Indirect:  Faculty Questionnaire</w:t>
                </w:r>
                <w:r w:rsidR="008C7479" w:rsidRPr="00EF74F9">
                  <w:rPr>
                    <w:rFonts w:asciiTheme="majorHAnsi" w:hAnsiTheme="majorHAnsi"/>
                    <w:b/>
                    <w:sz w:val="20"/>
                    <w:szCs w:val="20"/>
                  </w:rPr>
                  <w:cr/>
                </w:r>
              </w:sdtContent>
            </w:sdt>
            <w:r w:rsidR="00172FD5" w:rsidRPr="00EF74F9">
              <w:rPr>
                <w:rFonts w:asciiTheme="majorHAnsi" w:hAnsiTheme="majorHAnsi"/>
                <w:b/>
                <w:sz w:val="20"/>
                <w:szCs w:val="20"/>
              </w:rPr>
              <w:t xml:space="preserve"> </w:t>
            </w:r>
          </w:p>
        </w:tc>
      </w:tr>
      <w:tr w:rsidR="00172FD5" w:rsidRPr="002B453A" w14:paraId="6C48906D" w14:textId="77777777" w:rsidTr="00EF74F9">
        <w:tc>
          <w:tcPr>
            <w:tcW w:w="2148" w:type="dxa"/>
          </w:tcPr>
          <w:p w14:paraId="1BE905F6" w14:textId="77777777" w:rsidR="00172FD5" w:rsidRPr="002B453A" w:rsidRDefault="00172FD5" w:rsidP="00EF74F9">
            <w:pPr>
              <w:rPr>
                <w:rFonts w:asciiTheme="majorHAnsi" w:hAnsiTheme="majorHAnsi"/>
                <w:sz w:val="20"/>
                <w:szCs w:val="20"/>
              </w:rPr>
            </w:pPr>
            <w:r w:rsidRPr="002B453A">
              <w:rPr>
                <w:rFonts w:asciiTheme="majorHAnsi" w:hAnsiTheme="majorHAnsi"/>
                <w:sz w:val="20"/>
                <w:szCs w:val="20"/>
              </w:rPr>
              <w:t xml:space="preserve">Assessment </w:t>
            </w:r>
          </w:p>
          <w:p w14:paraId="55967300" w14:textId="77777777" w:rsidR="00172FD5" w:rsidRPr="002B453A" w:rsidRDefault="00172FD5" w:rsidP="00EF74F9">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b/>
              <w:sz w:val="20"/>
              <w:szCs w:val="20"/>
            </w:rPr>
            <w:id w:val="1811831770"/>
          </w:sdtPr>
          <w:sdtEndPr/>
          <w:sdtContent>
            <w:sdt>
              <w:sdtPr>
                <w:rPr>
                  <w:rFonts w:asciiTheme="majorHAnsi" w:hAnsiTheme="majorHAnsi"/>
                  <w:b/>
                  <w:sz w:val="20"/>
                  <w:szCs w:val="20"/>
                </w:rPr>
                <w:id w:val="1134908159"/>
              </w:sdtPr>
              <w:sdtEndPr/>
              <w:sdtContent>
                <w:tc>
                  <w:tcPr>
                    <w:tcW w:w="7428" w:type="dxa"/>
                  </w:tcPr>
                  <w:p w14:paraId="07C6AF87" w14:textId="53A99019" w:rsidR="00172FD5" w:rsidRPr="00EF74F9" w:rsidRDefault="008C7479" w:rsidP="008C7479">
                    <w:pPr>
                      <w:rPr>
                        <w:rFonts w:asciiTheme="majorHAnsi" w:hAnsiTheme="majorHAnsi"/>
                        <w:b/>
                        <w:sz w:val="20"/>
                        <w:szCs w:val="20"/>
                      </w:rPr>
                    </w:pPr>
                    <w:r w:rsidRPr="00EF74F9">
                      <w:rPr>
                        <w:rFonts w:asciiTheme="majorHAnsi" w:hAnsiTheme="majorHAnsi"/>
                        <w:b/>
                        <w:sz w:val="20"/>
                        <w:szCs w:val="20"/>
                      </w:rPr>
                      <w:t xml:space="preserve">Outcome Assessment Exam is administered every semester to program graduates; </w:t>
                    </w:r>
                    <w:r w:rsidR="0022245C" w:rsidRPr="0022245C">
                      <w:rPr>
                        <w:rFonts w:asciiTheme="majorHAnsi" w:hAnsiTheme="majorHAnsi"/>
                        <w:b/>
                        <w:sz w:val="20"/>
                        <w:szCs w:val="20"/>
                      </w:rPr>
                      <w:t xml:space="preserve">Faculty </w:t>
                    </w:r>
                    <w:r w:rsidR="0022245C">
                      <w:rPr>
                        <w:rFonts w:asciiTheme="majorHAnsi" w:hAnsiTheme="majorHAnsi"/>
                        <w:b/>
                        <w:sz w:val="20"/>
                        <w:szCs w:val="20"/>
                      </w:rPr>
                      <w:t>Assessment of Graduating Students questionnaire</w:t>
                    </w:r>
                    <w:r w:rsidR="0022245C" w:rsidRPr="00EF74F9">
                      <w:rPr>
                        <w:rFonts w:asciiTheme="majorHAnsi" w:hAnsiTheme="majorHAnsi"/>
                        <w:b/>
                        <w:sz w:val="20"/>
                        <w:szCs w:val="20"/>
                      </w:rPr>
                      <w:t xml:space="preserve"> is completed every </w:t>
                    </w:r>
                    <w:r w:rsidR="0022245C">
                      <w:rPr>
                        <w:rFonts w:asciiTheme="majorHAnsi" w:hAnsiTheme="majorHAnsi"/>
                        <w:b/>
                        <w:sz w:val="20"/>
                        <w:szCs w:val="20"/>
                      </w:rPr>
                      <w:t>year.</w:t>
                    </w:r>
                  </w:p>
                </w:tc>
              </w:sdtContent>
            </w:sdt>
          </w:sdtContent>
        </w:sdt>
      </w:tr>
      <w:tr w:rsidR="00172FD5" w:rsidRPr="002B453A" w14:paraId="25BBE36C" w14:textId="77777777" w:rsidTr="00EF74F9">
        <w:tc>
          <w:tcPr>
            <w:tcW w:w="2148" w:type="dxa"/>
          </w:tcPr>
          <w:p w14:paraId="36D9A341" w14:textId="77777777" w:rsidR="00172FD5" w:rsidRPr="002B453A" w:rsidRDefault="00172FD5" w:rsidP="00EF74F9">
            <w:pPr>
              <w:rPr>
                <w:rFonts w:asciiTheme="majorHAnsi" w:hAnsiTheme="majorHAnsi"/>
                <w:sz w:val="20"/>
                <w:szCs w:val="20"/>
              </w:rPr>
            </w:pPr>
            <w:r w:rsidRPr="002B453A">
              <w:rPr>
                <w:rFonts w:asciiTheme="majorHAnsi" w:hAnsiTheme="majorHAnsi"/>
                <w:sz w:val="20"/>
                <w:szCs w:val="20"/>
              </w:rPr>
              <w:lastRenderedPageBreak/>
              <w:t>Who is responsible for assessing and reporting on the results?</w:t>
            </w:r>
          </w:p>
        </w:tc>
        <w:sdt>
          <w:sdtPr>
            <w:rPr>
              <w:rFonts w:asciiTheme="majorHAnsi" w:hAnsiTheme="majorHAnsi"/>
              <w:b/>
              <w:color w:val="808080" w:themeColor="background1" w:themeShade="80"/>
              <w:sz w:val="20"/>
              <w:szCs w:val="20"/>
            </w:rPr>
            <w:id w:val="540714838"/>
          </w:sdtPr>
          <w:sdtEndPr/>
          <w:sdtContent>
            <w:tc>
              <w:tcPr>
                <w:tcW w:w="7428" w:type="dxa"/>
              </w:tcPr>
              <w:p w14:paraId="5658BF9E" w14:textId="5D07260B" w:rsidR="00172FD5" w:rsidRPr="00EF74F9" w:rsidRDefault="0077103B" w:rsidP="008C7479">
                <w:pPr>
                  <w:rPr>
                    <w:rFonts w:asciiTheme="majorHAnsi" w:hAnsiTheme="majorHAnsi"/>
                    <w:b/>
                    <w:color w:val="808080" w:themeColor="background1" w:themeShade="80"/>
                    <w:sz w:val="20"/>
                    <w:szCs w:val="20"/>
                  </w:rPr>
                </w:pPr>
                <w:sdt>
                  <w:sdtPr>
                    <w:rPr>
                      <w:rFonts w:asciiTheme="majorHAnsi" w:hAnsiTheme="majorHAnsi"/>
                      <w:b/>
                      <w:color w:val="808080" w:themeColor="background1" w:themeShade="80"/>
                      <w:sz w:val="20"/>
                      <w:szCs w:val="20"/>
                    </w:rPr>
                    <w:id w:val="552970325"/>
                  </w:sdtPr>
                  <w:sdtEndPr/>
                  <w:sdtContent>
                    <w:r w:rsidR="008C7479" w:rsidRPr="00EF74F9">
                      <w:rPr>
                        <w:rFonts w:asciiTheme="majorHAnsi" w:hAnsiTheme="majorHAnsi"/>
                        <w:b/>
                        <w:sz w:val="20"/>
                        <w:szCs w:val="20"/>
                      </w:rPr>
                      <w:t xml:space="preserve">Dr. Ruth Owens facilitates written Outcome Assessment Exam.  Committee led by Dr. Vicent Moreno, Assistant Chair, evaluates results and develops action plans. </w:t>
                    </w:r>
                  </w:sdtContent>
                </w:sdt>
                <w:r w:rsidR="008C7479" w:rsidRPr="00EF74F9">
                  <w:rPr>
                    <w:rFonts w:asciiTheme="majorHAnsi" w:hAnsiTheme="majorHAnsi"/>
                    <w:b/>
                    <w:color w:val="808080" w:themeColor="background1" w:themeShade="80"/>
                    <w:sz w:val="20"/>
                    <w:szCs w:val="20"/>
                  </w:rPr>
                  <w:t xml:space="preserve"> </w:t>
                </w:r>
              </w:p>
            </w:tc>
          </w:sdtContent>
        </w:sdt>
      </w:tr>
      <w:tr w:rsidR="00172FD5" w:rsidRPr="002B453A" w14:paraId="28EDCB3D" w14:textId="77777777" w:rsidTr="00575870">
        <w:tc>
          <w:tcPr>
            <w:tcW w:w="2148" w:type="dxa"/>
          </w:tcPr>
          <w:p w14:paraId="459AB043" w14:textId="77777777" w:rsidR="00172FD5" w:rsidRDefault="00172FD5" w:rsidP="00575870">
            <w:pPr>
              <w:rPr>
                <w:rFonts w:asciiTheme="majorHAnsi" w:hAnsiTheme="majorHAnsi"/>
                <w:sz w:val="20"/>
                <w:szCs w:val="20"/>
              </w:rPr>
            </w:pPr>
          </w:p>
          <w:p w14:paraId="3F08EC07" w14:textId="77777777" w:rsidR="00172FD5" w:rsidRPr="002B453A" w:rsidRDefault="00172FD5" w:rsidP="00575870">
            <w:pPr>
              <w:rPr>
                <w:rFonts w:asciiTheme="majorHAnsi" w:hAnsiTheme="majorHAnsi"/>
                <w:sz w:val="20"/>
                <w:szCs w:val="20"/>
              </w:rPr>
            </w:pPr>
          </w:p>
        </w:tc>
        <w:tc>
          <w:tcPr>
            <w:tcW w:w="7428" w:type="dxa"/>
          </w:tcPr>
          <w:p w14:paraId="5453ABAC" w14:textId="77777777" w:rsidR="00172FD5" w:rsidRPr="00EF74F9" w:rsidRDefault="00172FD5" w:rsidP="00212A84">
            <w:pPr>
              <w:rPr>
                <w:rFonts w:asciiTheme="majorHAnsi" w:hAnsiTheme="majorHAnsi"/>
                <w:b/>
                <w:color w:val="808080" w:themeColor="background1" w:themeShade="80"/>
                <w:sz w:val="20"/>
                <w:szCs w:val="20"/>
              </w:rPr>
            </w:pPr>
          </w:p>
        </w:tc>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7E83EA1D"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25.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b/>
              <w:sz w:val="20"/>
              <w:szCs w:val="20"/>
            </w:rPr>
            <w:id w:val="981044802"/>
          </w:sdtPr>
          <w:sdtEndPr/>
          <w:sdtContent>
            <w:tc>
              <w:tcPr>
                <w:tcW w:w="7428" w:type="dxa"/>
              </w:tcPr>
              <w:p w14:paraId="21D2C9A5" w14:textId="3A768F12" w:rsidR="00575870" w:rsidRPr="00343CD3" w:rsidRDefault="00096358" w:rsidP="00096358">
                <w:pPr>
                  <w:rPr>
                    <w:rFonts w:asciiTheme="majorHAnsi" w:hAnsiTheme="majorHAnsi"/>
                    <w:b/>
                    <w:sz w:val="20"/>
                    <w:szCs w:val="20"/>
                  </w:rPr>
                </w:pPr>
                <w:r w:rsidRPr="00343CD3">
                  <w:rPr>
                    <w:rFonts w:asciiTheme="majorHAnsi" w:hAnsiTheme="majorHAnsi"/>
                    <w:b/>
                    <w:sz w:val="20"/>
                    <w:szCs w:val="20"/>
                  </w:rPr>
                  <w:t>Students will be able to speak</w:t>
                </w:r>
                <w:r w:rsidR="008206C8" w:rsidRPr="00343CD3">
                  <w:rPr>
                    <w:rFonts w:asciiTheme="majorHAnsi" w:hAnsiTheme="majorHAnsi"/>
                    <w:b/>
                    <w:sz w:val="20"/>
                    <w:szCs w:val="20"/>
                  </w:rPr>
                  <w:t xml:space="preserve"> in Spanish</w:t>
                </w:r>
                <w:r w:rsidRPr="00343CD3">
                  <w:rPr>
                    <w:rFonts w:asciiTheme="majorHAnsi" w:hAnsiTheme="majorHAnsi"/>
                    <w:b/>
                    <w:sz w:val="20"/>
                    <w:szCs w:val="20"/>
                  </w:rPr>
                  <w:t>, both formally and informally, with colleagues</w:t>
                </w:r>
                <w:r w:rsidR="008506F3" w:rsidRPr="00343CD3">
                  <w:rPr>
                    <w:rFonts w:asciiTheme="majorHAnsi" w:hAnsiTheme="majorHAnsi"/>
                    <w:b/>
                    <w:sz w:val="20"/>
                    <w:szCs w:val="20"/>
                  </w:rPr>
                  <w:t xml:space="preserve">, </w:t>
                </w:r>
                <w:r w:rsidRPr="00343CD3">
                  <w:rPr>
                    <w:rFonts w:asciiTheme="majorHAnsi" w:hAnsiTheme="majorHAnsi"/>
                    <w:b/>
                    <w:sz w:val="20"/>
                    <w:szCs w:val="20"/>
                  </w:rPr>
                  <w:t>co-workers</w:t>
                </w:r>
                <w:r w:rsidR="008506F3" w:rsidRPr="00343CD3">
                  <w:rPr>
                    <w:rFonts w:asciiTheme="majorHAnsi" w:hAnsiTheme="majorHAnsi"/>
                    <w:b/>
                    <w:sz w:val="20"/>
                    <w:szCs w:val="20"/>
                  </w:rPr>
                  <w:t xml:space="preserve"> and supervisors</w:t>
                </w:r>
                <w:r w:rsidRPr="00343CD3">
                  <w:rPr>
                    <w:rFonts w:asciiTheme="majorHAnsi" w:hAnsiTheme="majorHAnsi"/>
                    <w:b/>
                    <w:sz w:val="20"/>
                    <w:szCs w:val="20"/>
                  </w:rPr>
                  <w:t xml:space="preserve"> in a professional setting and accomplish speaking tasks appropriate to a variety of work environments.</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b/>
            </w:rPr>
            <w:id w:val="67853672"/>
          </w:sdtPr>
          <w:sdtEndPr/>
          <w:sdtContent>
            <w:tc>
              <w:tcPr>
                <w:tcW w:w="7428" w:type="dxa"/>
              </w:tcPr>
              <w:p w14:paraId="01DFD97A" w14:textId="77777777" w:rsidR="00096358" w:rsidRPr="00343CD3" w:rsidRDefault="00096358" w:rsidP="00096358">
                <w:pPr>
                  <w:pStyle w:val="ListParagraph"/>
                  <w:numPr>
                    <w:ilvl w:val="0"/>
                    <w:numId w:val="11"/>
                  </w:numPr>
                  <w:rPr>
                    <w:rFonts w:asciiTheme="majorHAnsi" w:hAnsiTheme="majorHAnsi"/>
                    <w:b/>
                    <w:sz w:val="20"/>
                    <w:szCs w:val="20"/>
                  </w:rPr>
                </w:pPr>
                <w:r w:rsidRPr="00343CD3">
                  <w:rPr>
                    <w:rFonts w:asciiTheme="majorHAnsi" w:hAnsiTheme="majorHAnsi"/>
                    <w:b/>
                    <w:sz w:val="20"/>
                    <w:szCs w:val="20"/>
                  </w:rPr>
                  <w:t>Brief speaking tasks (making introductions, making a toast)</w:t>
                </w:r>
              </w:p>
              <w:p w14:paraId="10A7F5A8" w14:textId="3B2A2B0C" w:rsidR="00575870" w:rsidRPr="00343CD3" w:rsidRDefault="00096358" w:rsidP="008506F3">
                <w:pPr>
                  <w:pStyle w:val="ListParagraph"/>
                  <w:numPr>
                    <w:ilvl w:val="0"/>
                    <w:numId w:val="11"/>
                  </w:numPr>
                  <w:rPr>
                    <w:rFonts w:asciiTheme="majorHAnsi" w:hAnsiTheme="majorHAnsi"/>
                    <w:b/>
                    <w:sz w:val="20"/>
                    <w:szCs w:val="20"/>
                  </w:rPr>
                </w:pPr>
                <w:r w:rsidRPr="00343CD3">
                  <w:rPr>
                    <w:rFonts w:asciiTheme="majorHAnsi" w:hAnsiTheme="majorHAnsi"/>
                    <w:b/>
                    <w:sz w:val="20"/>
                    <w:szCs w:val="20"/>
                  </w:rPr>
                  <w:t>Two presentations (telling a story and a brief business presentation)</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6A672670" w:rsidR="00CB2125" w:rsidRPr="00343CD3" w:rsidRDefault="0077103B" w:rsidP="008506F3">
            <w:pPr>
              <w:rPr>
                <w:rFonts w:asciiTheme="majorHAnsi" w:hAnsiTheme="majorHAnsi"/>
                <w:b/>
                <w:sz w:val="20"/>
                <w:szCs w:val="20"/>
              </w:rPr>
            </w:pPr>
            <w:sdt>
              <w:sdtPr>
                <w:rPr>
                  <w:rFonts w:asciiTheme="majorHAnsi" w:hAnsiTheme="majorHAnsi"/>
                  <w:b/>
                  <w:sz w:val="20"/>
                  <w:szCs w:val="20"/>
                </w:rPr>
                <w:id w:val="-938209012"/>
                <w:text/>
              </w:sdtPr>
              <w:sdtEndPr/>
              <w:sdtContent>
                <w:r w:rsidR="0068703A" w:rsidRPr="00343CD3">
                  <w:rPr>
                    <w:rFonts w:asciiTheme="majorHAnsi" w:hAnsiTheme="majorHAnsi"/>
                    <w:b/>
                    <w:sz w:val="20"/>
                    <w:szCs w:val="20"/>
                  </w:rPr>
                  <w:t>Midterm and Final Oral Exams; Rubrics for speaking tasks and presentations (see rubrics on the final pages of this form)</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tbl>
      <w:tblPr>
        <w:tblStyle w:val="TableGrid"/>
        <w:tblW w:w="0" w:type="auto"/>
        <w:tblLook w:val="04A0" w:firstRow="1" w:lastRow="0" w:firstColumn="1" w:lastColumn="0" w:noHBand="0" w:noVBand="1"/>
      </w:tblPr>
      <w:tblGrid>
        <w:gridCol w:w="2148"/>
        <w:gridCol w:w="7428"/>
      </w:tblGrid>
      <w:tr w:rsidR="008506F3" w:rsidRPr="002B453A" w14:paraId="7619952C" w14:textId="77777777" w:rsidTr="00EF74F9">
        <w:tc>
          <w:tcPr>
            <w:tcW w:w="2148" w:type="dxa"/>
          </w:tcPr>
          <w:p w14:paraId="52897ABB" w14:textId="1E177B3F" w:rsidR="008506F3" w:rsidRPr="002B453A" w:rsidRDefault="008506F3" w:rsidP="00EF74F9">
            <w:pPr>
              <w:jc w:val="center"/>
              <w:rPr>
                <w:rFonts w:asciiTheme="majorHAnsi" w:hAnsiTheme="majorHAnsi"/>
                <w:b/>
                <w:sz w:val="20"/>
                <w:szCs w:val="20"/>
              </w:rPr>
            </w:pPr>
            <w:r>
              <w:rPr>
                <w:rFonts w:asciiTheme="majorHAnsi" w:hAnsiTheme="majorHAnsi"/>
                <w:b/>
                <w:sz w:val="20"/>
                <w:szCs w:val="20"/>
              </w:rPr>
              <w:t>Outcome 2</w:t>
            </w:r>
          </w:p>
          <w:p w14:paraId="7F362B07" w14:textId="77777777" w:rsidR="008506F3" w:rsidRPr="002B453A" w:rsidRDefault="008506F3" w:rsidP="00EF74F9">
            <w:pPr>
              <w:rPr>
                <w:rFonts w:asciiTheme="majorHAnsi" w:hAnsiTheme="majorHAnsi"/>
                <w:sz w:val="20"/>
                <w:szCs w:val="20"/>
              </w:rPr>
            </w:pPr>
          </w:p>
        </w:tc>
        <w:sdt>
          <w:sdtPr>
            <w:rPr>
              <w:rFonts w:asciiTheme="majorHAnsi" w:hAnsiTheme="majorHAnsi"/>
              <w:b/>
              <w:sz w:val="20"/>
              <w:szCs w:val="20"/>
            </w:rPr>
            <w:id w:val="-1024247209"/>
          </w:sdtPr>
          <w:sdtEndPr/>
          <w:sdtContent>
            <w:tc>
              <w:tcPr>
                <w:tcW w:w="7428" w:type="dxa"/>
              </w:tcPr>
              <w:p w14:paraId="5C1D963D" w14:textId="36A041B6" w:rsidR="008506F3" w:rsidRPr="00343CD3" w:rsidRDefault="008506F3" w:rsidP="008506F3">
                <w:pPr>
                  <w:rPr>
                    <w:rFonts w:asciiTheme="majorHAnsi" w:hAnsiTheme="majorHAnsi"/>
                    <w:b/>
                    <w:sz w:val="20"/>
                    <w:szCs w:val="20"/>
                  </w:rPr>
                </w:pPr>
                <w:r w:rsidRPr="00343CD3">
                  <w:rPr>
                    <w:rFonts w:asciiTheme="majorHAnsi" w:hAnsiTheme="majorHAnsi"/>
                    <w:b/>
                    <w:sz w:val="20"/>
                    <w:szCs w:val="20"/>
                  </w:rPr>
                  <w:t>S</w:t>
                </w:r>
                <w:r w:rsidR="005047D7" w:rsidRPr="00343CD3">
                  <w:rPr>
                    <w:rFonts w:asciiTheme="majorHAnsi" w:hAnsiTheme="majorHAnsi"/>
                    <w:b/>
                    <w:sz w:val="20"/>
                    <w:szCs w:val="20"/>
                  </w:rPr>
                  <w:t>tudents will be able to write</w:t>
                </w:r>
                <w:r w:rsidR="008206C8" w:rsidRPr="00343CD3">
                  <w:rPr>
                    <w:rFonts w:asciiTheme="majorHAnsi" w:hAnsiTheme="majorHAnsi"/>
                    <w:b/>
                    <w:sz w:val="20"/>
                    <w:szCs w:val="20"/>
                  </w:rPr>
                  <w:t xml:space="preserve"> in Spanish</w:t>
                </w:r>
                <w:r w:rsidRPr="00343CD3">
                  <w:rPr>
                    <w:rFonts w:asciiTheme="majorHAnsi" w:hAnsiTheme="majorHAnsi"/>
                    <w:b/>
                    <w:sz w:val="20"/>
                    <w:szCs w:val="20"/>
                  </w:rPr>
                  <w:t xml:space="preserve"> in a professional setting and accomplish writing tasks appropriate to a variety of work environments.</w:t>
                </w:r>
              </w:p>
            </w:tc>
          </w:sdtContent>
        </w:sdt>
      </w:tr>
      <w:tr w:rsidR="008506F3" w:rsidRPr="002B453A" w14:paraId="7F2136AD" w14:textId="77777777" w:rsidTr="00EF74F9">
        <w:tc>
          <w:tcPr>
            <w:tcW w:w="2148" w:type="dxa"/>
          </w:tcPr>
          <w:p w14:paraId="4E7CB238" w14:textId="77777777" w:rsidR="008506F3" w:rsidRPr="002B453A" w:rsidRDefault="008506F3" w:rsidP="00EF74F9">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b/>
            </w:rPr>
            <w:id w:val="2110233978"/>
          </w:sdtPr>
          <w:sdtEndPr/>
          <w:sdtContent>
            <w:tc>
              <w:tcPr>
                <w:tcW w:w="7428" w:type="dxa"/>
              </w:tcPr>
              <w:p w14:paraId="5C147FE9" w14:textId="73E67EFB" w:rsidR="008506F3" w:rsidRPr="00343CD3" w:rsidRDefault="008506F3" w:rsidP="008506F3">
                <w:pPr>
                  <w:pStyle w:val="ListParagraph"/>
                  <w:numPr>
                    <w:ilvl w:val="0"/>
                    <w:numId w:val="13"/>
                  </w:numPr>
                  <w:rPr>
                    <w:rFonts w:ascii="Cambria" w:hAnsi="Cambria"/>
                    <w:b/>
                    <w:sz w:val="20"/>
                    <w:szCs w:val="20"/>
                  </w:rPr>
                </w:pPr>
                <w:r w:rsidRPr="00343CD3">
                  <w:rPr>
                    <w:rFonts w:ascii="Cambria" w:hAnsi="Cambria"/>
                    <w:b/>
                    <w:sz w:val="20"/>
                    <w:szCs w:val="20"/>
                  </w:rPr>
                  <w:t>B</w:t>
                </w:r>
                <w:r w:rsidR="005047D7" w:rsidRPr="00343CD3">
                  <w:rPr>
                    <w:rFonts w:ascii="Cambria" w:hAnsi="Cambria"/>
                    <w:b/>
                    <w:sz w:val="20"/>
                    <w:szCs w:val="20"/>
                  </w:rPr>
                  <w:t>rief writing</w:t>
                </w:r>
                <w:r w:rsidRPr="00343CD3">
                  <w:rPr>
                    <w:rFonts w:ascii="Cambria" w:hAnsi="Cambria"/>
                    <w:b/>
                    <w:sz w:val="20"/>
                    <w:szCs w:val="20"/>
                  </w:rPr>
                  <w:t xml:space="preserve"> tasks (writing e-mail messages</w:t>
                </w:r>
                <w:r w:rsidR="00661BDD" w:rsidRPr="00343CD3">
                  <w:rPr>
                    <w:rFonts w:ascii="Cambria" w:hAnsi="Cambria"/>
                    <w:b/>
                    <w:sz w:val="20"/>
                    <w:szCs w:val="20"/>
                  </w:rPr>
                  <w:t>, writing requests</w:t>
                </w:r>
                <w:r w:rsidRPr="00343CD3">
                  <w:rPr>
                    <w:rFonts w:ascii="Cambria" w:hAnsi="Cambria"/>
                    <w:b/>
                    <w:sz w:val="20"/>
                    <w:szCs w:val="20"/>
                  </w:rPr>
                  <w:t>)</w:t>
                </w:r>
              </w:p>
              <w:p w14:paraId="15B5EBBC" w14:textId="4201CAFE" w:rsidR="008506F3" w:rsidRPr="00343CD3" w:rsidRDefault="008506F3" w:rsidP="008506F3">
                <w:pPr>
                  <w:pStyle w:val="ListParagraph"/>
                  <w:numPr>
                    <w:ilvl w:val="0"/>
                    <w:numId w:val="13"/>
                  </w:numPr>
                  <w:rPr>
                    <w:b/>
                  </w:rPr>
                </w:pPr>
                <w:r w:rsidRPr="00343CD3">
                  <w:rPr>
                    <w:rFonts w:ascii="Cambria" w:hAnsi="Cambria"/>
                    <w:b/>
                    <w:sz w:val="20"/>
                    <w:szCs w:val="20"/>
                  </w:rPr>
                  <w:t>Persuasive essay</w:t>
                </w:r>
              </w:p>
            </w:tc>
          </w:sdtContent>
        </w:sdt>
      </w:tr>
      <w:tr w:rsidR="008506F3" w:rsidRPr="002B453A" w14:paraId="6BDE4F91" w14:textId="77777777" w:rsidTr="00EF74F9">
        <w:tc>
          <w:tcPr>
            <w:tcW w:w="2148" w:type="dxa"/>
          </w:tcPr>
          <w:p w14:paraId="383B9192" w14:textId="197BEB62" w:rsidR="008506F3" w:rsidRPr="002B453A" w:rsidRDefault="008506F3" w:rsidP="00EF74F9">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604C5824" w14:textId="65011E8E" w:rsidR="008506F3" w:rsidRPr="00343CD3" w:rsidRDefault="0077103B" w:rsidP="00EF74F9">
            <w:pPr>
              <w:rPr>
                <w:rFonts w:asciiTheme="majorHAnsi" w:hAnsiTheme="majorHAnsi"/>
                <w:b/>
                <w:sz w:val="20"/>
                <w:szCs w:val="20"/>
              </w:rPr>
            </w:pPr>
            <w:sdt>
              <w:sdtPr>
                <w:rPr>
                  <w:rFonts w:asciiTheme="majorHAnsi" w:hAnsiTheme="majorHAnsi"/>
                  <w:b/>
                  <w:sz w:val="20"/>
                  <w:szCs w:val="20"/>
                </w:rPr>
                <w:id w:val="-1499643049"/>
                <w:text/>
              </w:sdtPr>
              <w:sdtEndPr/>
              <w:sdtContent>
                <w:r w:rsidR="008506F3" w:rsidRPr="00343CD3">
                  <w:rPr>
                    <w:rFonts w:asciiTheme="majorHAnsi" w:hAnsiTheme="majorHAnsi"/>
                    <w:b/>
                    <w:sz w:val="20"/>
                    <w:szCs w:val="20"/>
                  </w:rPr>
                  <w:t>Midterm and Final Written Exams; Rubrics for writi</w:t>
                </w:r>
                <w:r w:rsidR="005047D7" w:rsidRPr="00343CD3">
                  <w:rPr>
                    <w:rFonts w:asciiTheme="majorHAnsi" w:hAnsiTheme="majorHAnsi"/>
                    <w:b/>
                    <w:sz w:val="20"/>
                    <w:szCs w:val="20"/>
                  </w:rPr>
                  <w:t>ng tasks and essay (see rubrics on the final pages of this form)</w:t>
                </w:r>
              </w:sdtContent>
            </w:sdt>
          </w:p>
        </w:tc>
      </w:tr>
    </w:tbl>
    <w:p w14:paraId="4E8E6B8A"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1"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6730E0D9" w14:textId="77777777" w:rsidR="007227F4" w:rsidRPr="008426D1" w:rsidRDefault="007227F4">
      <w:pPr>
        <w:rPr>
          <w:rFonts w:asciiTheme="majorHAnsi" w:hAnsiTheme="majorHAnsi" w:cs="Arial"/>
          <w:sz w:val="18"/>
          <w:szCs w:val="18"/>
        </w:rPr>
      </w:pPr>
    </w:p>
    <w:p w14:paraId="74101EBA" w14:textId="0D9115C9" w:rsidR="00661D25" w:rsidRDefault="00343CD3">
      <w:pPr>
        <w:rPr>
          <w:rFonts w:asciiTheme="majorHAnsi" w:hAnsiTheme="majorHAnsi" w:cs="Arial"/>
          <w:sz w:val="20"/>
          <w:szCs w:val="20"/>
        </w:rPr>
      </w:pPr>
      <w:r>
        <w:rPr>
          <w:rFonts w:asciiTheme="majorHAnsi" w:hAnsiTheme="majorHAnsi" w:cs="Arial"/>
          <w:sz w:val="20"/>
          <w:szCs w:val="20"/>
        </w:rPr>
        <w:t>Undergraduate Bulletin 2016-2017, p. 272</w:t>
      </w:r>
    </w:p>
    <w:p w14:paraId="7099EDDE" w14:textId="77777777" w:rsidR="00343CD3" w:rsidRDefault="00343CD3" w:rsidP="00343CD3">
      <w:pPr>
        <w:widowControl w:val="0"/>
        <w:autoSpaceDE w:val="0"/>
        <w:autoSpaceDN w:val="0"/>
        <w:adjustRightInd w:val="0"/>
        <w:spacing w:before="60" w:after="0" w:line="240" w:lineRule="auto"/>
        <w:ind w:left="936" w:right="915"/>
        <w:jc w:val="center"/>
        <w:rPr>
          <w:rFonts w:ascii="Arial" w:hAnsi="Arial" w:cs="Arial"/>
          <w:color w:val="000000"/>
          <w:sz w:val="32"/>
          <w:szCs w:val="32"/>
        </w:rPr>
      </w:pPr>
      <w:r>
        <w:rPr>
          <w:rFonts w:ascii="Arial" w:hAnsi="Arial" w:cs="Arial"/>
          <w:b/>
          <w:bCs/>
          <w:color w:val="231F20"/>
          <w:spacing w:val="1"/>
          <w:w w:val="74"/>
          <w:sz w:val="32"/>
          <w:szCs w:val="32"/>
        </w:rPr>
        <w:t>M</w:t>
      </w:r>
      <w:r>
        <w:rPr>
          <w:rFonts w:ascii="Arial" w:hAnsi="Arial" w:cs="Arial"/>
          <w:b/>
          <w:bCs/>
          <w:color w:val="231F20"/>
          <w:w w:val="74"/>
          <w:sz w:val="32"/>
          <w:szCs w:val="32"/>
        </w:rPr>
        <w:t>ajor</w:t>
      </w:r>
      <w:r>
        <w:rPr>
          <w:rFonts w:ascii="Arial" w:hAnsi="Arial" w:cs="Arial"/>
          <w:b/>
          <w:bCs/>
          <w:color w:val="231F20"/>
          <w:spacing w:val="-9"/>
          <w:w w:val="74"/>
          <w:sz w:val="32"/>
          <w:szCs w:val="32"/>
        </w:rPr>
        <w:t xml:space="preserve"> </w:t>
      </w:r>
      <w:r>
        <w:rPr>
          <w:rFonts w:ascii="Arial" w:hAnsi="Arial" w:cs="Arial"/>
          <w:b/>
          <w:bCs/>
          <w:color w:val="231F20"/>
          <w:w w:val="76"/>
          <w:sz w:val="32"/>
          <w:szCs w:val="32"/>
        </w:rPr>
        <w:t>in</w:t>
      </w:r>
      <w:r>
        <w:rPr>
          <w:rFonts w:ascii="Arial" w:hAnsi="Arial" w:cs="Arial"/>
          <w:b/>
          <w:bCs/>
          <w:color w:val="231F20"/>
          <w:spacing w:val="-42"/>
          <w:sz w:val="32"/>
          <w:szCs w:val="32"/>
        </w:rPr>
        <w:t xml:space="preserve"> </w:t>
      </w:r>
      <w:r>
        <w:rPr>
          <w:rFonts w:ascii="Arial" w:hAnsi="Arial" w:cs="Arial"/>
          <w:b/>
          <w:bCs/>
          <w:color w:val="231F20"/>
          <w:spacing w:val="-7"/>
          <w:w w:val="71"/>
          <w:sz w:val="32"/>
          <w:szCs w:val="32"/>
        </w:rPr>
        <w:t>W</w:t>
      </w:r>
      <w:r>
        <w:rPr>
          <w:rFonts w:ascii="Arial" w:hAnsi="Arial" w:cs="Arial"/>
          <w:b/>
          <w:bCs/>
          <w:color w:val="231F20"/>
          <w:w w:val="73"/>
          <w:sz w:val="32"/>
          <w:szCs w:val="32"/>
        </w:rPr>
        <w:t>orld</w:t>
      </w:r>
      <w:r>
        <w:rPr>
          <w:rFonts w:ascii="Arial" w:hAnsi="Arial" w:cs="Arial"/>
          <w:b/>
          <w:bCs/>
          <w:color w:val="231F20"/>
          <w:spacing w:val="-38"/>
          <w:sz w:val="32"/>
          <w:szCs w:val="32"/>
        </w:rPr>
        <w:t xml:space="preserve"> </w:t>
      </w:r>
      <w:r>
        <w:rPr>
          <w:rFonts w:ascii="Arial" w:hAnsi="Arial" w:cs="Arial"/>
          <w:b/>
          <w:bCs/>
          <w:color w:val="231F20"/>
          <w:spacing w:val="1"/>
          <w:w w:val="70"/>
          <w:sz w:val="32"/>
          <w:szCs w:val="32"/>
        </w:rPr>
        <w:t>L</w:t>
      </w:r>
      <w:r>
        <w:rPr>
          <w:rFonts w:ascii="Arial" w:hAnsi="Arial" w:cs="Arial"/>
          <w:b/>
          <w:bCs/>
          <w:color w:val="231F20"/>
          <w:w w:val="70"/>
          <w:sz w:val="32"/>
          <w:szCs w:val="32"/>
        </w:rPr>
        <w:t>anguages</w:t>
      </w:r>
      <w:r>
        <w:rPr>
          <w:rFonts w:ascii="Arial" w:hAnsi="Arial" w:cs="Arial"/>
          <w:b/>
          <w:bCs/>
          <w:color w:val="231F20"/>
          <w:spacing w:val="4"/>
          <w:w w:val="70"/>
          <w:sz w:val="32"/>
          <w:szCs w:val="32"/>
        </w:rPr>
        <w:t xml:space="preserve"> </w:t>
      </w:r>
      <w:r>
        <w:rPr>
          <w:rFonts w:ascii="Arial" w:hAnsi="Arial" w:cs="Arial"/>
          <w:b/>
          <w:bCs/>
          <w:color w:val="231F20"/>
          <w:w w:val="74"/>
          <w:sz w:val="32"/>
          <w:szCs w:val="32"/>
        </w:rPr>
        <w:t>and</w:t>
      </w:r>
      <w:r>
        <w:rPr>
          <w:rFonts w:ascii="Arial" w:hAnsi="Arial" w:cs="Arial"/>
          <w:b/>
          <w:bCs/>
          <w:color w:val="231F20"/>
          <w:spacing w:val="-38"/>
          <w:sz w:val="32"/>
          <w:szCs w:val="32"/>
        </w:rPr>
        <w:t xml:space="preserve"> </w:t>
      </w:r>
      <w:r>
        <w:rPr>
          <w:rFonts w:ascii="Arial" w:hAnsi="Arial" w:cs="Arial"/>
          <w:b/>
          <w:bCs/>
          <w:color w:val="231F20"/>
          <w:w w:val="72"/>
          <w:sz w:val="32"/>
          <w:szCs w:val="32"/>
        </w:rPr>
        <w:t>Cultu</w:t>
      </w:r>
      <w:r>
        <w:rPr>
          <w:rFonts w:ascii="Arial" w:hAnsi="Arial" w:cs="Arial"/>
          <w:b/>
          <w:bCs/>
          <w:color w:val="231F20"/>
          <w:spacing w:val="-1"/>
          <w:w w:val="72"/>
          <w:sz w:val="32"/>
          <w:szCs w:val="32"/>
        </w:rPr>
        <w:t>r</w:t>
      </w:r>
      <w:r>
        <w:rPr>
          <w:rFonts w:ascii="Arial" w:hAnsi="Arial" w:cs="Arial"/>
          <w:b/>
          <w:bCs/>
          <w:color w:val="231F20"/>
          <w:w w:val="66"/>
          <w:sz w:val="32"/>
          <w:szCs w:val="32"/>
        </w:rPr>
        <w:t>es</w:t>
      </w:r>
    </w:p>
    <w:p w14:paraId="5C4762B8" w14:textId="77777777" w:rsidR="00343CD3" w:rsidRDefault="00343CD3" w:rsidP="00343CD3">
      <w:pPr>
        <w:widowControl w:val="0"/>
        <w:autoSpaceDE w:val="0"/>
        <w:autoSpaceDN w:val="0"/>
        <w:adjustRightInd w:val="0"/>
        <w:spacing w:before="64" w:after="0" w:line="240" w:lineRule="auto"/>
        <w:ind w:left="2487" w:right="2467"/>
        <w:jc w:val="center"/>
        <w:rPr>
          <w:rFonts w:ascii="Arial" w:hAnsi="Arial" w:cs="Arial"/>
          <w:color w:val="000000"/>
          <w:sz w:val="16"/>
          <w:szCs w:val="16"/>
        </w:rPr>
      </w:pPr>
      <w:r>
        <w:rPr>
          <w:rFonts w:ascii="Arial" w:hAnsi="Arial" w:cs="Arial"/>
          <w:b/>
          <w:bCs/>
          <w:color w:val="231F20"/>
          <w:sz w:val="16"/>
          <w:szCs w:val="16"/>
        </w:rPr>
        <w:t>Bachelor of</w:t>
      </w:r>
      <w:r>
        <w:rPr>
          <w:rFonts w:ascii="Arial" w:hAnsi="Arial" w:cs="Arial"/>
          <w:b/>
          <w:bCs/>
          <w:color w:val="231F20"/>
          <w:spacing w:val="-8"/>
          <w:sz w:val="16"/>
          <w:szCs w:val="16"/>
        </w:rPr>
        <w:t xml:space="preserve"> </w:t>
      </w:r>
      <w:r>
        <w:rPr>
          <w:rFonts w:ascii="Arial" w:hAnsi="Arial" w:cs="Arial"/>
          <w:b/>
          <w:bCs/>
          <w:color w:val="231F20"/>
          <w:sz w:val="16"/>
          <w:szCs w:val="16"/>
        </w:rPr>
        <w:t>Arts</w:t>
      </w:r>
    </w:p>
    <w:p w14:paraId="39A31D76" w14:textId="77777777" w:rsidR="00343CD3" w:rsidRDefault="00343CD3" w:rsidP="00343CD3">
      <w:pPr>
        <w:widowControl w:val="0"/>
        <w:autoSpaceDE w:val="0"/>
        <w:autoSpaceDN w:val="0"/>
        <w:adjustRightInd w:val="0"/>
        <w:spacing w:before="8" w:after="0" w:line="240" w:lineRule="auto"/>
        <w:ind w:left="2303" w:right="2283"/>
        <w:jc w:val="center"/>
        <w:rPr>
          <w:rFonts w:ascii="Arial" w:hAnsi="Arial" w:cs="Arial"/>
          <w:color w:val="000000"/>
          <w:sz w:val="16"/>
          <w:szCs w:val="16"/>
        </w:rPr>
      </w:pPr>
      <w:r>
        <w:rPr>
          <w:rFonts w:ascii="Arial" w:hAnsi="Arial" w:cs="Arial"/>
          <w:b/>
          <w:bCs/>
          <w:color w:val="231F20"/>
          <w:sz w:val="16"/>
          <w:szCs w:val="16"/>
        </w:rPr>
        <w:t>Emphasis in</w:t>
      </w:r>
      <w:r>
        <w:rPr>
          <w:rFonts w:ascii="Arial" w:hAnsi="Arial" w:cs="Arial"/>
          <w:b/>
          <w:bCs/>
          <w:color w:val="231F20"/>
          <w:spacing w:val="-1"/>
          <w:sz w:val="16"/>
          <w:szCs w:val="16"/>
        </w:rPr>
        <w:t xml:space="preserve"> </w:t>
      </w:r>
      <w:r>
        <w:rPr>
          <w:rFonts w:ascii="Arial" w:hAnsi="Arial" w:cs="Arial"/>
          <w:b/>
          <w:bCs/>
          <w:color w:val="231F20"/>
          <w:w w:val="99"/>
          <w:sz w:val="16"/>
          <w:szCs w:val="16"/>
        </w:rPr>
        <w:t>Spanish</w:t>
      </w:r>
    </w:p>
    <w:p w14:paraId="41AE11EE" w14:textId="77777777" w:rsidR="00343CD3" w:rsidRDefault="00343CD3" w:rsidP="00343CD3">
      <w:pPr>
        <w:widowControl w:val="0"/>
        <w:autoSpaceDE w:val="0"/>
        <w:autoSpaceDN w:val="0"/>
        <w:adjustRightInd w:val="0"/>
        <w:spacing w:before="8" w:after="0" w:line="240" w:lineRule="auto"/>
        <w:ind w:left="386" w:right="366"/>
        <w:jc w:val="center"/>
        <w:rPr>
          <w:rFonts w:ascii="Arial" w:hAnsi="Arial" w:cs="Arial"/>
          <w:color w:val="000000"/>
          <w:sz w:val="16"/>
          <w:szCs w:val="16"/>
        </w:rPr>
      </w:pPr>
      <w:r>
        <w:rPr>
          <w:rFonts w:ascii="Arial" w:hAnsi="Arial" w:cs="Arial"/>
          <w:color w:val="231F20"/>
          <w:sz w:val="16"/>
          <w:szCs w:val="16"/>
        </w:rPr>
        <w:t>A</w:t>
      </w:r>
      <w:r>
        <w:rPr>
          <w:rFonts w:ascii="Arial" w:hAnsi="Arial" w:cs="Arial"/>
          <w:color w:val="231F20"/>
          <w:spacing w:val="-9"/>
          <w:sz w:val="16"/>
          <w:szCs w:val="16"/>
        </w:rPr>
        <w:t xml:space="preserve"> </w:t>
      </w:r>
      <w:hyperlink r:id="rId12" w:history="1">
        <w:r>
          <w:rPr>
            <w:rFonts w:ascii="Arial" w:hAnsi="Arial" w:cs="Arial"/>
            <w:color w:val="231F20"/>
            <w:sz w:val="16"/>
            <w:szCs w:val="16"/>
          </w:rPr>
          <w:t>complete 8-semester degree plan is available at http://registra</w:t>
        </w:r>
        <w:r>
          <w:rPr>
            <w:rFonts w:ascii="Arial" w:hAnsi="Arial" w:cs="Arial"/>
            <w:color w:val="231F20"/>
            <w:spacing w:val="-8"/>
            <w:sz w:val="16"/>
            <w:szCs w:val="16"/>
          </w:rPr>
          <w:t>r</w:t>
        </w:r>
        <w:r>
          <w:rPr>
            <w:rFonts w:ascii="Arial" w:hAnsi="Arial" w:cs="Arial"/>
            <w:color w:val="231F20"/>
            <w:sz w:val="16"/>
            <w:szCs w:val="16"/>
          </w:rPr>
          <w:t>.astate.edu/.</w:t>
        </w:r>
      </w:hyperlink>
    </w:p>
    <w:p w14:paraId="4DF2BE0A" w14:textId="77777777" w:rsidR="00343CD3" w:rsidRDefault="00343CD3" w:rsidP="00343CD3">
      <w:pPr>
        <w:widowControl w:val="0"/>
        <w:autoSpaceDE w:val="0"/>
        <w:autoSpaceDN w:val="0"/>
        <w:adjustRightInd w:val="0"/>
        <w:spacing w:before="6" w:after="0" w:line="130" w:lineRule="exact"/>
        <w:rPr>
          <w:rFonts w:ascii="Arial" w:hAnsi="Arial" w:cs="Arial"/>
          <w:color w:val="000000"/>
          <w:sz w:val="13"/>
          <w:szCs w:val="13"/>
        </w:rPr>
      </w:pPr>
    </w:p>
    <w:tbl>
      <w:tblPr>
        <w:tblW w:w="0" w:type="auto"/>
        <w:tblInd w:w="128" w:type="dxa"/>
        <w:tblLayout w:type="fixed"/>
        <w:tblCellMar>
          <w:left w:w="0" w:type="dxa"/>
          <w:right w:w="0" w:type="dxa"/>
        </w:tblCellMar>
        <w:tblLook w:val="0000" w:firstRow="0" w:lastRow="0" w:firstColumn="0" w:lastColumn="0" w:noHBand="0" w:noVBand="0"/>
      </w:tblPr>
      <w:tblGrid>
        <w:gridCol w:w="5059"/>
        <w:gridCol w:w="945"/>
      </w:tblGrid>
      <w:tr w:rsidR="00343CD3" w14:paraId="65931CA6" w14:textId="77777777" w:rsidTr="00BA36B4">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747152A8" w14:textId="77777777" w:rsidR="00343CD3" w:rsidRDefault="00343CD3" w:rsidP="00BA36B4">
            <w:pPr>
              <w:widowControl w:val="0"/>
              <w:autoSpaceDE w:val="0"/>
              <w:autoSpaceDN w:val="0"/>
              <w:adjustRightInd w:val="0"/>
              <w:spacing w:before="36" w:after="0" w:line="240" w:lineRule="auto"/>
              <w:ind w:left="70" w:right="-20"/>
              <w:rPr>
                <w:rFonts w:ascii="Times New Roman" w:hAnsi="Times New Roman" w:cs="Times New Roman"/>
                <w:sz w:val="24"/>
                <w:szCs w:val="24"/>
              </w:rPr>
            </w:pPr>
            <w:r>
              <w:rPr>
                <w:rFonts w:ascii="Arial" w:hAnsi="Arial" w:cs="Arial"/>
                <w:b/>
                <w:bCs/>
                <w:color w:val="231F20"/>
                <w:sz w:val="16"/>
                <w:szCs w:val="16"/>
              </w:rPr>
              <w:t>University Requirements: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3A7CECBF" w14:textId="77777777" w:rsidR="00343CD3" w:rsidRDefault="00343CD3" w:rsidP="00BA36B4">
            <w:pPr>
              <w:widowControl w:val="0"/>
              <w:autoSpaceDE w:val="0"/>
              <w:autoSpaceDN w:val="0"/>
              <w:adjustRightInd w:val="0"/>
              <w:spacing w:after="0" w:line="240" w:lineRule="auto"/>
              <w:rPr>
                <w:rFonts w:ascii="Times New Roman" w:hAnsi="Times New Roman" w:cs="Times New Roman"/>
                <w:sz w:val="24"/>
                <w:szCs w:val="24"/>
              </w:rPr>
            </w:pPr>
          </w:p>
        </w:tc>
      </w:tr>
      <w:tr w:rsidR="00343CD3" w14:paraId="30A9D33A" w14:textId="77777777" w:rsidTr="00BA36B4">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57BEEE29" w14:textId="77777777" w:rsidR="00343CD3" w:rsidRDefault="00343CD3" w:rsidP="00BA36B4">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See University General Requirements for Baccalaureate degrees (p. 42)</w:t>
            </w:r>
          </w:p>
        </w:tc>
        <w:tc>
          <w:tcPr>
            <w:tcW w:w="945" w:type="dxa"/>
            <w:tcBorders>
              <w:top w:val="single" w:sz="8" w:space="0" w:color="231F20"/>
              <w:left w:val="single" w:sz="8" w:space="0" w:color="231F20"/>
              <w:bottom w:val="single" w:sz="8" w:space="0" w:color="231F20"/>
              <w:right w:val="single" w:sz="8" w:space="0" w:color="231F20"/>
            </w:tcBorders>
          </w:tcPr>
          <w:p w14:paraId="52C37D46" w14:textId="77777777" w:rsidR="00343CD3" w:rsidRDefault="00343CD3" w:rsidP="00BA36B4">
            <w:pPr>
              <w:widowControl w:val="0"/>
              <w:autoSpaceDE w:val="0"/>
              <w:autoSpaceDN w:val="0"/>
              <w:adjustRightInd w:val="0"/>
              <w:spacing w:after="0" w:line="240" w:lineRule="auto"/>
              <w:rPr>
                <w:rFonts w:ascii="Times New Roman" w:hAnsi="Times New Roman" w:cs="Times New Roman"/>
                <w:sz w:val="24"/>
                <w:szCs w:val="24"/>
              </w:rPr>
            </w:pPr>
          </w:p>
        </w:tc>
      </w:tr>
      <w:tr w:rsidR="00343CD3" w14:paraId="5EFE2865" w14:textId="77777777" w:rsidTr="00BA36B4">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7E192804" w14:textId="77777777" w:rsidR="00343CD3" w:rsidRDefault="00343CD3" w:rsidP="00BA36B4">
            <w:pPr>
              <w:widowControl w:val="0"/>
              <w:autoSpaceDE w:val="0"/>
              <w:autoSpaceDN w:val="0"/>
              <w:adjustRightInd w:val="0"/>
              <w:spacing w:before="36" w:after="0" w:line="240" w:lineRule="auto"/>
              <w:ind w:left="70" w:right="-20"/>
              <w:rPr>
                <w:rFonts w:ascii="Times New Roman" w:hAnsi="Times New Roman" w:cs="Times New Roman"/>
                <w:sz w:val="24"/>
                <w:szCs w:val="24"/>
              </w:rPr>
            </w:pPr>
            <w:r>
              <w:rPr>
                <w:rFonts w:ascii="Arial" w:hAnsi="Arial" w:cs="Arial"/>
                <w:b/>
                <w:bCs/>
                <w:color w:val="231F20"/>
                <w:sz w:val="16"/>
                <w:szCs w:val="16"/>
              </w:rPr>
              <w:t>First</w:t>
            </w:r>
            <w:r>
              <w:rPr>
                <w:rFonts w:ascii="Arial" w:hAnsi="Arial" w:cs="Arial"/>
                <w:b/>
                <w:bCs/>
                <w:color w:val="231F20"/>
                <w:spacing w:val="-6"/>
                <w:sz w:val="16"/>
                <w:szCs w:val="16"/>
              </w:rPr>
              <w:t xml:space="preserve"> </w:t>
            </w:r>
            <w:r>
              <w:rPr>
                <w:rFonts w:ascii="Arial" w:hAnsi="Arial" w:cs="Arial"/>
                <w:b/>
                <w:bCs/>
                <w:color w:val="231F20"/>
                <w:spacing w:val="-9"/>
                <w:sz w:val="16"/>
                <w:szCs w:val="16"/>
              </w:rPr>
              <w:t>Y</w:t>
            </w:r>
            <w:r>
              <w:rPr>
                <w:rFonts w:ascii="Arial" w:hAnsi="Arial" w:cs="Arial"/>
                <w:b/>
                <w:bCs/>
                <w:color w:val="231F20"/>
                <w:sz w:val="16"/>
                <w:szCs w:val="16"/>
              </w:rPr>
              <w:t>ear</w:t>
            </w:r>
            <w:r>
              <w:rPr>
                <w:rFonts w:ascii="Arial" w:hAnsi="Arial" w:cs="Arial"/>
                <w:b/>
                <w:bCs/>
                <w:color w:val="231F20"/>
                <w:spacing w:val="-1"/>
                <w:sz w:val="16"/>
                <w:szCs w:val="16"/>
              </w:rPr>
              <w:t xml:space="preserve"> </w:t>
            </w:r>
            <w:r>
              <w:rPr>
                <w:rFonts w:ascii="Arial" w:hAnsi="Arial" w:cs="Arial"/>
                <w:b/>
                <w:bCs/>
                <w:color w:val="231F20"/>
                <w:sz w:val="16"/>
                <w:szCs w:val="16"/>
              </w:rPr>
              <w:t>Making</w:t>
            </w:r>
            <w:r>
              <w:rPr>
                <w:rFonts w:ascii="Arial" w:hAnsi="Arial" w:cs="Arial"/>
                <w:b/>
                <w:bCs/>
                <w:color w:val="231F20"/>
                <w:spacing w:val="-6"/>
                <w:sz w:val="16"/>
                <w:szCs w:val="16"/>
              </w:rPr>
              <w:t xml:space="preserve"> </w:t>
            </w:r>
            <w:r>
              <w:rPr>
                <w:rFonts w:ascii="Arial" w:hAnsi="Arial" w:cs="Arial"/>
                <w:b/>
                <w:bCs/>
                <w:color w:val="231F20"/>
                <w:sz w:val="16"/>
                <w:szCs w:val="16"/>
              </w:rPr>
              <w:t>Connections</w:t>
            </w:r>
            <w:r>
              <w:rPr>
                <w:rFonts w:ascii="Arial" w:hAnsi="Arial" w:cs="Arial"/>
                <w:b/>
                <w:bCs/>
                <w:color w:val="231F20"/>
                <w:spacing w:val="-10"/>
                <w:sz w:val="16"/>
                <w:szCs w:val="16"/>
              </w:rPr>
              <w:t xml:space="preserve"> </w:t>
            </w:r>
            <w:r>
              <w:rPr>
                <w:rFonts w:ascii="Arial" w:hAnsi="Arial" w:cs="Arial"/>
                <w:b/>
                <w:bCs/>
                <w:color w:val="231F20"/>
                <w:sz w:val="16"/>
                <w:szCs w:val="16"/>
              </w:rPr>
              <w:t>Course:</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26211A64" w14:textId="77777777" w:rsidR="00343CD3" w:rsidRDefault="00343CD3" w:rsidP="00BA36B4">
            <w:pPr>
              <w:widowControl w:val="0"/>
              <w:autoSpaceDE w:val="0"/>
              <w:autoSpaceDN w:val="0"/>
              <w:adjustRightInd w:val="0"/>
              <w:spacing w:before="45" w:after="0" w:line="240" w:lineRule="auto"/>
              <w:ind w:left="186" w:right="-20"/>
              <w:rPr>
                <w:rFonts w:ascii="Times New Roman" w:hAnsi="Times New Roman" w:cs="Times New Roman"/>
                <w:sz w:val="24"/>
                <w:szCs w:val="24"/>
              </w:rPr>
            </w:pPr>
            <w:r>
              <w:rPr>
                <w:rFonts w:ascii="Arial" w:hAnsi="Arial" w:cs="Arial"/>
                <w:b/>
                <w:bCs/>
                <w:color w:val="231F20"/>
                <w:sz w:val="12"/>
                <w:szCs w:val="12"/>
              </w:rPr>
              <w:t>Sem. Hrs.</w:t>
            </w:r>
          </w:p>
        </w:tc>
      </w:tr>
      <w:tr w:rsidR="00343CD3" w14:paraId="62926677" w14:textId="77777777" w:rsidTr="00BA36B4">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5760A220" w14:textId="77777777" w:rsidR="00343CD3" w:rsidRDefault="00343CD3" w:rsidP="00BA36B4">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ENG 1023, Making Connections Humanities</w:t>
            </w:r>
          </w:p>
        </w:tc>
        <w:tc>
          <w:tcPr>
            <w:tcW w:w="945" w:type="dxa"/>
            <w:tcBorders>
              <w:top w:val="single" w:sz="8" w:space="0" w:color="231F20"/>
              <w:left w:val="single" w:sz="8" w:space="0" w:color="231F20"/>
              <w:bottom w:val="single" w:sz="8" w:space="0" w:color="231F20"/>
              <w:right w:val="single" w:sz="8" w:space="0" w:color="231F20"/>
            </w:tcBorders>
          </w:tcPr>
          <w:p w14:paraId="313893FF" w14:textId="77777777" w:rsidR="00343CD3" w:rsidRDefault="00343CD3" w:rsidP="00BA36B4">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Pr>
                <w:rFonts w:ascii="Arial" w:hAnsi="Arial" w:cs="Arial"/>
                <w:b/>
                <w:bCs/>
                <w:color w:val="231F20"/>
                <w:sz w:val="12"/>
                <w:szCs w:val="12"/>
              </w:rPr>
              <w:t>3</w:t>
            </w:r>
          </w:p>
        </w:tc>
      </w:tr>
      <w:tr w:rsidR="00343CD3" w14:paraId="7543C2F4" w14:textId="77777777" w:rsidTr="00BA36B4">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2571D25A" w14:textId="77777777" w:rsidR="00343CD3" w:rsidRDefault="00343CD3" w:rsidP="00BA36B4">
            <w:pPr>
              <w:widowControl w:val="0"/>
              <w:autoSpaceDE w:val="0"/>
              <w:autoSpaceDN w:val="0"/>
              <w:adjustRightInd w:val="0"/>
              <w:spacing w:before="36" w:after="0" w:line="240" w:lineRule="auto"/>
              <w:ind w:left="70" w:right="-20"/>
              <w:rPr>
                <w:rFonts w:ascii="Times New Roman" w:hAnsi="Times New Roman" w:cs="Times New Roman"/>
                <w:sz w:val="24"/>
                <w:szCs w:val="24"/>
              </w:rPr>
            </w:pPr>
            <w:r>
              <w:rPr>
                <w:rFonts w:ascii="Arial" w:hAnsi="Arial" w:cs="Arial"/>
                <w:b/>
                <w:bCs/>
                <w:color w:val="231F20"/>
                <w:sz w:val="16"/>
                <w:szCs w:val="16"/>
              </w:rPr>
              <w:t>General Education</w:t>
            </w:r>
            <w:r>
              <w:rPr>
                <w:rFonts w:ascii="Arial" w:hAnsi="Arial" w:cs="Arial"/>
                <w:b/>
                <w:bCs/>
                <w:color w:val="231F20"/>
                <w:spacing w:val="-8"/>
                <w:sz w:val="16"/>
                <w:szCs w:val="16"/>
              </w:rPr>
              <w:t xml:space="preserve"> </w:t>
            </w:r>
            <w:r>
              <w:rPr>
                <w:rFonts w:ascii="Arial" w:hAnsi="Arial" w:cs="Arial"/>
                <w:b/>
                <w:bCs/>
                <w:color w:val="231F20"/>
                <w:sz w:val="16"/>
                <w:szCs w:val="16"/>
              </w:rPr>
              <w:t>Requirements: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1A9F887C" w14:textId="77777777" w:rsidR="00343CD3" w:rsidRDefault="00343CD3" w:rsidP="00BA36B4">
            <w:pPr>
              <w:widowControl w:val="0"/>
              <w:autoSpaceDE w:val="0"/>
              <w:autoSpaceDN w:val="0"/>
              <w:adjustRightInd w:val="0"/>
              <w:spacing w:before="45" w:after="0" w:line="240" w:lineRule="auto"/>
              <w:ind w:left="186" w:right="-20"/>
              <w:rPr>
                <w:rFonts w:ascii="Times New Roman" w:hAnsi="Times New Roman" w:cs="Times New Roman"/>
                <w:sz w:val="24"/>
                <w:szCs w:val="24"/>
              </w:rPr>
            </w:pPr>
            <w:r>
              <w:rPr>
                <w:rFonts w:ascii="Arial" w:hAnsi="Arial" w:cs="Arial"/>
                <w:b/>
                <w:bCs/>
                <w:color w:val="231F20"/>
                <w:sz w:val="12"/>
                <w:szCs w:val="12"/>
              </w:rPr>
              <w:t>Sem. Hrs.</w:t>
            </w:r>
          </w:p>
        </w:tc>
      </w:tr>
      <w:tr w:rsidR="00343CD3" w14:paraId="626DAB32" w14:textId="77777777" w:rsidTr="00BA36B4">
        <w:trPr>
          <w:trHeight w:hRule="exact" w:val="679"/>
        </w:trPr>
        <w:tc>
          <w:tcPr>
            <w:tcW w:w="5059" w:type="dxa"/>
            <w:tcBorders>
              <w:top w:val="single" w:sz="8" w:space="0" w:color="231F20"/>
              <w:left w:val="single" w:sz="8" w:space="0" w:color="231F20"/>
              <w:bottom w:val="single" w:sz="8" w:space="0" w:color="231F20"/>
              <w:right w:val="single" w:sz="8" w:space="0" w:color="231F20"/>
            </w:tcBorders>
          </w:tcPr>
          <w:p w14:paraId="439AF68A" w14:textId="77777777" w:rsidR="00343CD3" w:rsidRDefault="00343CD3" w:rsidP="00BA36B4">
            <w:pPr>
              <w:widowControl w:val="0"/>
              <w:autoSpaceDE w:val="0"/>
              <w:autoSpaceDN w:val="0"/>
              <w:adjustRightInd w:val="0"/>
              <w:spacing w:before="45" w:after="0" w:line="240" w:lineRule="auto"/>
              <w:ind w:left="250" w:right="-20"/>
              <w:rPr>
                <w:rFonts w:ascii="Arial" w:hAnsi="Arial" w:cs="Arial"/>
                <w:color w:val="000000"/>
                <w:sz w:val="12"/>
                <w:szCs w:val="12"/>
              </w:rPr>
            </w:pPr>
            <w:r>
              <w:rPr>
                <w:rFonts w:ascii="Arial" w:hAnsi="Arial" w:cs="Arial"/>
                <w:color w:val="231F20"/>
                <w:sz w:val="12"/>
                <w:szCs w:val="12"/>
              </w:rPr>
              <w:t>See General Education Curriculum for Baccalaureate degrees (p. 84)</w:t>
            </w:r>
          </w:p>
          <w:p w14:paraId="2AF0D531" w14:textId="77777777" w:rsidR="00343CD3" w:rsidRDefault="00343CD3" w:rsidP="00BA36B4">
            <w:pPr>
              <w:widowControl w:val="0"/>
              <w:autoSpaceDE w:val="0"/>
              <w:autoSpaceDN w:val="0"/>
              <w:adjustRightInd w:val="0"/>
              <w:spacing w:after="0" w:line="150" w:lineRule="exact"/>
              <w:rPr>
                <w:rFonts w:ascii="Times New Roman" w:hAnsi="Times New Roman" w:cs="Times New Roman"/>
                <w:sz w:val="15"/>
                <w:szCs w:val="15"/>
              </w:rPr>
            </w:pPr>
          </w:p>
          <w:p w14:paraId="742F7018" w14:textId="77777777" w:rsidR="00343CD3" w:rsidRDefault="00343CD3" w:rsidP="00BA36B4">
            <w:pPr>
              <w:widowControl w:val="0"/>
              <w:autoSpaceDE w:val="0"/>
              <w:autoSpaceDN w:val="0"/>
              <w:adjustRightInd w:val="0"/>
              <w:spacing w:after="0" w:line="240" w:lineRule="auto"/>
              <w:ind w:left="340" w:right="-20"/>
              <w:rPr>
                <w:rFonts w:ascii="Arial" w:hAnsi="Arial" w:cs="Arial"/>
                <w:color w:val="000000"/>
                <w:sz w:val="12"/>
                <w:szCs w:val="12"/>
              </w:rPr>
            </w:pPr>
            <w:r>
              <w:rPr>
                <w:rFonts w:ascii="Arial" w:hAnsi="Arial" w:cs="Arial"/>
                <w:b/>
                <w:bCs/>
                <w:color w:val="231F20"/>
                <w:sz w:val="12"/>
                <w:szCs w:val="12"/>
              </w:rPr>
              <w:t>Students</w:t>
            </w:r>
            <w:r>
              <w:rPr>
                <w:rFonts w:ascii="Arial" w:hAnsi="Arial" w:cs="Arial"/>
                <w:b/>
                <w:bCs/>
                <w:color w:val="231F20"/>
                <w:spacing w:val="-5"/>
                <w:sz w:val="12"/>
                <w:szCs w:val="12"/>
              </w:rPr>
              <w:t xml:space="preserve"> </w:t>
            </w:r>
            <w:r>
              <w:rPr>
                <w:rFonts w:ascii="Arial" w:hAnsi="Arial" w:cs="Arial"/>
                <w:b/>
                <w:bCs/>
                <w:color w:val="231F20"/>
                <w:sz w:val="12"/>
                <w:szCs w:val="12"/>
              </w:rPr>
              <w:t>with</w:t>
            </w:r>
            <w:r>
              <w:rPr>
                <w:rFonts w:ascii="Arial" w:hAnsi="Arial" w:cs="Arial"/>
                <w:b/>
                <w:bCs/>
                <w:color w:val="231F20"/>
                <w:spacing w:val="-2"/>
                <w:sz w:val="12"/>
                <w:szCs w:val="12"/>
              </w:rPr>
              <w:t xml:space="preserve"> </w:t>
            </w:r>
            <w:r>
              <w:rPr>
                <w:rFonts w:ascii="Arial" w:hAnsi="Arial" w:cs="Arial"/>
                <w:b/>
                <w:bCs/>
                <w:color w:val="231F20"/>
                <w:sz w:val="12"/>
                <w:szCs w:val="12"/>
              </w:rPr>
              <w:t>this</w:t>
            </w:r>
            <w:r>
              <w:rPr>
                <w:rFonts w:ascii="Arial" w:hAnsi="Arial" w:cs="Arial"/>
                <w:b/>
                <w:bCs/>
                <w:color w:val="231F20"/>
                <w:spacing w:val="-2"/>
                <w:sz w:val="12"/>
                <w:szCs w:val="12"/>
              </w:rPr>
              <w:t xml:space="preserve"> </w:t>
            </w:r>
            <w:r>
              <w:rPr>
                <w:rFonts w:ascii="Arial" w:hAnsi="Arial" w:cs="Arial"/>
                <w:b/>
                <w:bCs/>
                <w:color w:val="231F20"/>
                <w:sz w:val="12"/>
                <w:szCs w:val="12"/>
              </w:rPr>
              <w:t>major must take the following:</w:t>
            </w:r>
          </w:p>
          <w:p w14:paraId="5AEC4ADE" w14:textId="77777777" w:rsidR="00343CD3" w:rsidRDefault="00343CD3" w:rsidP="00BA36B4">
            <w:pPr>
              <w:widowControl w:val="0"/>
              <w:autoSpaceDE w:val="0"/>
              <w:autoSpaceDN w:val="0"/>
              <w:adjustRightInd w:val="0"/>
              <w:spacing w:before="6" w:after="0" w:line="240" w:lineRule="auto"/>
              <w:ind w:left="430" w:right="-20"/>
              <w:rPr>
                <w:rFonts w:ascii="Times New Roman" w:hAnsi="Times New Roman" w:cs="Times New Roman"/>
                <w:sz w:val="24"/>
                <w:szCs w:val="24"/>
              </w:rPr>
            </w:pPr>
            <w:r>
              <w:rPr>
                <w:rFonts w:ascii="Arial" w:hAnsi="Arial" w:cs="Arial"/>
                <w:i/>
                <w:iCs/>
                <w:color w:val="231F20"/>
                <w:sz w:val="12"/>
                <w:szCs w:val="12"/>
              </w:rPr>
              <w:t>Six hours of Humanities (Required Departmental Gen. Ed. Option)</w:t>
            </w:r>
          </w:p>
        </w:tc>
        <w:tc>
          <w:tcPr>
            <w:tcW w:w="945" w:type="dxa"/>
            <w:tcBorders>
              <w:top w:val="single" w:sz="8" w:space="0" w:color="231F20"/>
              <w:left w:val="single" w:sz="8" w:space="0" w:color="231F20"/>
              <w:bottom w:val="single" w:sz="8" w:space="0" w:color="231F20"/>
              <w:right w:val="single" w:sz="8" w:space="0" w:color="231F20"/>
            </w:tcBorders>
          </w:tcPr>
          <w:p w14:paraId="3601141F" w14:textId="77777777" w:rsidR="00343CD3" w:rsidRDefault="00343CD3" w:rsidP="00BA36B4">
            <w:pPr>
              <w:widowControl w:val="0"/>
              <w:autoSpaceDE w:val="0"/>
              <w:autoSpaceDN w:val="0"/>
              <w:adjustRightInd w:val="0"/>
              <w:spacing w:before="45" w:after="0" w:line="240" w:lineRule="auto"/>
              <w:ind w:left="367" w:right="347"/>
              <w:jc w:val="center"/>
              <w:rPr>
                <w:rFonts w:ascii="Times New Roman" w:hAnsi="Times New Roman" w:cs="Times New Roman"/>
                <w:sz w:val="24"/>
                <w:szCs w:val="24"/>
              </w:rPr>
            </w:pPr>
            <w:r>
              <w:rPr>
                <w:rFonts w:ascii="Arial" w:hAnsi="Arial" w:cs="Arial"/>
                <w:b/>
                <w:bCs/>
                <w:color w:val="231F20"/>
                <w:sz w:val="12"/>
                <w:szCs w:val="12"/>
              </w:rPr>
              <w:t>35</w:t>
            </w:r>
          </w:p>
        </w:tc>
      </w:tr>
      <w:tr w:rsidR="00343CD3" w14:paraId="6D146A6C" w14:textId="77777777" w:rsidTr="00BA36B4">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244D9760" w14:textId="77777777" w:rsidR="00343CD3" w:rsidRDefault="00343CD3" w:rsidP="00BA36B4">
            <w:pPr>
              <w:widowControl w:val="0"/>
              <w:autoSpaceDE w:val="0"/>
              <w:autoSpaceDN w:val="0"/>
              <w:adjustRightInd w:val="0"/>
              <w:spacing w:before="36" w:after="0" w:line="240" w:lineRule="auto"/>
              <w:ind w:left="70" w:right="-20"/>
              <w:rPr>
                <w:rFonts w:ascii="Times New Roman" w:hAnsi="Times New Roman" w:cs="Times New Roman"/>
                <w:sz w:val="24"/>
                <w:szCs w:val="24"/>
              </w:rPr>
            </w:pPr>
            <w:r>
              <w:rPr>
                <w:rFonts w:ascii="Arial" w:hAnsi="Arial" w:cs="Arial"/>
                <w:b/>
                <w:bCs/>
                <w:color w:val="231F20"/>
                <w:sz w:val="16"/>
                <w:szCs w:val="16"/>
              </w:rPr>
              <w:t>Major</w:t>
            </w:r>
            <w:r>
              <w:rPr>
                <w:rFonts w:ascii="Arial" w:hAnsi="Arial" w:cs="Arial"/>
                <w:b/>
                <w:bCs/>
                <w:color w:val="231F20"/>
                <w:spacing w:val="-4"/>
                <w:sz w:val="16"/>
                <w:szCs w:val="16"/>
              </w:rPr>
              <w:t xml:space="preserve"> </w:t>
            </w:r>
            <w:r>
              <w:rPr>
                <w:rFonts w:ascii="Arial" w:hAnsi="Arial" w:cs="Arial"/>
                <w:b/>
                <w:bCs/>
                <w:color w:val="231F20"/>
                <w:sz w:val="16"/>
                <w:szCs w:val="16"/>
              </w:rPr>
              <w:t>Requirements: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4FB4FB2A" w14:textId="77777777" w:rsidR="00343CD3" w:rsidRDefault="00343CD3" w:rsidP="00BA36B4">
            <w:pPr>
              <w:widowControl w:val="0"/>
              <w:autoSpaceDE w:val="0"/>
              <w:autoSpaceDN w:val="0"/>
              <w:adjustRightInd w:val="0"/>
              <w:spacing w:before="45" w:after="0" w:line="240" w:lineRule="auto"/>
              <w:ind w:left="186" w:right="-20"/>
              <w:rPr>
                <w:rFonts w:ascii="Times New Roman" w:hAnsi="Times New Roman" w:cs="Times New Roman"/>
                <w:sz w:val="24"/>
                <w:szCs w:val="24"/>
              </w:rPr>
            </w:pPr>
            <w:r>
              <w:rPr>
                <w:rFonts w:ascii="Arial" w:hAnsi="Arial" w:cs="Arial"/>
                <w:b/>
                <w:bCs/>
                <w:color w:val="231F20"/>
                <w:sz w:val="12"/>
                <w:szCs w:val="12"/>
              </w:rPr>
              <w:t>Sem. Hrs.</w:t>
            </w:r>
          </w:p>
        </w:tc>
      </w:tr>
      <w:tr w:rsidR="00343CD3" w14:paraId="2CB6C484" w14:textId="77777777" w:rsidTr="00BA36B4">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4343AE37" w14:textId="77777777" w:rsidR="00343CD3" w:rsidRDefault="00343CD3" w:rsidP="00BA36B4">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See emphasis area belo</w:t>
            </w:r>
            <w:r>
              <w:rPr>
                <w:rFonts w:ascii="Arial" w:hAnsi="Arial" w:cs="Arial"/>
                <w:color w:val="231F20"/>
                <w:spacing w:val="-6"/>
                <w:sz w:val="12"/>
                <w:szCs w:val="12"/>
              </w:rPr>
              <w:t>w</w:t>
            </w:r>
            <w:r>
              <w:rPr>
                <w:rFonts w:ascii="Arial" w:hAnsi="Arial" w:cs="Arial"/>
                <w:color w:val="231F20"/>
                <w:sz w:val="12"/>
                <w:szCs w:val="12"/>
              </w:rPr>
              <w:t>.</w:t>
            </w:r>
          </w:p>
        </w:tc>
        <w:tc>
          <w:tcPr>
            <w:tcW w:w="945" w:type="dxa"/>
            <w:tcBorders>
              <w:top w:val="single" w:sz="8" w:space="0" w:color="231F20"/>
              <w:left w:val="single" w:sz="8" w:space="0" w:color="231F20"/>
              <w:bottom w:val="single" w:sz="8" w:space="0" w:color="231F20"/>
              <w:right w:val="single" w:sz="8" w:space="0" w:color="231F20"/>
            </w:tcBorders>
          </w:tcPr>
          <w:p w14:paraId="167F4CEC" w14:textId="77777777" w:rsidR="00343CD3" w:rsidRDefault="00343CD3" w:rsidP="00BA36B4">
            <w:pPr>
              <w:widowControl w:val="0"/>
              <w:autoSpaceDE w:val="0"/>
              <w:autoSpaceDN w:val="0"/>
              <w:adjustRightInd w:val="0"/>
              <w:spacing w:after="0" w:line="240" w:lineRule="auto"/>
              <w:rPr>
                <w:rFonts w:ascii="Times New Roman" w:hAnsi="Times New Roman" w:cs="Times New Roman"/>
                <w:sz w:val="24"/>
                <w:szCs w:val="24"/>
              </w:rPr>
            </w:pPr>
          </w:p>
        </w:tc>
      </w:tr>
      <w:tr w:rsidR="00343CD3" w14:paraId="004E158C" w14:textId="77777777" w:rsidTr="00BA36B4">
        <w:trPr>
          <w:trHeight w:hRule="exact" w:val="580"/>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7A9DBA11" w14:textId="77777777" w:rsidR="00343CD3" w:rsidRDefault="00343CD3" w:rsidP="00BA36B4">
            <w:pPr>
              <w:widowControl w:val="0"/>
              <w:autoSpaceDE w:val="0"/>
              <w:autoSpaceDN w:val="0"/>
              <w:adjustRightInd w:val="0"/>
              <w:spacing w:before="36" w:after="0" w:line="240" w:lineRule="auto"/>
              <w:ind w:left="70" w:right="-20"/>
              <w:rPr>
                <w:rFonts w:ascii="Arial" w:hAnsi="Arial" w:cs="Arial"/>
                <w:color w:val="000000"/>
                <w:sz w:val="16"/>
                <w:szCs w:val="16"/>
              </w:rPr>
            </w:pPr>
            <w:r>
              <w:rPr>
                <w:rFonts w:ascii="Arial" w:hAnsi="Arial" w:cs="Arial"/>
                <w:b/>
                <w:bCs/>
                <w:color w:val="231F20"/>
                <w:sz w:val="16"/>
                <w:szCs w:val="16"/>
              </w:rPr>
              <w:t>Emphasis</w:t>
            </w:r>
            <w:r>
              <w:rPr>
                <w:rFonts w:ascii="Arial" w:hAnsi="Arial" w:cs="Arial"/>
                <w:b/>
                <w:bCs/>
                <w:color w:val="231F20"/>
                <w:spacing w:val="-6"/>
                <w:sz w:val="16"/>
                <w:szCs w:val="16"/>
              </w:rPr>
              <w:t xml:space="preserve"> </w:t>
            </w:r>
            <w:r>
              <w:rPr>
                <w:rFonts w:ascii="Arial" w:hAnsi="Arial" w:cs="Arial"/>
                <w:b/>
                <w:bCs/>
                <w:color w:val="231F20"/>
                <w:sz w:val="16"/>
                <w:szCs w:val="16"/>
              </w:rPr>
              <w:t>Area (Spanish):</w:t>
            </w:r>
          </w:p>
          <w:p w14:paraId="0FF80E46" w14:textId="77777777" w:rsidR="00343CD3" w:rsidRDefault="00343CD3" w:rsidP="00BA36B4">
            <w:pPr>
              <w:widowControl w:val="0"/>
              <w:autoSpaceDE w:val="0"/>
              <w:autoSpaceDN w:val="0"/>
              <w:adjustRightInd w:val="0"/>
              <w:spacing w:before="35" w:after="0" w:line="130" w:lineRule="exact"/>
              <w:ind w:left="160" w:right="29"/>
              <w:rPr>
                <w:rFonts w:ascii="Times New Roman" w:hAnsi="Times New Roman" w:cs="Times New Roman"/>
                <w:sz w:val="24"/>
                <w:szCs w:val="24"/>
              </w:rPr>
            </w:pPr>
            <w:r>
              <w:rPr>
                <w:rFonts w:ascii="Arial" w:hAnsi="Arial" w:cs="Arial"/>
                <w:color w:val="231F20"/>
                <w:sz w:val="12"/>
                <w:szCs w:val="12"/>
              </w:rPr>
              <w:t>Grade of “C” or better required for all Emphasis</w:t>
            </w:r>
            <w:r>
              <w:rPr>
                <w:rFonts w:ascii="Arial" w:hAnsi="Arial" w:cs="Arial"/>
                <w:color w:val="231F20"/>
                <w:spacing w:val="-7"/>
                <w:sz w:val="12"/>
                <w:szCs w:val="12"/>
              </w:rPr>
              <w:t xml:space="preserve"> </w:t>
            </w:r>
            <w:r>
              <w:rPr>
                <w:rFonts w:ascii="Arial" w:hAnsi="Arial" w:cs="Arial"/>
                <w:color w:val="231F20"/>
                <w:sz w:val="12"/>
                <w:szCs w:val="12"/>
              </w:rPr>
              <w:t>Area requirements.</w:t>
            </w:r>
            <w:r>
              <w:rPr>
                <w:rFonts w:ascii="Arial" w:hAnsi="Arial" w:cs="Arial"/>
                <w:color w:val="231F20"/>
                <w:spacing w:val="-7"/>
                <w:sz w:val="12"/>
                <w:szCs w:val="12"/>
              </w:rPr>
              <w:t xml:space="preserve"> </w:t>
            </w:r>
            <w:r>
              <w:rPr>
                <w:rFonts w:ascii="Arial" w:hAnsi="Arial" w:cs="Arial"/>
                <w:color w:val="231F20"/>
                <w:sz w:val="12"/>
                <w:szCs w:val="12"/>
              </w:rPr>
              <w:t>At least 12 credit hours must be at the 4000 level.</w:t>
            </w:r>
            <w:r>
              <w:rPr>
                <w:rFonts w:ascii="Arial" w:hAnsi="Arial" w:cs="Arial"/>
                <w:color w:val="231F20"/>
                <w:spacing w:val="-7"/>
                <w:sz w:val="12"/>
                <w:szCs w:val="12"/>
              </w:rPr>
              <w:t xml:space="preserve"> </w:t>
            </w:r>
            <w:r>
              <w:rPr>
                <w:rFonts w:ascii="Arial" w:hAnsi="Arial" w:cs="Arial"/>
                <w:color w:val="231F20"/>
                <w:sz w:val="12"/>
                <w:szCs w:val="12"/>
              </w:rPr>
              <w:t>A</w:t>
            </w:r>
            <w:r>
              <w:rPr>
                <w:rFonts w:ascii="Arial" w:hAnsi="Arial" w:cs="Arial"/>
                <w:color w:val="231F20"/>
                <w:spacing w:val="-7"/>
                <w:sz w:val="12"/>
                <w:szCs w:val="12"/>
              </w:rPr>
              <w:t xml:space="preserve"> </w:t>
            </w:r>
            <w:r>
              <w:rPr>
                <w:rFonts w:ascii="Arial" w:hAnsi="Arial" w:cs="Arial"/>
                <w:color w:val="231F20"/>
                <w:sz w:val="12"/>
                <w:szCs w:val="12"/>
              </w:rPr>
              <w:t>minimum of six credit hours of study abroad is required.</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3A483CB7" w14:textId="77777777" w:rsidR="00343CD3" w:rsidRDefault="00343CD3" w:rsidP="00BA36B4">
            <w:pPr>
              <w:widowControl w:val="0"/>
              <w:autoSpaceDE w:val="0"/>
              <w:autoSpaceDN w:val="0"/>
              <w:adjustRightInd w:val="0"/>
              <w:spacing w:before="45" w:after="0" w:line="240" w:lineRule="auto"/>
              <w:ind w:left="186" w:right="-20"/>
              <w:rPr>
                <w:rFonts w:ascii="Times New Roman" w:hAnsi="Times New Roman" w:cs="Times New Roman"/>
                <w:sz w:val="24"/>
                <w:szCs w:val="24"/>
              </w:rPr>
            </w:pPr>
            <w:r>
              <w:rPr>
                <w:rFonts w:ascii="Arial" w:hAnsi="Arial" w:cs="Arial"/>
                <w:b/>
                <w:bCs/>
                <w:color w:val="231F20"/>
                <w:sz w:val="12"/>
                <w:szCs w:val="12"/>
              </w:rPr>
              <w:t>Sem. Hrs.</w:t>
            </w:r>
          </w:p>
        </w:tc>
      </w:tr>
      <w:tr w:rsidR="00343CD3" w14:paraId="556B2E4E" w14:textId="77777777" w:rsidTr="00BA36B4">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4E9D3FE6" w14:textId="77777777" w:rsidR="00343CD3" w:rsidRDefault="00343CD3" w:rsidP="00BA36B4">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S</w:t>
            </w:r>
            <w:r>
              <w:rPr>
                <w:rFonts w:ascii="Arial" w:hAnsi="Arial" w:cs="Arial"/>
                <w:color w:val="231F20"/>
                <w:spacing w:val="-9"/>
                <w:sz w:val="12"/>
                <w:szCs w:val="12"/>
              </w:rPr>
              <w:t>P</w:t>
            </w:r>
            <w:r>
              <w:rPr>
                <w:rFonts w:ascii="Arial" w:hAnsi="Arial" w:cs="Arial"/>
                <w:color w:val="231F20"/>
                <w:sz w:val="12"/>
                <w:szCs w:val="12"/>
              </w:rPr>
              <w:t>AN 3183, Spanish Conversation</w:t>
            </w:r>
          </w:p>
        </w:tc>
        <w:tc>
          <w:tcPr>
            <w:tcW w:w="945" w:type="dxa"/>
            <w:tcBorders>
              <w:top w:val="single" w:sz="8" w:space="0" w:color="231F20"/>
              <w:left w:val="single" w:sz="8" w:space="0" w:color="231F20"/>
              <w:bottom w:val="single" w:sz="8" w:space="0" w:color="231F20"/>
              <w:right w:val="single" w:sz="8" w:space="0" w:color="231F20"/>
            </w:tcBorders>
          </w:tcPr>
          <w:p w14:paraId="01A94290" w14:textId="77777777" w:rsidR="00343CD3" w:rsidRDefault="00343CD3" w:rsidP="00BA36B4">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Pr>
                <w:rFonts w:ascii="Arial" w:hAnsi="Arial" w:cs="Arial"/>
                <w:color w:val="231F20"/>
                <w:sz w:val="12"/>
                <w:szCs w:val="12"/>
              </w:rPr>
              <w:t>3</w:t>
            </w:r>
          </w:p>
        </w:tc>
      </w:tr>
      <w:tr w:rsidR="00343CD3" w14:paraId="265FAC0B" w14:textId="77777777" w:rsidTr="00BA36B4">
        <w:trPr>
          <w:trHeight w:hRule="exact" w:val="251"/>
        </w:trPr>
        <w:tc>
          <w:tcPr>
            <w:tcW w:w="5059" w:type="dxa"/>
            <w:tcBorders>
              <w:top w:val="single" w:sz="8" w:space="0" w:color="231F20"/>
              <w:left w:val="single" w:sz="8" w:space="0" w:color="231F20"/>
              <w:bottom w:val="single" w:sz="8" w:space="0" w:color="231F20"/>
              <w:right w:val="single" w:sz="8" w:space="0" w:color="231F20"/>
            </w:tcBorders>
          </w:tcPr>
          <w:p w14:paraId="0BDC55AF" w14:textId="77777777" w:rsidR="00343CD3" w:rsidRDefault="00343CD3" w:rsidP="00BA36B4">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S</w:t>
            </w:r>
            <w:r>
              <w:rPr>
                <w:rFonts w:ascii="Arial" w:hAnsi="Arial" w:cs="Arial"/>
                <w:color w:val="231F20"/>
                <w:spacing w:val="-9"/>
                <w:sz w:val="12"/>
                <w:szCs w:val="12"/>
              </w:rPr>
              <w:t>P</w:t>
            </w:r>
            <w:r>
              <w:rPr>
                <w:rFonts w:ascii="Arial" w:hAnsi="Arial" w:cs="Arial"/>
                <w:color w:val="231F20"/>
                <w:sz w:val="12"/>
                <w:szCs w:val="12"/>
              </w:rPr>
              <w:t>AN 3413, Introduction to Hispanic Literature</w:t>
            </w:r>
          </w:p>
        </w:tc>
        <w:tc>
          <w:tcPr>
            <w:tcW w:w="945" w:type="dxa"/>
            <w:tcBorders>
              <w:top w:val="single" w:sz="8" w:space="0" w:color="231F20"/>
              <w:left w:val="single" w:sz="8" w:space="0" w:color="231F20"/>
              <w:bottom w:val="single" w:sz="8" w:space="0" w:color="231F20"/>
              <w:right w:val="single" w:sz="8" w:space="0" w:color="231F20"/>
            </w:tcBorders>
          </w:tcPr>
          <w:p w14:paraId="1ECFD65F" w14:textId="77777777" w:rsidR="00343CD3" w:rsidRDefault="00343CD3" w:rsidP="00BA36B4">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Pr>
                <w:rFonts w:ascii="Arial" w:hAnsi="Arial" w:cs="Arial"/>
                <w:color w:val="231F20"/>
                <w:sz w:val="12"/>
                <w:szCs w:val="12"/>
              </w:rPr>
              <w:t>3</w:t>
            </w:r>
          </w:p>
        </w:tc>
      </w:tr>
      <w:tr w:rsidR="00343CD3" w14:paraId="43C02445" w14:textId="77777777" w:rsidTr="00BA36B4">
        <w:trPr>
          <w:trHeight w:hRule="exact" w:val="251"/>
        </w:trPr>
        <w:tc>
          <w:tcPr>
            <w:tcW w:w="5059" w:type="dxa"/>
            <w:tcBorders>
              <w:top w:val="single" w:sz="8" w:space="0" w:color="231F20"/>
              <w:left w:val="single" w:sz="8" w:space="0" w:color="231F20"/>
              <w:bottom w:val="single" w:sz="8" w:space="0" w:color="231F20"/>
              <w:right w:val="single" w:sz="8" w:space="0" w:color="231F20"/>
            </w:tcBorders>
          </w:tcPr>
          <w:p w14:paraId="3F57D7F2" w14:textId="77777777" w:rsidR="00343CD3" w:rsidRDefault="00343CD3" w:rsidP="00BA36B4">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S</w:t>
            </w:r>
            <w:r>
              <w:rPr>
                <w:rFonts w:ascii="Arial" w:hAnsi="Arial" w:cs="Arial"/>
                <w:color w:val="231F20"/>
                <w:spacing w:val="-9"/>
                <w:sz w:val="12"/>
                <w:szCs w:val="12"/>
              </w:rPr>
              <w:t>P</w:t>
            </w:r>
            <w:r>
              <w:rPr>
                <w:rFonts w:ascii="Arial" w:hAnsi="Arial" w:cs="Arial"/>
                <w:color w:val="231F20"/>
                <w:sz w:val="12"/>
                <w:szCs w:val="12"/>
              </w:rPr>
              <w:t>AN 3463,</w:t>
            </w:r>
            <w:r>
              <w:rPr>
                <w:rFonts w:ascii="Arial" w:hAnsi="Arial" w:cs="Arial"/>
                <w:color w:val="231F20"/>
                <w:spacing w:val="-7"/>
                <w:sz w:val="12"/>
                <w:szCs w:val="12"/>
              </w:rPr>
              <w:t xml:space="preserve"> </w:t>
            </w:r>
            <w:r>
              <w:rPr>
                <w:rFonts w:ascii="Arial" w:hAnsi="Arial" w:cs="Arial"/>
                <w:color w:val="231F20"/>
                <w:sz w:val="12"/>
                <w:szCs w:val="12"/>
              </w:rPr>
              <w:t>Advanced Spanish Grammar</w:t>
            </w:r>
          </w:p>
        </w:tc>
        <w:tc>
          <w:tcPr>
            <w:tcW w:w="945" w:type="dxa"/>
            <w:tcBorders>
              <w:top w:val="single" w:sz="8" w:space="0" w:color="231F20"/>
              <w:left w:val="single" w:sz="8" w:space="0" w:color="231F20"/>
              <w:bottom w:val="single" w:sz="8" w:space="0" w:color="231F20"/>
              <w:right w:val="single" w:sz="8" w:space="0" w:color="231F20"/>
            </w:tcBorders>
          </w:tcPr>
          <w:p w14:paraId="2804305D" w14:textId="77777777" w:rsidR="00343CD3" w:rsidRDefault="00343CD3" w:rsidP="00BA36B4">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Pr>
                <w:rFonts w:ascii="Arial" w:hAnsi="Arial" w:cs="Arial"/>
                <w:color w:val="231F20"/>
                <w:sz w:val="12"/>
                <w:szCs w:val="12"/>
              </w:rPr>
              <w:t>3</w:t>
            </w:r>
          </w:p>
        </w:tc>
      </w:tr>
      <w:tr w:rsidR="00343CD3" w14:paraId="28DE11F0" w14:textId="77777777" w:rsidTr="00BA36B4">
        <w:trPr>
          <w:trHeight w:hRule="exact" w:val="251"/>
        </w:trPr>
        <w:tc>
          <w:tcPr>
            <w:tcW w:w="5059" w:type="dxa"/>
            <w:tcBorders>
              <w:top w:val="single" w:sz="8" w:space="0" w:color="231F20"/>
              <w:left w:val="single" w:sz="8" w:space="0" w:color="231F20"/>
              <w:bottom w:val="single" w:sz="8" w:space="0" w:color="231F20"/>
              <w:right w:val="single" w:sz="8" w:space="0" w:color="231F20"/>
            </w:tcBorders>
          </w:tcPr>
          <w:p w14:paraId="3D3C45A8" w14:textId="77777777" w:rsidR="00343CD3" w:rsidRDefault="00343CD3" w:rsidP="00BA36B4">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S</w:t>
            </w:r>
            <w:r>
              <w:rPr>
                <w:rFonts w:ascii="Arial" w:hAnsi="Arial" w:cs="Arial"/>
                <w:color w:val="231F20"/>
                <w:spacing w:val="-9"/>
                <w:sz w:val="12"/>
                <w:szCs w:val="12"/>
              </w:rPr>
              <w:t>P</w:t>
            </w:r>
            <w:r>
              <w:rPr>
                <w:rFonts w:ascii="Arial" w:hAnsi="Arial" w:cs="Arial"/>
                <w:color w:val="231F20"/>
                <w:sz w:val="12"/>
                <w:szCs w:val="12"/>
              </w:rPr>
              <w:t>AN 3473, Reading and Composition in Spanish</w:t>
            </w:r>
          </w:p>
        </w:tc>
        <w:tc>
          <w:tcPr>
            <w:tcW w:w="945" w:type="dxa"/>
            <w:tcBorders>
              <w:top w:val="single" w:sz="8" w:space="0" w:color="231F20"/>
              <w:left w:val="single" w:sz="8" w:space="0" w:color="231F20"/>
              <w:bottom w:val="single" w:sz="8" w:space="0" w:color="231F20"/>
              <w:right w:val="single" w:sz="8" w:space="0" w:color="231F20"/>
            </w:tcBorders>
          </w:tcPr>
          <w:p w14:paraId="4C4908A9" w14:textId="77777777" w:rsidR="00343CD3" w:rsidRDefault="00343CD3" w:rsidP="00BA36B4">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Pr>
                <w:rFonts w:ascii="Arial" w:hAnsi="Arial" w:cs="Arial"/>
                <w:color w:val="231F20"/>
                <w:sz w:val="12"/>
                <w:szCs w:val="12"/>
              </w:rPr>
              <w:t>3</w:t>
            </w:r>
          </w:p>
        </w:tc>
      </w:tr>
      <w:tr w:rsidR="00343CD3" w14:paraId="6270BCD9" w14:textId="77777777" w:rsidTr="00BA36B4">
        <w:trPr>
          <w:trHeight w:hRule="exact" w:val="251"/>
        </w:trPr>
        <w:tc>
          <w:tcPr>
            <w:tcW w:w="5059" w:type="dxa"/>
            <w:tcBorders>
              <w:top w:val="single" w:sz="8" w:space="0" w:color="231F20"/>
              <w:left w:val="single" w:sz="8" w:space="0" w:color="231F20"/>
              <w:bottom w:val="single" w:sz="8" w:space="0" w:color="231F20"/>
              <w:right w:val="single" w:sz="8" w:space="0" w:color="231F20"/>
            </w:tcBorders>
          </w:tcPr>
          <w:p w14:paraId="6A62F628" w14:textId="77777777" w:rsidR="00343CD3" w:rsidRDefault="00343CD3" w:rsidP="00BA36B4">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S</w:t>
            </w:r>
            <w:r>
              <w:rPr>
                <w:rFonts w:ascii="Arial" w:hAnsi="Arial" w:cs="Arial"/>
                <w:color w:val="231F20"/>
                <w:spacing w:val="-9"/>
                <w:sz w:val="12"/>
                <w:szCs w:val="12"/>
              </w:rPr>
              <w:t>P</w:t>
            </w:r>
            <w:r>
              <w:rPr>
                <w:rFonts w:ascii="Arial" w:hAnsi="Arial" w:cs="Arial"/>
                <w:color w:val="231F20"/>
                <w:sz w:val="12"/>
                <w:szCs w:val="12"/>
              </w:rPr>
              <w:t>AN 4703, Internship in Spanish</w:t>
            </w:r>
          </w:p>
        </w:tc>
        <w:tc>
          <w:tcPr>
            <w:tcW w:w="945" w:type="dxa"/>
            <w:tcBorders>
              <w:top w:val="single" w:sz="8" w:space="0" w:color="231F20"/>
              <w:left w:val="single" w:sz="8" w:space="0" w:color="231F20"/>
              <w:bottom w:val="single" w:sz="8" w:space="0" w:color="231F20"/>
              <w:right w:val="single" w:sz="8" w:space="0" w:color="231F20"/>
            </w:tcBorders>
          </w:tcPr>
          <w:p w14:paraId="718A51CB" w14:textId="77777777" w:rsidR="00343CD3" w:rsidRDefault="00343CD3" w:rsidP="00BA36B4">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Pr>
                <w:rFonts w:ascii="Arial" w:hAnsi="Arial" w:cs="Arial"/>
                <w:color w:val="231F20"/>
                <w:sz w:val="12"/>
                <w:szCs w:val="12"/>
              </w:rPr>
              <w:t>3</w:t>
            </w:r>
          </w:p>
        </w:tc>
      </w:tr>
      <w:tr w:rsidR="00343CD3" w14:paraId="377C5ECE" w14:textId="77777777" w:rsidTr="00BA36B4">
        <w:trPr>
          <w:trHeight w:hRule="exact" w:val="1399"/>
        </w:trPr>
        <w:tc>
          <w:tcPr>
            <w:tcW w:w="5059" w:type="dxa"/>
            <w:tcBorders>
              <w:top w:val="single" w:sz="8" w:space="0" w:color="231F20"/>
              <w:left w:val="single" w:sz="8" w:space="0" w:color="231F20"/>
              <w:bottom w:val="single" w:sz="8" w:space="0" w:color="231F20"/>
              <w:right w:val="single" w:sz="8" w:space="0" w:color="231F20"/>
            </w:tcBorders>
          </w:tcPr>
          <w:p w14:paraId="1A09C473" w14:textId="77777777" w:rsidR="00343CD3" w:rsidRDefault="00343CD3" w:rsidP="00BA36B4">
            <w:pPr>
              <w:widowControl w:val="0"/>
              <w:autoSpaceDE w:val="0"/>
              <w:autoSpaceDN w:val="0"/>
              <w:adjustRightInd w:val="0"/>
              <w:spacing w:before="45" w:after="0" w:line="240" w:lineRule="auto"/>
              <w:ind w:left="250" w:right="-20"/>
              <w:rPr>
                <w:rFonts w:ascii="Arial" w:hAnsi="Arial" w:cs="Arial"/>
                <w:color w:val="000000"/>
                <w:sz w:val="12"/>
                <w:szCs w:val="12"/>
              </w:rPr>
            </w:pPr>
            <w:r>
              <w:rPr>
                <w:rFonts w:ascii="Arial" w:hAnsi="Arial" w:cs="Arial"/>
                <w:b/>
                <w:bCs/>
                <w:color w:val="231F20"/>
                <w:sz w:val="12"/>
                <w:szCs w:val="12"/>
              </w:rPr>
              <w:lastRenderedPageBreak/>
              <w:t>Select twelve hours</w:t>
            </w:r>
            <w:r>
              <w:rPr>
                <w:rFonts w:ascii="Arial" w:hAnsi="Arial" w:cs="Arial"/>
                <w:b/>
                <w:bCs/>
                <w:color w:val="231F20"/>
                <w:spacing w:val="-3"/>
                <w:sz w:val="12"/>
                <w:szCs w:val="12"/>
              </w:rPr>
              <w:t xml:space="preserve"> </w:t>
            </w:r>
            <w:r>
              <w:rPr>
                <w:rFonts w:ascii="Arial" w:hAnsi="Arial" w:cs="Arial"/>
                <w:b/>
                <w:bCs/>
                <w:color w:val="231F20"/>
                <w:sz w:val="12"/>
                <w:szCs w:val="12"/>
              </w:rPr>
              <w:t>from the following:</w:t>
            </w:r>
          </w:p>
          <w:p w14:paraId="03C22DAC" w14:textId="77777777" w:rsidR="00343CD3" w:rsidRDefault="00343CD3" w:rsidP="00BA36B4">
            <w:pPr>
              <w:widowControl w:val="0"/>
              <w:autoSpaceDE w:val="0"/>
              <w:autoSpaceDN w:val="0"/>
              <w:adjustRightInd w:val="0"/>
              <w:spacing w:before="6" w:after="0" w:line="240" w:lineRule="auto"/>
              <w:ind w:left="340" w:right="-20"/>
              <w:rPr>
                <w:rFonts w:ascii="Arial" w:hAnsi="Arial" w:cs="Arial"/>
                <w:color w:val="000000"/>
                <w:sz w:val="12"/>
                <w:szCs w:val="12"/>
              </w:rPr>
            </w:pPr>
            <w:r>
              <w:rPr>
                <w:rFonts w:ascii="Arial" w:hAnsi="Arial" w:cs="Arial"/>
                <w:i/>
                <w:iCs/>
                <w:color w:val="231F20"/>
                <w:sz w:val="12"/>
                <w:szCs w:val="12"/>
              </w:rPr>
              <w:t>Minimum one course on the</w:t>
            </w:r>
            <w:r>
              <w:rPr>
                <w:rFonts w:ascii="Arial" w:hAnsi="Arial" w:cs="Arial"/>
                <w:i/>
                <w:iCs/>
                <w:color w:val="231F20"/>
                <w:spacing w:val="-4"/>
                <w:sz w:val="12"/>
                <w:szCs w:val="12"/>
              </w:rPr>
              <w:t xml:space="preserve"> </w:t>
            </w:r>
            <w:r>
              <w:rPr>
                <w:rFonts w:ascii="Arial" w:hAnsi="Arial" w:cs="Arial"/>
                <w:i/>
                <w:iCs/>
                <w:color w:val="231F20"/>
                <w:sz w:val="12"/>
                <w:szCs w:val="12"/>
              </w:rPr>
              <w:t>Americas and one course on Spain.</w:t>
            </w:r>
          </w:p>
          <w:p w14:paraId="4B5ED44F" w14:textId="77777777" w:rsidR="00343CD3" w:rsidRDefault="00343CD3" w:rsidP="00BA36B4">
            <w:pPr>
              <w:widowControl w:val="0"/>
              <w:autoSpaceDE w:val="0"/>
              <w:autoSpaceDN w:val="0"/>
              <w:adjustRightInd w:val="0"/>
              <w:spacing w:before="6" w:after="0" w:line="250" w:lineRule="auto"/>
              <w:ind w:left="430" w:right="31"/>
              <w:rPr>
                <w:rFonts w:ascii="Arial" w:hAnsi="Arial" w:cs="Arial"/>
                <w:color w:val="000000"/>
                <w:sz w:val="12"/>
                <w:szCs w:val="12"/>
              </w:rPr>
            </w:pPr>
            <w:r>
              <w:rPr>
                <w:rFonts w:ascii="Arial" w:hAnsi="Arial" w:cs="Arial"/>
                <w:color w:val="231F20"/>
                <w:sz w:val="12"/>
                <w:szCs w:val="12"/>
              </w:rPr>
              <w:t>S</w:t>
            </w:r>
            <w:r>
              <w:rPr>
                <w:rFonts w:ascii="Arial" w:hAnsi="Arial" w:cs="Arial"/>
                <w:color w:val="231F20"/>
                <w:spacing w:val="-9"/>
                <w:sz w:val="12"/>
                <w:szCs w:val="12"/>
              </w:rPr>
              <w:t>P</w:t>
            </w:r>
            <w:r>
              <w:rPr>
                <w:rFonts w:ascii="Arial" w:hAnsi="Arial" w:cs="Arial"/>
                <w:color w:val="231F20"/>
                <w:sz w:val="12"/>
                <w:szCs w:val="12"/>
              </w:rPr>
              <w:t>AN 3503,</w:t>
            </w:r>
            <w:r>
              <w:rPr>
                <w:rFonts w:ascii="Arial" w:hAnsi="Arial" w:cs="Arial"/>
                <w:color w:val="231F20"/>
                <w:spacing w:val="-7"/>
                <w:sz w:val="12"/>
                <w:szCs w:val="12"/>
              </w:rPr>
              <w:t xml:space="preserve"> </w:t>
            </w:r>
            <w:r>
              <w:rPr>
                <w:rFonts w:ascii="Arial" w:hAnsi="Arial" w:cs="Arial"/>
                <w:color w:val="231F20"/>
                <w:sz w:val="12"/>
                <w:szCs w:val="12"/>
              </w:rPr>
              <w:t>Advanced Spanish Seminar (may be repeated for credit if content varies) S</w:t>
            </w:r>
            <w:r>
              <w:rPr>
                <w:rFonts w:ascii="Arial" w:hAnsi="Arial" w:cs="Arial"/>
                <w:color w:val="231F20"/>
                <w:spacing w:val="-9"/>
                <w:sz w:val="12"/>
                <w:szCs w:val="12"/>
              </w:rPr>
              <w:t>P</w:t>
            </w:r>
            <w:r>
              <w:rPr>
                <w:rFonts w:ascii="Arial" w:hAnsi="Arial" w:cs="Arial"/>
                <w:color w:val="231F20"/>
                <w:sz w:val="12"/>
                <w:szCs w:val="12"/>
              </w:rPr>
              <w:t>AN 3623, Culture and Civilization,</w:t>
            </w:r>
            <w:r>
              <w:rPr>
                <w:rFonts w:ascii="Arial" w:hAnsi="Arial" w:cs="Arial"/>
                <w:color w:val="231F20"/>
                <w:spacing w:val="-2"/>
                <w:sz w:val="12"/>
                <w:szCs w:val="12"/>
              </w:rPr>
              <w:t xml:space="preserve"> </w:t>
            </w:r>
            <w:r>
              <w:rPr>
                <w:rFonts w:ascii="Arial" w:hAnsi="Arial" w:cs="Arial"/>
                <w:color w:val="231F20"/>
                <w:sz w:val="12"/>
                <w:szCs w:val="12"/>
              </w:rPr>
              <w:t>The</w:t>
            </w:r>
            <w:r>
              <w:rPr>
                <w:rFonts w:ascii="Arial" w:hAnsi="Arial" w:cs="Arial"/>
                <w:color w:val="231F20"/>
                <w:spacing w:val="-7"/>
                <w:sz w:val="12"/>
                <w:szCs w:val="12"/>
              </w:rPr>
              <w:t xml:space="preserve"> </w:t>
            </w:r>
            <w:r>
              <w:rPr>
                <w:rFonts w:ascii="Arial" w:hAnsi="Arial" w:cs="Arial"/>
                <w:color w:val="231F20"/>
                <w:sz w:val="12"/>
                <w:szCs w:val="12"/>
              </w:rPr>
              <w:t>Americas</w:t>
            </w:r>
          </w:p>
          <w:p w14:paraId="1003B6B7" w14:textId="77777777" w:rsidR="00343CD3" w:rsidRDefault="00343CD3" w:rsidP="00BA36B4">
            <w:pPr>
              <w:widowControl w:val="0"/>
              <w:autoSpaceDE w:val="0"/>
              <w:autoSpaceDN w:val="0"/>
              <w:adjustRightInd w:val="0"/>
              <w:spacing w:after="0" w:line="240" w:lineRule="auto"/>
              <w:ind w:left="430" w:right="-20"/>
              <w:rPr>
                <w:rFonts w:ascii="Arial" w:hAnsi="Arial" w:cs="Arial"/>
                <w:color w:val="000000"/>
                <w:sz w:val="12"/>
                <w:szCs w:val="12"/>
              </w:rPr>
            </w:pPr>
            <w:r>
              <w:rPr>
                <w:rFonts w:ascii="Arial" w:hAnsi="Arial" w:cs="Arial"/>
                <w:color w:val="231F20"/>
                <w:sz w:val="12"/>
                <w:szCs w:val="12"/>
              </w:rPr>
              <w:t>S</w:t>
            </w:r>
            <w:r>
              <w:rPr>
                <w:rFonts w:ascii="Arial" w:hAnsi="Arial" w:cs="Arial"/>
                <w:color w:val="231F20"/>
                <w:spacing w:val="-9"/>
                <w:sz w:val="12"/>
                <w:szCs w:val="12"/>
              </w:rPr>
              <w:t>P</w:t>
            </w:r>
            <w:r>
              <w:rPr>
                <w:rFonts w:ascii="Arial" w:hAnsi="Arial" w:cs="Arial"/>
                <w:color w:val="231F20"/>
                <w:sz w:val="12"/>
                <w:szCs w:val="12"/>
              </w:rPr>
              <w:t>AN 3633, Culture and Civilization, Spain</w:t>
            </w:r>
          </w:p>
          <w:p w14:paraId="7985400D" w14:textId="77777777" w:rsidR="00343CD3" w:rsidRDefault="00343CD3" w:rsidP="00BA36B4">
            <w:pPr>
              <w:widowControl w:val="0"/>
              <w:autoSpaceDE w:val="0"/>
              <w:autoSpaceDN w:val="0"/>
              <w:adjustRightInd w:val="0"/>
              <w:spacing w:before="6" w:after="0" w:line="250" w:lineRule="auto"/>
              <w:ind w:left="430" w:right="1516"/>
              <w:rPr>
                <w:rFonts w:ascii="Arial" w:hAnsi="Arial" w:cs="Arial"/>
                <w:color w:val="000000"/>
                <w:sz w:val="12"/>
                <w:szCs w:val="12"/>
              </w:rPr>
            </w:pPr>
            <w:r>
              <w:rPr>
                <w:rFonts w:ascii="Arial" w:hAnsi="Arial" w:cs="Arial"/>
                <w:color w:val="231F20"/>
                <w:sz w:val="12"/>
                <w:szCs w:val="12"/>
              </w:rPr>
              <w:t>S</w:t>
            </w:r>
            <w:r>
              <w:rPr>
                <w:rFonts w:ascii="Arial" w:hAnsi="Arial" w:cs="Arial"/>
                <w:color w:val="231F20"/>
                <w:spacing w:val="-9"/>
                <w:sz w:val="12"/>
                <w:szCs w:val="12"/>
              </w:rPr>
              <w:t>P</w:t>
            </w:r>
            <w:r>
              <w:rPr>
                <w:rFonts w:ascii="Arial" w:hAnsi="Arial" w:cs="Arial"/>
                <w:color w:val="231F20"/>
                <w:sz w:val="12"/>
                <w:szCs w:val="12"/>
              </w:rPr>
              <w:t>AN 4413, Survey of Peninsular Spanish Literature S</w:t>
            </w:r>
            <w:r>
              <w:rPr>
                <w:rFonts w:ascii="Arial" w:hAnsi="Arial" w:cs="Arial"/>
                <w:color w:val="231F20"/>
                <w:spacing w:val="-9"/>
                <w:sz w:val="12"/>
                <w:szCs w:val="12"/>
              </w:rPr>
              <w:t>P</w:t>
            </w:r>
            <w:r>
              <w:rPr>
                <w:rFonts w:ascii="Arial" w:hAnsi="Arial" w:cs="Arial"/>
                <w:color w:val="231F20"/>
                <w:sz w:val="12"/>
                <w:szCs w:val="12"/>
              </w:rPr>
              <w:t>AN 4423, Contemporary Peninsular Spanish Literature S</w:t>
            </w:r>
            <w:r>
              <w:rPr>
                <w:rFonts w:ascii="Arial" w:hAnsi="Arial" w:cs="Arial"/>
                <w:color w:val="231F20"/>
                <w:spacing w:val="-9"/>
                <w:sz w:val="12"/>
                <w:szCs w:val="12"/>
              </w:rPr>
              <w:t>P</w:t>
            </w:r>
            <w:r>
              <w:rPr>
                <w:rFonts w:ascii="Arial" w:hAnsi="Arial" w:cs="Arial"/>
                <w:color w:val="231F20"/>
                <w:sz w:val="12"/>
                <w:szCs w:val="12"/>
              </w:rPr>
              <w:t>AN 4443, Survey of Latin</w:t>
            </w:r>
            <w:r>
              <w:rPr>
                <w:rFonts w:ascii="Arial" w:hAnsi="Arial" w:cs="Arial"/>
                <w:color w:val="231F20"/>
                <w:spacing w:val="-7"/>
                <w:sz w:val="12"/>
                <w:szCs w:val="12"/>
              </w:rPr>
              <w:t xml:space="preserve"> </w:t>
            </w:r>
            <w:r>
              <w:rPr>
                <w:rFonts w:ascii="Arial" w:hAnsi="Arial" w:cs="Arial"/>
                <w:color w:val="231F20"/>
                <w:sz w:val="12"/>
                <w:szCs w:val="12"/>
              </w:rPr>
              <w:t>American Literature</w:t>
            </w:r>
          </w:p>
          <w:p w14:paraId="07F72E0F" w14:textId="77777777" w:rsidR="00343CD3" w:rsidRDefault="00343CD3" w:rsidP="00BA36B4">
            <w:pPr>
              <w:widowControl w:val="0"/>
              <w:autoSpaceDE w:val="0"/>
              <w:autoSpaceDN w:val="0"/>
              <w:adjustRightInd w:val="0"/>
              <w:spacing w:after="0" w:line="240" w:lineRule="auto"/>
              <w:ind w:left="430" w:right="-20"/>
              <w:rPr>
                <w:rFonts w:ascii="Times New Roman" w:hAnsi="Times New Roman" w:cs="Times New Roman"/>
                <w:sz w:val="24"/>
                <w:szCs w:val="24"/>
              </w:rPr>
            </w:pPr>
            <w:r>
              <w:rPr>
                <w:rFonts w:ascii="Arial" w:hAnsi="Arial" w:cs="Arial"/>
                <w:color w:val="231F20"/>
                <w:sz w:val="12"/>
                <w:szCs w:val="12"/>
              </w:rPr>
              <w:t>S</w:t>
            </w:r>
            <w:r>
              <w:rPr>
                <w:rFonts w:ascii="Arial" w:hAnsi="Arial" w:cs="Arial"/>
                <w:color w:val="231F20"/>
                <w:spacing w:val="-9"/>
                <w:sz w:val="12"/>
                <w:szCs w:val="12"/>
              </w:rPr>
              <w:t>P</w:t>
            </w:r>
            <w:r>
              <w:rPr>
                <w:rFonts w:ascii="Arial" w:hAnsi="Arial" w:cs="Arial"/>
                <w:color w:val="231F20"/>
                <w:sz w:val="12"/>
                <w:szCs w:val="12"/>
              </w:rPr>
              <w:t>AN 4503, Special</w:t>
            </w:r>
            <w:r>
              <w:rPr>
                <w:rFonts w:ascii="Arial" w:hAnsi="Arial" w:cs="Arial"/>
                <w:color w:val="231F20"/>
                <w:spacing w:val="-2"/>
                <w:sz w:val="12"/>
                <w:szCs w:val="12"/>
              </w:rPr>
              <w:t xml:space="preserve"> </w:t>
            </w:r>
            <w:r>
              <w:rPr>
                <w:rFonts w:ascii="Arial" w:hAnsi="Arial" w:cs="Arial"/>
                <w:color w:val="231F20"/>
                <w:spacing w:val="-13"/>
                <w:sz w:val="12"/>
                <w:szCs w:val="12"/>
              </w:rPr>
              <w:t>T</w:t>
            </w:r>
            <w:r>
              <w:rPr>
                <w:rFonts w:ascii="Arial" w:hAnsi="Arial" w:cs="Arial"/>
                <w:color w:val="231F20"/>
                <w:sz w:val="12"/>
                <w:szCs w:val="12"/>
              </w:rPr>
              <w:t>opics (may be repeated for credit if content varies)</w:t>
            </w:r>
          </w:p>
        </w:tc>
        <w:tc>
          <w:tcPr>
            <w:tcW w:w="945" w:type="dxa"/>
            <w:tcBorders>
              <w:top w:val="single" w:sz="8" w:space="0" w:color="231F20"/>
              <w:left w:val="single" w:sz="8" w:space="0" w:color="231F20"/>
              <w:bottom w:val="single" w:sz="8" w:space="0" w:color="231F20"/>
              <w:right w:val="single" w:sz="8" w:space="0" w:color="231F20"/>
            </w:tcBorders>
          </w:tcPr>
          <w:p w14:paraId="30AEA854" w14:textId="77777777" w:rsidR="00343CD3" w:rsidRDefault="00343CD3" w:rsidP="00BA36B4">
            <w:pPr>
              <w:widowControl w:val="0"/>
              <w:autoSpaceDE w:val="0"/>
              <w:autoSpaceDN w:val="0"/>
              <w:adjustRightInd w:val="0"/>
              <w:spacing w:before="45" w:after="0" w:line="240" w:lineRule="auto"/>
              <w:ind w:left="367" w:right="347"/>
              <w:jc w:val="center"/>
              <w:rPr>
                <w:rFonts w:ascii="Times New Roman" w:hAnsi="Times New Roman" w:cs="Times New Roman"/>
                <w:sz w:val="24"/>
                <w:szCs w:val="24"/>
              </w:rPr>
            </w:pPr>
            <w:r>
              <w:rPr>
                <w:rFonts w:ascii="Arial" w:hAnsi="Arial" w:cs="Arial"/>
                <w:color w:val="231F20"/>
                <w:sz w:val="12"/>
                <w:szCs w:val="12"/>
              </w:rPr>
              <w:t>12</w:t>
            </w:r>
          </w:p>
        </w:tc>
      </w:tr>
      <w:tr w:rsidR="00343CD3" w14:paraId="183ADB0A" w14:textId="77777777" w:rsidTr="00D9698C">
        <w:trPr>
          <w:trHeight w:hRule="exact" w:val="1523"/>
        </w:trPr>
        <w:tc>
          <w:tcPr>
            <w:tcW w:w="5059" w:type="dxa"/>
            <w:tcBorders>
              <w:top w:val="single" w:sz="8" w:space="0" w:color="231F20"/>
              <w:left w:val="single" w:sz="8" w:space="0" w:color="231F20"/>
              <w:bottom w:val="single" w:sz="8" w:space="0" w:color="231F20"/>
              <w:right w:val="single" w:sz="8" w:space="0" w:color="231F20"/>
            </w:tcBorders>
          </w:tcPr>
          <w:p w14:paraId="394DD8D5" w14:textId="77777777" w:rsidR="00343CD3" w:rsidRDefault="00343CD3" w:rsidP="00BA36B4">
            <w:pPr>
              <w:widowControl w:val="0"/>
              <w:autoSpaceDE w:val="0"/>
              <w:autoSpaceDN w:val="0"/>
              <w:adjustRightInd w:val="0"/>
              <w:spacing w:before="45" w:after="0" w:line="240" w:lineRule="auto"/>
              <w:ind w:left="250" w:right="-20"/>
              <w:rPr>
                <w:rFonts w:ascii="Arial" w:hAnsi="Arial" w:cs="Arial"/>
                <w:color w:val="000000"/>
                <w:sz w:val="12"/>
                <w:szCs w:val="12"/>
              </w:rPr>
            </w:pPr>
            <w:r>
              <w:rPr>
                <w:rFonts w:ascii="Arial" w:hAnsi="Arial" w:cs="Arial"/>
                <w:b/>
                <w:bCs/>
                <w:color w:val="231F20"/>
                <w:sz w:val="12"/>
                <w:szCs w:val="12"/>
              </w:rPr>
              <w:t>Select twelve hours</w:t>
            </w:r>
            <w:r>
              <w:rPr>
                <w:rFonts w:ascii="Arial" w:hAnsi="Arial" w:cs="Arial"/>
                <w:b/>
                <w:bCs/>
                <w:color w:val="231F20"/>
                <w:spacing w:val="-3"/>
                <w:sz w:val="12"/>
                <w:szCs w:val="12"/>
              </w:rPr>
              <w:t xml:space="preserve"> </w:t>
            </w:r>
            <w:r>
              <w:rPr>
                <w:rFonts w:ascii="Arial" w:hAnsi="Arial" w:cs="Arial"/>
                <w:b/>
                <w:bCs/>
                <w:color w:val="231F20"/>
                <w:sz w:val="12"/>
                <w:szCs w:val="12"/>
              </w:rPr>
              <w:t>of</w:t>
            </w:r>
            <w:r>
              <w:rPr>
                <w:rFonts w:ascii="Arial" w:hAnsi="Arial" w:cs="Arial"/>
                <w:b/>
                <w:bCs/>
                <w:color w:val="231F20"/>
                <w:spacing w:val="-1"/>
                <w:sz w:val="12"/>
                <w:szCs w:val="12"/>
              </w:rPr>
              <w:t xml:space="preserve"> </w:t>
            </w:r>
            <w:r>
              <w:rPr>
                <w:rFonts w:ascii="Arial" w:hAnsi="Arial" w:cs="Arial"/>
                <w:b/>
                <w:bCs/>
                <w:color w:val="231F20"/>
                <w:sz w:val="12"/>
                <w:szCs w:val="12"/>
              </w:rPr>
              <w:t>additional</w:t>
            </w:r>
            <w:r>
              <w:rPr>
                <w:rFonts w:ascii="Arial" w:hAnsi="Arial" w:cs="Arial"/>
                <w:b/>
                <w:bCs/>
                <w:color w:val="231F20"/>
                <w:spacing w:val="-6"/>
                <w:sz w:val="12"/>
                <w:szCs w:val="12"/>
              </w:rPr>
              <w:t xml:space="preserve"> </w:t>
            </w:r>
            <w:r>
              <w:rPr>
                <w:rFonts w:ascii="Arial" w:hAnsi="Arial" w:cs="Arial"/>
                <w:b/>
                <w:bCs/>
                <w:color w:val="231F20"/>
                <w:sz w:val="12"/>
                <w:szCs w:val="12"/>
              </w:rPr>
              <w:t>courses not</w:t>
            </w:r>
            <w:r>
              <w:rPr>
                <w:rFonts w:ascii="Arial" w:hAnsi="Arial" w:cs="Arial"/>
                <w:b/>
                <w:bCs/>
                <w:color w:val="231F20"/>
                <w:spacing w:val="-2"/>
                <w:sz w:val="12"/>
                <w:szCs w:val="12"/>
              </w:rPr>
              <w:t xml:space="preserve"> </w:t>
            </w:r>
            <w:r>
              <w:rPr>
                <w:rFonts w:ascii="Arial" w:hAnsi="Arial" w:cs="Arial"/>
                <w:b/>
                <w:bCs/>
                <w:color w:val="231F20"/>
                <w:sz w:val="12"/>
                <w:szCs w:val="12"/>
              </w:rPr>
              <w:t>previously</w:t>
            </w:r>
            <w:r>
              <w:rPr>
                <w:rFonts w:ascii="Arial" w:hAnsi="Arial" w:cs="Arial"/>
                <w:b/>
                <w:bCs/>
                <w:color w:val="231F20"/>
                <w:spacing w:val="-6"/>
                <w:sz w:val="12"/>
                <w:szCs w:val="12"/>
              </w:rPr>
              <w:t xml:space="preserve"> </w:t>
            </w:r>
            <w:r>
              <w:rPr>
                <w:rFonts w:ascii="Arial" w:hAnsi="Arial" w:cs="Arial"/>
                <w:b/>
                <w:bCs/>
                <w:color w:val="231F20"/>
                <w:sz w:val="12"/>
                <w:szCs w:val="12"/>
              </w:rPr>
              <w:t>taken from the following:</w:t>
            </w:r>
          </w:p>
          <w:p w14:paraId="7A842E9B" w14:textId="77777777" w:rsidR="00343CD3" w:rsidRDefault="00343CD3" w:rsidP="00BA36B4">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S</w:t>
            </w:r>
            <w:r>
              <w:rPr>
                <w:rFonts w:ascii="Arial" w:hAnsi="Arial" w:cs="Arial"/>
                <w:color w:val="231F20"/>
                <w:spacing w:val="-9"/>
                <w:sz w:val="12"/>
                <w:szCs w:val="12"/>
              </w:rPr>
              <w:t>P</w:t>
            </w:r>
            <w:r>
              <w:rPr>
                <w:rFonts w:ascii="Arial" w:hAnsi="Arial" w:cs="Arial"/>
                <w:color w:val="231F20"/>
                <w:sz w:val="12"/>
                <w:szCs w:val="12"/>
              </w:rPr>
              <w:t>AN 3013, Spanish Phonetics</w:t>
            </w:r>
          </w:p>
          <w:p w14:paraId="3BFCD83C" w14:textId="77777777" w:rsidR="00343CD3" w:rsidRDefault="00343CD3" w:rsidP="00BA36B4">
            <w:pPr>
              <w:widowControl w:val="0"/>
              <w:autoSpaceDE w:val="0"/>
              <w:autoSpaceDN w:val="0"/>
              <w:adjustRightInd w:val="0"/>
              <w:spacing w:before="6" w:after="0" w:line="250" w:lineRule="auto"/>
              <w:ind w:left="430" w:right="31"/>
              <w:rPr>
                <w:rFonts w:ascii="Arial" w:hAnsi="Arial" w:cs="Arial"/>
                <w:color w:val="231F20"/>
                <w:sz w:val="12"/>
                <w:szCs w:val="12"/>
              </w:rPr>
            </w:pPr>
            <w:r>
              <w:rPr>
                <w:rFonts w:ascii="Arial" w:hAnsi="Arial" w:cs="Arial"/>
                <w:color w:val="231F20"/>
                <w:sz w:val="12"/>
                <w:szCs w:val="12"/>
              </w:rPr>
              <w:t>S</w:t>
            </w:r>
            <w:r>
              <w:rPr>
                <w:rFonts w:ascii="Arial" w:hAnsi="Arial" w:cs="Arial"/>
                <w:color w:val="231F20"/>
                <w:spacing w:val="-9"/>
                <w:sz w:val="12"/>
                <w:szCs w:val="12"/>
              </w:rPr>
              <w:t>P</w:t>
            </w:r>
            <w:r>
              <w:rPr>
                <w:rFonts w:ascii="Arial" w:hAnsi="Arial" w:cs="Arial"/>
                <w:color w:val="231F20"/>
                <w:sz w:val="12"/>
                <w:szCs w:val="12"/>
              </w:rPr>
              <w:t>AN 3503,</w:t>
            </w:r>
            <w:r>
              <w:rPr>
                <w:rFonts w:ascii="Arial" w:hAnsi="Arial" w:cs="Arial"/>
                <w:color w:val="231F20"/>
                <w:spacing w:val="-7"/>
                <w:sz w:val="12"/>
                <w:szCs w:val="12"/>
              </w:rPr>
              <w:t xml:space="preserve"> </w:t>
            </w:r>
            <w:r>
              <w:rPr>
                <w:rFonts w:ascii="Arial" w:hAnsi="Arial" w:cs="Arial"/>
                <w:color w:val="231F20"/>
                <w:sz w:val="12"/>
                <w:szCs w:val="12"/>
              </w:rPr>
              <w:t>Advanced Spanish Seminar (may be repeated for credit if content varies) S</w:t>
            </w:r>
            <w:r>
              <w:rPr>
                <w:rFonts w:ascii="Arial" w:hAnsi="Arial" w:cs="Arial"/>
                <w:color w:val="231F20"/>
                <w:spacing w:val="-9"/>
                <w:sz w:val="12"/>
                <w:szCs w:val="12"/>
              </w:rPr>
              <w:t>P</w:t>
            </w:r>
            <w:r>
              <w:rPr>
                <w:rFonts w:ascii="Arial" w:hAnsi="Arial" w:cs="Arial"/>
                <w:color w:val="231F20"/>
                <w:sz w:val="12"/>
                <w:szCs w:val="12"/>
              </w:rPr>
              <w:t>AN 3703, Spanish for International Business</w:t>
            </w:r>
          </w:p>
          <w:p w14:paraId="0A432F21" w14:textId="5103255F" w:rsidR="00D9698C" w:rsidRDefault="00D9698C" w:rsidP="00BA36B4">
            <w:pPr>
              <w:widowControl w:val="0"/>
              <w:autoSpaceDE w:val="0"/>
              <w:autoSpaceDN w:val="0"/>
              <w:adjustRightInd w:val="0"/>
              <w:spacing w:before="6" w:after="0" w:line="250" w:lineRule="auto"/>
              <w:ind w:left="430" w:right="31"/>
              <w:rPr>
                <w:rFonts w:ascii="Arial" w:hAnsi="Arial" w:cs="Arial"/>
                <w:color w:val="000000"/>
                <w:sz w:val="12"/>
                <w:szCs w:val="12"/>
              </w:rPr>
            </w:pPr>
            <w:r w:rsidRPr="009459DB">
              <w:rPr>
                <w:rFonts w:ascii="Arial" w:hAnsi="Arial" w:cs="Arial"/>
                <w:b/>
                <w:i/>
                <w:color w:val="4F81BD" w:themeColor="accent1"/>
                <w:sz w:val="18"/>
                <w:szCs w:val="12"/>
              </w:rPr>
              <w:t>SPAN 3</w:t>
            </w:r>
            <w:r>
              <w:rPr>
                <w:rFonts w:ascii="Arial" w:hAnsi="Arial" w:cs="Arial"/>
                <w:b/>
                <w:i/>
                <w:color w:val="4F81BD" w:themeColor="accent1"/>
                <w:sz w:val="18"/>
                <w:szCs w:val="12"/>
              </w:rPr>
              <w:t>723</w:t>
            </w:r>
            <w:r w:rsidRPr="009459DB">
              <w:rPr>
                <w:rFonts w:ascii="Arial" w:hAnsi="Arial" w:cs="Arial"/>
                <w:b/>
                <w:i/>
                <w:color w:val="4F81BD" w:themeColor="accent1"/>
                <w:sz w:val="18"/>
                <w:szCs w:val="12"/>
              </w:rPr>
              <w:t>, Spanish for Professional Use</w:t>
            </w:r>
          </w:p>
          <w:p w14:paraId="6E004D3C" w14:textId="77777777" w:rsidR="00343CD3" w:rsidRDefault="00343CD3" w:rsidP="00BA36B4">
            <w:pPr>
              <w:widowControl w:val="0"/>
              <w:autoSpaceDE w:val="0"/>
              <w:autoSpaceDN w:val="0"/>
              <w:adjustRightInd w:val="0"/>
              <w:spacing w:after="0" w:line="240" w:lineRule="auto"/>
              <w:ind w:left="430" w:right="-20"/>
              <w:rPr>
                <w:rFonts w:ascii="Arial" w:hAnsi="Arial" w:cs="Arial"/>
                <w:color w:val="000000"/>
                <w:sz w:val="12"/>
                <w:szCs w:val="12"/>
              </w:rPr>
            </w:pPr>
            <w:r>
              <w:rPr>
                <w:rFonts w:ascii="Arial" w:hAnsi="Arial" w:cs="Arial"/>
                <w:color w:val="231F20"/>
                <w:sz w:val="12"/>
                <w:szCs w:val="12"/>
              </w:rPr>
              <w:t>S</w:t>
            </w:r>
            <w:r>
              <w:rPr>
                <w:rFonts w:ascii="Arial" w:hAnsi="Arial" w:cs="Arial"/>
                <w:color w:val="231F20"/>
                <w:spacing w:val="-9"/>
                <w:sz w:val="12"/>
                <w:szCs w:val="12"/>
              </w:rPr>
              <w:t>P</w:t>
            </w:r>
            <w:r>
              <w:rPr>
                <w:rFonts w:ascii="Arial" w:hAnsi="Arial" w:cs="Arial"/>
                <w:color w:val="231F20"/>
                <w:sz w:val="12"/>
                <w:szCs w:val="12"/>
              </w:rPr>
              <w:t>AN 4203,</w:t>
            </w:r>
            <w:r>
              <w:rPr>
                <w:rFonts w:ascii="Arial" w:hAnsi="Arial" w:cs="Arial"/>
                <w:color w:val="231F20"/>
                <w:spacing w:val="-7"/>
                <w:sz w:val="12"/>
                <w:szCs w:val="12"/>
              </w:rPr>
              <w:t xml:space="preserve"> </w:t>
            </w:r>
            <w:r>
              <w:rPr>
                <w:rFonts w:ascii="Arial" w:hAnsi="Arial" w:cs="Arial"/>
                <w:color w:val="231F20"/>
                <w:sz w:val="12"/>
                <w:szCs w:val="12"/>
              </w:rPr>
              <w:t>Advanced Oral Communication in Spanish</w:t>
            </w:r>
          </w:p>
          <w:p w14:paraId="1C9FF607" w14:textId="77777777" w:rsidR="00343CD3" w:rsidRDefault="00343CD3" w:rsidP="00BA36B4">
            <w:pPr>
              <w:widowControl w:val="0"/>
              <w:autoSpaceDE w:val="0"/>
              <w:autoSpaceDN w:val="0"/>
              <w:adjustRightInd w:val="0"/>
              <w:spacing w:before="6" w:after="0" w:line="250" w:lineRule="auto"/>
              <w:ind w:left="520" w:right="222" w:hanging="90"/>
              <w:rPr>
                <w:rFonts w:ascii="Times New Roman" w:hAnsi="Times New Roman" w:cs="Times New Roman"/>
                <w:sz w:val="24"/>
                <w:szCs w:val="24"/>
              </w:rPr>
            </w:pPr>
            <w:r>
              <w:rPr>
                <w:rFonts w:ascii="Arial" w:hAnsi="Arial" w:cs="Arial"/>
                <w:color w:val="231F20"/>
                <w:sz w:val="12"/>
                <w:szCs w:val="12"/>
              </w:rPr>
              <w:t>Any additional Spanish electives or pre-approved study abroad or maximum one course related to</w:t>
            </w:r>
            <w:r>
              <w:rPr>
                <w:rFonts w:ascii="Arial" w:hAnsi="Arial" w:cs="Arial"/>
                <w:color w:val="231F20"/>
                <w:spacing w:val="-1"/>
                <w:sz w:val="12"/>
                <w:szCs w:val="12"/>
              </w:rPr>
              <w:t xml:space="preserve"> </w:t>
            </w:r>
            <w:r>
              <w:rPr>
                <w:rFonts w:ascii="Arial" w:hAnsi="Arial" w:cs="Arial"/>
                <w:color w:val="231F20"/>
                <w:sz w:val="12"/>
                <w:szCs w:val="12"/>
              </w:rPr>
              <w:t>the target language or culture not taught in the target language (requires advisor approval)</w:t>
            </w:r>
          </w:p>
        </w:tc>
        <w:tc>
          <w:tcPr>
            <w:tcW w:w="945" w:type="dxa"/>
            <w:tcBorders>
              <w:top w:val="single" w:sz="8" w:space="0" w:color="231F20"/>
              <w:left w:val="single" w:sz="8" w:space="0" w:color="231F20"/>
              <w:bottom w:val="single" w:sz="8" w:space="0" w:color="231F20"/>
              <w:right w:val="single" w:sz="8" w:space="0" w:color="231F20"/>
            </w:tcBorders>
          </w:tcPr>
          <w:p w14:paraId="3FAE2E81" w14:textId="77777777" w:rsidR="00343CD3" w:rsidRDefault="00343CD3" w:rsidP="00BA36B4">
            <w:pPr>
              <w:widowControl w:val="0"/>
              <w:autoSpaceDE w:val="0"/>
              <w:autoSpaceDN w:val="0"/>
              <w:adjustRightInd w:val="0"/>
              <w:spacing w:before="45" w:after="0" w:line="240" w:lineRule="auto"/>
              <w:ind w:left="367" w:right="347"/>
              <w:jc w:val="center"/>
              <w:rPr>
                <w:rFonts w:ascii="Times New Roman" w:hAnsi="Times New Roman" w:cs="Times New Roman"/>
                <w:sz w:val="24"/>
                <w:szCs w:val="24"/>
              </w:rPr>
            </w:pPr>
            <w:r>
              <w:rPr>
                <w:rFonts w:ascii="Arial" w:hAnsi="Arial" w:cs="Arial"/>
                <w:color w:val="231F20"/>
                <w:sz w:val="12"/>
                <w:szCs w:val="12"/>
              </w:rPr>
              <w:t>12</w:t>
            </w:r>
          </w:p>
        </w:tc>
      </w:tr>
      <w:tr w:rsidR="00343CD3" w14:paraId="18E7E8F6" w14:textId="77777777" w:rsidTr="00BA36B4">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24F1CFBF" w14:textId="77777777" w:rsidR="00343CD3" w:rsidRDefault="00343CD3" w:rsidP="00BA36B4">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WLAN 4010, Learning Outcome</w:t>
            </w:r>
            <w:r>
              <w:rPr>
                <w:rFonts w:ascii="Arial" w:hAnsi="Arial" w:cs="Arial"/>
                <w:color w:val="231F20"/>
                <w:spacing w:val="-6"/>
                <w:sz w:val="12"/>
                <w:szCs w:val="12"/>
              </w:rPr>
              <w:t xml:space="preserve"> </w:t>
            </w:r>
            <w:r>
              <w:rPr>
                <w:rFonts w:ascii="Arial" w:hAnsi="Arial" w:cs="Arial"/>
                <w:color w:val="231F20"/>
                <w:sz w:val="12"/>
                <w:szCs w:val="12"/>
              </w:rPr>
              <w:t>Assessment</w:t>
            </w:r>
          </w:p>
        </w:tc>
        <w:tc>
          <w:tcPr>
            <w:tcW w:w="945" w:type="dxa"/>
            <w:tcBorders>
              <w:top w:val="single" w:sz="8" w:space="0" w:color="231F20"/>
              <w:left w:val="single" w:sz="8" w:space="0" w:color="231F20"/>
              <w:bottom w:val="single" w:sz="8" w:space="0" w:color="231F20"/>
              <w:right w:val="single" w:sz="8" w:space="0" w:color="231F20"/>
            </w:tcBorders>
          </w:tcPr>
          <w:p w14:paraId="6BBBA64E" w14:textId="77777777" w:rsidR="00343CD3" w:rsidRDefault="00343CD3" w:rsidP="00BA36B4">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Pr>
                <w:rFonts w:ascii="Arial" w:hAnsi="Arial" w:cs="Arial"/>
                <w:color w:val="231F20"/>
                <w:sz w:val="12"/>
                <w:szCs w:val="12"/>
              </w:rPr>
              <w:t>0</w:t>
            </w:r>
          </w:p>
        </w:tc>
      </w:tr>
      <w:tr w:rsidR="00343CD3" w14:paraId="0DBB33CB" w14:textId="77777777" w:rsidTr="00BA36B4">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13E0EB21" w14:textId="77777777" w:rsidR="00343CD3" w:rsidRDefault="00343CD3" w:rsidP="00BA36B4">
            <w:pPr>
              <w:widowControl w:val="0"/>
              <w:autoSpaceDE w:val="0"/>
              <w:autoSpaceDN w:val="0"/>
              <w:adjustRightInd w:val="0"/>
              <w:spacing w:before="45" w:after="0" w:line="240" w:lineRule="auto"/>
              <w:ind w:left="70" w:right="-20"/>
              <w:rPr>
                <w:rFonts w:ascii="Times New Roman" w:hAnsi="Times New Roman" w:cs="Times New Roman"/>
                <w:sz w:val="24"/>
                <w:szCs w:val="24"/>
              </w:rPr>
            </w:pPr>
            <w:r>
              <w:rPr>
                <w:rFonts w:ascii="Arial" w:hAnsi="Arial" w:cs="Arial"/>
                <w:b/>
                <w:bCs/>
                <w:color w:val="231F20"/>
                <w:sz w:val="12"/>
                <w:szCs w:val="12"/>
              </w:rPr>
              <w:t>Sub-total</w:t>
            </w:r>
          </w:p>
        </w:tc>
        <w:tc>
          <w:tcPr>
            <w:tcW w:w="945" w:type="dxa"/>
            <w:tcBorders>
              <w:top w:val="single" w:sz="8" w:space="0" w:color="231F20"/>
              <w:left w:val="single" w:sz="8" w:space="0" w:color="231F20"/>
              <w:bottom w:val="single" w:sz="8" w:space="0" w:color="231F20"/>
              <w:right w:val="single" w:sz="8" w:space="0" w:color="231F20"/>
            </w:tcBorders>
          </w:tcPr>
          <w:p w14:paraId="36A90896" w14:textId="77777777" w:rsidR="00343CD3" w:rsidRDefault="00343CD3" w:rsidP="00BA36B4">
            <w:pPr>
              <w:widowControl w:val="0"/>
              <w:autoSpaceDE w:val="0"/>
              <w:autoSpaceDN w:val="0"/>
              <w:adjustRightInd w:val="0"/>
              <w:spacing w:before="45" w:after="0" w:line="240" w:lineRule="auto"/>
              <w:ind w:left="367" w:right="347"/>
              <w:jc w:val="center"/>
              <w:rPr>
                <w:rFonts w:ascii="Times New Roman" w:hAnsi="Times New Roman" w:cs="Times New Roman"/>
                <w:sz w:val="24"/>
                <w:szCs w:val="24"/>
              </w:rPr>
            </w:pPr>
            <w:r>
              <w:rPr>
                <w:rFonts w:ascii="Arial" w:hAnsi="Arial" w:cs="Arial"/>
                <w:b/>
                <w:bCs/>
                <w:color w:val="231F20"/>
                <w:sz w:val="12"/>
                <w:szCs w:val="12"/>
              </w:rPr>
              <w:t>39</w:t>
            </w:r>
          </w:p>
        </w:tc>
      </w:tr>
      <w:tr w:rsidR="00343CD3" w14:paraId="200B1A26" w14:textId="77777777" w:rsidTr="00BA36B4">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61BEA94B" w14:textId="77777777" w:rsidR="00343CD3" w:rsidRDefault="00343CD3" w:rsidP="00BA36B4">
            <w:pPr>
              <w:widowControl w:val="0"/>
              <w:autoSpaceDE w:val="0"/>
              <w:autoSpaceDN w:val="0"/>
              <w:adjustRightInd w:val="0"/>
              <w:spacing w:before="36" w:after="0" w:line="240" w:lineRule="auto"/>
              <w:ind w:left="70" w:right="-20"/>
              <w:rPr>
                <w:rFonts w:ascii="Times New Roman" w:hAnsi="Times New Roman" w:cs="Times New Roman"/>
                <w:sz w:val="24"/>
                <w:szCs w:val="24"/>
              </w:rPr>
            </w:pPr>
            <w:r>
              <w:rPr>
                <w:rFonts w:ascii="Arial" w:hAnsi="Arial" w:cs="Arial"/>
                <w:b/>
                <w:bCs/>
                <w:color w:val="231F20"/>
                <w:sz w:val="16"/>
                <w:szCs w:val="16"/>
              </w:rPr>
              <w:t>Electives: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6A718513" w14:textId="77777777" w:rsidR="00343CD3" w:rsidRDefault="00343CD3" w:rsidP="00BA36B4">
            <w:pPr>
              <w:widowControl w:val="0"/>
              <w:autoSpaceDE w:val="0"/>
              <w:autoSpaceDN w:val="0"/>
              <w:adjustRightInd w:val="0"/>
              <w:spacing w:before="45" w:after="0" w:line="240" w:lineRule="auto"/>
              <w:ind w:left="186" w:right="-20"/>
              <w:rPr>
                <w:rFonts w:ascii="Times New Roman" w:hAnsi="Times New Roman" w:cs="Times New Roman"/>
                <w:sz w:val="24"/>
                <w:szCs w:val="24"/>
              </w:rPr>
            </w:pPr>
            <w:r>
              <w:rPr>
                <w:rFonts w:ascii="Arial" w:hAnsi="Arial" w:cs="Arial"/>
                <w:b/>
                <w:bCs/>
                <w:color w:val="231F20"/>
                <w:sz w:val="12"/>
                <w:szCs w:val="12"/>
              </w:rPr>
              <w:t>Sem. Hrs.</w:t>
            </w:r>
          </w:p>
        </w:tc>
      </w:tr>
    </w:tbl>
    <w:p w14:paraId="11FD7718" w14:textId="77777777" w:rsidR="00343CD3" w:rsidRDefault="00343CD3">
      <w:pPr>
        <w:rPr>
          <w:rFonts w:asciiTheme="majorHAnsi" w:hAnsiTheme="majorHAnsi" w:cs="Arial"/>
          <w:sz w:val="20"/>
          <w:szCs w:val="20"/>
        </w:rPr>
      </w:pPr>
    </w:p>
    <w:p w14:paraId="43CE9A9A" w14:textId="16C608AC" w:rsidR="00343CD3" w:rsidRDefault="009459DB">
      <w:pPr>
        <w:rPr>
          <w:rFonts w:asciiTheme="majorHAnsi" w:hAnsiTheme="majorHAnsi" w:cs="Arial"/>
          <w:sz w:val="18"/>
          <w:szCs w:val="18"/>
        </w:rPr>
      </w:pPr>
      <w:r>
        <w:rPr>
          <w:rFonts w:asciiTheme="majorHAnsi" w:hAnsiTheme="majorHAnsi" w:cs="Arial"/>
          <w:sz w:val="18"/>
          <w:szCs w:val="18"/>
        </w:rPr>
        <w:t>p. 275</w:t>
      </w:r>
    </w:p>
    <w:p w14:paraId="42E86466" w14:textId="77777777" w:rsidR="009459DB" w:rsidRDefault="009459DB">
      <w:pPr>
        <w:rPr>
          <w:rFonts w:asciiTheme="majorHAnsi" w:hAnsiTheme="majorHAnsi" w:cs="Arial"/>
          <w:sz w:val="18"/>
          <w:szCs w:val="18"/>
        </w:rPr>
      </w:pPr>
    </w:p>
    <w:p w14:paraId="54AA644C" w14:textId="77777777" w:rsidR="009459DB" w:rsidRDefault="009459DB" w:rsidP="009459DB">
      <w:pPr>
        <w:widowControl w:val="0"/>
        <w:autoSpaceDE w:val="0"/>
        <w:autoSpaceDN w:val="0"/>
        <w:adjustRightInd w:val="0"/>
        <w:spacing w:before="60" w:after="0" w:line="240" w:lineRule="auto"/>
        <w:ind w:left="1056" w:right="1035"/>
        <w:jc w:val="center"/>
        <w:rPr>
          <w:rFonts w:ascii="Arial" w:hAnsi="Arial" w:cs="Arial"/>
          <w:color w:val="000000"/>
          <w:sz w:val="32"/>
          <w:szCs w:val="32"/>
        </w:rPr>
      </w:pPr>
      <w:r>
        <w:rPr>
          <w:rFonts w:ascii="Arial" w:hAnsi="Arial" w:cs="Arial"/>
          <w:b/>
          <w:bCs/>
          <w:color w:val="231F20"/>
          <w:spacing w:val="1"/>
          <w:w w:val="74"/>
          <w:sz w:val="32"/>
          <w:szCs w:val="32"/>
        </w:rPr>
        <w:t>M</w:t>
      </w:r>
      <w:r>
        <w:rPr>
          <w:rFonts w:ascii="Arial" w:hAnsi="Arial" w:cs="Arial"/>
          <w:b/>
          <w:bCs/>
          <w:color w:val="231F20"/>
          <w:w w:val="74"/>
          <w:sz w:val="32"/>
          <w:szCs w:val="32"/>
        </w:rPr>
        <w:t>ajor</w:t>
      </w:r>
      <w:r>
        <w:rPr>
          <w:rFonts w:ascii="Arial" w:hAnsi="Arial" w:cs="Arial"/>
          <w:b/>
          <w:bCs/>
          <w:color w:val="231F20"/>
          <w:spacing w:val="-9"/>
          <w:w w:val="74"/>
          <w:sz w:val="32"/>
          <w:szCs w:val="32"/>
        </w:rPr>
        <w:t xml:space="preserve"> </w:t>
      </w:r>
      <w:r>
        <w:rPr>
          <w:rFonts w:ascii="Arial" w:hAnsi="Arial" w:cs="Arial"/>
          <w:b/>
          <w:bCs/>
          <w:color w:val="231F20"/>
          <w:w w:val="76"/>
          <w:sz w:val="32"/>
          <w:szCs w:val="32"/>
        </w:rPr>
        <w:t>in</w:t>
      </w:r>
      <w:r>
        <w:rPr>
          <w:rFonts w:ascii="Arial" w:hAnsi="Arial" w:cs="Arial"/>
          <w:b/>
          <w:bCs/>
          <w:color w:val="231F20"/>
          <w:spacing w:val="-42"/>
          <w:sz w:val="32"/>
          <w:szCs w:val="32"/>
        </w:rPr>
        <w:t xml:space="preserve"> </w:t>
      </w:r>
      <w:r>
        <w:rPr>
          <w:rFonts w:ascii="Arial" w:hAnsi="Arial" w:cs="Arial"/>
          <w:b/>
          <w:bCs/>
          <w:color w:val="231F20"/>
          <w:spacing w:val="-7"/>
          <w:w w:val="71"/>
          <w:sz w:val="32"/>
          <w:szCs w:val="32"/>
        </w:rPr>
        <w:t>W</w:t>
      </w:r>
      <w:r>
        <w:rPr>
          <w:rFonts w:ascii="Arial" w:hAnsi="Arial" w:cs="Arial"/>
          <w:b/>
          <w:bCs/>
          <w:color w:val="231F20"/>
          <w:w w:val="73"/>
          <w:sz w:val="32"/>
          <w:szCs w:val="32"/>
        </w:rPr>
        <w:t>orld</w:t>
      </w:r>
      <w:r>
        <w:rPr>
          <w:rFonts w:ascii="Arial" w:hAnsi="Arial" w:cs="Arial"/>
          <w:b/>
          <w:bCs/>
          <w:color w:val="231F20"/>
          <w:spacing w:val="-38"/>
          <w:sz w:val="32"/>
          <w:szCs w:val="32"/>
        </w:rPr>
        <w:t xml:space="preserve"> </w:t>
      </w:r>
      <w:r>
        <w:rPr>
          <w:rFonts w:ascii="Arial" w:hAnsi="Arial" w:cs="Arial"/>
          <w:b/>
          <w:bCs/>
          <w:color w:val="231F20"/>
          <w:spacing w:val="1"/>
          <w:w w:val="70"/>
          <w:sz w:val="32"/>
          <w:szCs w:val="32"/>
        </w:rPr>
        <w:t>L</w:t>
      </w:r>
      <w:r>
        <w:rPr>
          <w:rFonts w:ascii="Arial" w:hAnsi="Arial" w:cs="Arial"/>
          <w:b/>
          <w:bCs/>
          <w:color w:val="231F20"/>
          <w:w w:val="70"/>
          <w:sz w:val="32"/>
          <w:szCs w:val="32"/>
        </w:rPr>
        <w:t>anguages</w:t>
      </w:r>
      <w:r>
        <w:rPr>
          <w:rFonts w:ascii="Arial" w:hAnsi="Arial" w:cs="Arial"/>
          <w:b/>
          <w:bCs/>
          <w:color w:val="231F20"/>
          <w:spacing w:val="4"/>
          <w:w w:val="70"/>
          <w:sz w:val="32"/>
          <w:szCs w:val="32"/>
        </w:rPr>
        <w:t xml:space="preserve"> </w:t>
      </w:r>
      <w:r>
        <w:rPr>
          <w:rFonts w:ascii="Arial" w:hAnsi="Arial" w:cs="Arial"/>
          <w:b/>
          <w:bCs/>
          <w:color w:val="231F20"/>
          <w:w w:val="74"/>
          <w:sz w:val="32"/>
          <w:szCs w:val="32"/>
        </w:rPr>
        <w:t>and</w:t>
      </w:r>
      <w:r>
        <w:rPr>
          <w:rFonts w:ascii="Arial" w:hAnsi="Arial" w:cs="Arial"/>
          <w:b/>
          <w:bCs/>
          <w:color w:val="231F20"/>
          <w:spacing w:val="-38"/>
          <w:sz w:val="32"/>
          <w:szCs w:val="32"/>
        </w:rPr>
        <w:t xml:space="preserve"> </w:t>
      </w:r>
      <w:r>
        <w:rPr>
          <w:rFonts w:ascii="Arial" w:hAnsi="Arial" w:cs="Arial"/>
          <w:b/>
          <w:bCs/>
          <w:color w:val="231F20"/>
          <w:w w:val="72"/>
          <w:sz w:val="32"/>
          <w:szCs w:val="32"/>
        </w:rPr>
        <w:t>Cultu</w:t>
      </w:r>
      <w:r>
        <w:rPr>
          <w:rFonts w:ascii="Arial" w:hAnsi="Arial" w:cs="Arial"/>
          <w:b/>
          <w:bCs/>
          <w:color w:val="231F20"/>
          <w:spacing w:val="-1"/>
          <w:w w:val="72"/>
          <w:sz w:val="32"/>
          <w:szCs w:val="32"/>
        </w:rPr>
        <w:t>r</w:t>
      </w:r>
      <w:r>
        <w:rPr>
          <w:rFonts w:ascii="Arial" w:hAnsi="Arial" w:cs="Arial"/>
          <w:b/>
          <w:bCs/>
          <w:color w:val="231F20"/>
          <w:w w:val="66"/>
          <w:sz w:val="32"/>
          <w:szCs w:val="32"/>
        </w:rPr>
        <w:t>es</w:t>
      </w:r>
    </w:p>
    <w:p w14:paraId="27D6A1A2" w14:textId="77777777" w:rsidR="009459DB" w:rsidRDefault="009459DB" w:rsidP="009459DB">
      <w:pPr>
        <w:widowControl w:val="0"/>
        <w:autoSpaceDE w:val="0"/>
        <w:autoSpaceDN w:val="0"/>
        <w:adjustRightInd w:val="0"/>
        <w:spacing w:before="64" w:after="0" w:line="240" w:lineRule="auto"/>
        <w:ind w:left="1959" w:right="1939"/>
        <w:jc w:val="center"/>
        <w:rPr>
          <w:rFonts w:ascii="Arial" w:hAnsi="Arial" w:cs="Arial"/>
          <w:color w:val="000000"/>
          <w:sz w:val="16"/>
          <w:szCs w:val="16"/>
        </w:rPr>
      </w:pPr>
      <w:r>
        <w:rPr>
          <w:rFonts w:ascii="Arial" w:hAnsi="Arial" w:cs="Arial"/>
          <w:b/>
          <w:bCs/>
          <w:color w:val="231F20"/>
          <w:sz w:val="16"/>
          <w:szCs w:val="16"/>
        </w:rPr>
        <w:t>Bachelor of</w:t>
      </w:r>
      <w:r>
        <w:rPr>
          <w:rFonts w:ascii="Arial" w:hAnsi="Arial" w:cs="Arial"/>
          <w:b/>
          <w:bCs/>
          <w:color w:val="231F20"/>
          <w:spacing w:val="-2"/>
          <w:sz w:val="16"/>
          <w:szCs w:val="16"/>
        </w:rPr>
        <w:t xml:space="preserve"> </w:t>
      </w:r>
      <w:r>
        <w:rPr>
          <w:rFonts w:ascii="Arial" w:hAnsi="Arial" w:cs="Arial"/>
          <w:b/>
          <w:bCs/>
          <w:color w:val="231F20"/>
          <w:sz w:val="16"/>
          <w:szCs w:val="16"/>
        </w:rPr>
        <w:t>Science in</w:t>
      </w:r>
      <w:r>
        <w:rPr>
          <w:rFonts w:ascii="Arial" w:hAnsi="Arial" w:cs="Arial"/>
          <w:b/>
          <w:bCs/>
          <w:color w:val="231F20"/>
          <w:spacing w:val="-1"/>
          <w:sz w:val="16"/>
          <w:szCs w:val="16"/>
        </w:rPr>
        <w:t xml:space="preserve"> </w:t>
      </w:r>
      <w:r>
        <w:rPr>
          <w:rFonts w:ascii="Arial" w:hAnsi="Arial" w:cs="Arial"/>
          <w:b/>
          <w:bCs/>
          <w:color w:val="231F20"/>
          <w:w w:val="99"/>
          <w:sz w:val="16"/>
          <w:szCs w:val="16"/>
        </w:rPr>
        <w:t>Education</w:t>
      </w:r>
    </w:p>
    <w:p w14:paraId="70039E83" w14:textId="77777777" w:rsidR="009459DB" w:rsidRDefault="009459DB" w:rsidP="009459DB">
      <w:pPr>
        <w:widowControl w:val="0"/>
        <w:autoSpaceDE w:val="0"/>
        <w:autoSpaceDN w:val="0"/>
        <w:adjustRightInd w:val="0"/>
        <w:spacing w:before="8" w:after="0" w:line="240" w:lineRule="auto"/>
        <w:ind w:left="2423" w:right="2403"/>
        <w:jc w:val="center"/>
        <w:rPr>
          <w:rFonts w:ascii="Arial" w:hAnsi="Arial" w:cs="Arial"/>
          <w:color w:val="000000"/>
          <w:sz w:val="16"/>
          <w:szCs w:val="16"/>
        </w:rPr>
      </w:pPr>
      <w:r>
        <w:rPr>
          <w:rFonts w:ascii="Arial" w:hAnsi="Arial" w:cs="Arial"/>
          <w:b/>
          <w:bCs/>
          <w:color w:val="231F20"/>
          <w:sz w:val="16"/>
          <w:szCs w:val="16"/>
        </w:rPr>
        <w:t>Emphasis in</w:t>
      </w:r>
      <w:r>
        <w:rPr>
          <w:rFonts w:ascii="Arial" w:hAnsi="Arial" w:cs="Arial"/>
          <w:b/>
          <w:bCs/>
          <w:color w:val="231F20"/>
          <w:spacing w:val="-1"/>
          <w:sz w:val="16"/>
          <w:szCs w:val="16"/>
        </w:rPr>
        <w:t xml:space="preserve"> </w:t>
      </w:r>
      <w:r>
        <w:rPr>
          <w:rFonts w:ascii="Arial" w:hAnsi="Arial" w:cs="Arial"/>
          <w:b/>
          <w:bCs/>
          <w:color w:val="231F20"/>
          <w:w w:val="99"/>
          <w:sz w:val="16"/>
          <w:szCs w:val="16"/>
        </w:rPr>
        <w:t>Spanish</w:t>
      </w:r>
    </w:p>
    <w:p w14:paraId="55E4FF8D" w14:textId="77777777" w:rsidR="009459DB" w:rsidRDefault="009459DB" w:rsidP="009459DB">
      <w:pPr>
        <w:widowControl w:val="0"/>
        <w:autoSpaceDE w:val="0"/>
        <w:autoSpaceDN w:val="0"/>
        <w:adjustRightInd w:val="0"/>
        <w:spacing w:before="8" w:after="0" w:line="240" w:lineRule="auto"/>
        <w:ind w:left="506" w:right="486"/>
        <w:jc w:val="center"/>
        <w:rPr>
          <w:rFonts w:ascii="Arial" w:hAnsi="Arial" w:cs="Arial"/>
          <w:color w:val="000000"/>
          <w:sz w:val="16"/>
          <w:szCs w:val="16"/>
        </w:rPr>
      </w:pPr>
      <w:r>
        <w:rPr>
          <w:rFonts w:ascii="Arial" w:hAnsi="Arial" w:cs="Arial"/>
          <w:color w:val="231F20"/>
          <w:sz w:val="16"/>
          <w:szCs w:val="16"/>
        </w:rPr>
        <w:t>A</w:t>
      </w:r>
      <w:r>
        <w:rPr>
          <w:rFonts w:ascii="Arial" w:hAnsi="Arial" w:cs="Arial"/>
          <w:color w:val="231F20"/>
          <w:spacing w:val="-9"/>
          <w:sz w:val="16"/>
          <w:szCs w:val="16"/>
        </w:rPr>
        <w:t xml:space="preserve"> </w:t>
      </w:r>
      <w:hyperlink r:id="rId13" w:history="1">
        <w:r>
          <w:rPr>
            <w:rFonts w:ascii="Arial" w:hAnsi="Arial" w:cs="Arial"/>
            <w:color w:val="231F20"/>
            <w:sz w:val="16"/>
            <w:szCs w:val="16"/>
          </w:rPr>
          <w:t>complete 8-semester degree plan is available at http://registra</w:t>
        </w:r>
        <w:r>
          <w:rPr>
            <w:rFonts w:ascii="Arial" w:hAnsi="Arial" w:cs="Arial"/>
            <w:color w:val="231F20"/>
            <w:spacing w:val="-8"/>
            <w:sz w:val="16"/>
            <w:szCs w:val="16"/>
          </w:rPr>
          <w:t>r</w:t>
        </w:r>
        <w:r>
          <w:rPr>
            <w:rFonts w:ascii="Arial" w:hAnsi="Arial" w:cs="Arial"/>
            <w:color w:val="231F20"/>
            <w:sz w:val="16"/>
            <w:szCs w:val="16"/>
          </w:rPr>
          <w:t>.astate.edu/.</w:t>
        </w:r>
      </w:hyperlink>
    </w:p>
    <w:p w14:paraId="4D2C96B8" w14:textId="77777777" w:rsidR="009459DB" w:rsidRDefault="009459DB" w:rsidP="009459DB">
      <w:pPr>
        <w:widowControl w:val="0"/>
        <w:autoSpaceDE w:val="0"/>
        <w:autoSpaceDN w:val="0"/>
        <w:adjustRightInd w:val="0"/>
        <w:spacing w:before="6" w:after="0" w:line="130" w:lineRule="exact"/>
        <w:rPr>
          <w:rFonts w:ascii="Arial" w:hAnsi="Arial" w:cs="Arial"/>
          <w:color w:val="000000"/>
          <w:sz w:val="13"/>
          <w:szCs w:val="13"/>
        </w:rPr>
      </w:pPr>
    </w:p>
    <w:tbl>
      <w:tblPr>
        <w:tblW w:w="0" w:type="auto"/>
        <w:tblInd w:w="107" w:type="dxa"/>
        <w:tblLayout w:type="fixed"/>
        <w:tblCellMar>
          <w:left w:w="0" w:type="dxa"/>
          <w:right w:w="0" w:type="dxa"/>
        </w:tblCellMar>
        <w:tblLook w:val="0000" w:firstRow="0" w:lastRow="0" w:firstColumn="0" w:lastColumn="0" w:noHBand="0" w:noVBand="0"/>
      </w:tblPr>
      <w:tblGrid>
        <w:gridCol w:w="5342"/>
        <w:gridCol w:w="944"/>
      </w:tblGrid>
      <w:tr w:rsidR="009459DB" w14:paraId="77821E0A" w14:textId="77777777" w:rsidTr="00BA36B4">
        <w:trPr>
          <w:trHeight w:hRule="exact" w:val="276"/>
        </w:trPr>
        <w:tc>
          <w:tcPr>
            <w:tcW w:w="5342" w:type="dxa"/>
            <w:tcBorders>
              <w:top w:val="single" w:sz="8" w:space="0" w:color="231F20"/>
              <w:left w:val="single" w:sz="8" w:space="0" w:color="231F20"/>
              <w:bottom w:val="single" w:sz="8" w:space="0" w:color="231F20"/>
              <w:right w:val="single" w:sz="8" w:space="0" w:color="231F20"/>
            </w:tcBorders>
            <w:shd w:val="clear" w:color="auto" w:fill="BCBEC0"/>
          </w:tcPr>
          <w:p w14:paraId="429EEA29" w14:textId="77777777" w:rsidR="009459DB" w:rsidRDefault="009459DB" w:rsidP="00BA36B4">
            <w:pPr>
              <w:widowControl w:val="0"/>
              <w:autoSpaceDE w:val="0"/>
              <w:autoSpaceDN w:val="0"/>
              <w:adjustRightInd w:val="0"/>
              <w:spacing w:before="36" w:after="0" w:line="240" w:lineRule="auto"/>
              <w:ind w:left="70" w:right="-20"/>
              <w:rPr>
                <w:rFonts w:ascii="Times New Roman" w:hAnsi="Times New Roman" w:cs="Times New Roman"/>
                <w:sz w:val="24"/>
                <w:szCs w:val="24"/>
              </w:rPr>
            </w:pPr>
            <w:r>
              <w:rPr>
                <w:rFonts w:ascii="Arial" w:hAnsi="Arial" w:cs="Arial"/>
                <w:b/>
                <w:bCs/>
                <w:color w:val="231F20"/>
                <w:sz w:val="16"/>
                <w:szCs w:val="16"/>
              </w:rPr>
              <w:t>University Requirements:</w:t>
            </w:r>
          </w:p>
        </w:tc>
        <w:tc>
          <w:tcPr>
            <w:tcW w:w="944" w:type="dxa"/>
            <w:tcBorders>
              <w:top w:val="single" w:sz="8" w:space="0" w:color="231F20"/>
              <w:left w:val="single" w:sz="8" w:space="0" w:color="231F20"/>
              <w:bottom w:val="single" w:sz="8" w:space="0" w:color="231F20"/>
              <w:right w:val="single" w:sz="8" w:space="0" w:color="231F20"/>
            </w:tcBorders>
            <w:shd w:val="clear" w:color="auto" w:fill="BCBEC0"/>
          </w:tcPr>
          <w:p w14:paraId="6589EE26" w14:textId="77777777" w:rsidR="009459DB" w:rsidRDefault="009459DB" w:rsidP="00BA36B4">
            <w:pPr>
              <w:widowControl w:val="0"/>
              <w:autoSpaceDE w:val="0"/>
              <w:autoSpaceDN w:val="0"/>
              <w:adjustRightInd w:val="0"/>
              <w:spacing w:after="0" w:line="240" w:lineRule="auto"/>
              <w:rPr>
                <w:rFonts w:ascii="Times New Roman" w:hAnsi="Times New Roman" w:cs="Times New Roman"/>
                <w:sz w:val="24"/>
                <w:szCs w:val="24"/>
              </w:rPr>
            </w:pPr>
          </w:p>
        </w:tc>
      </w:tr>
      <w:tr w:rsidR="009459DB" w14:paraId="35FCC88B" w14:textId="77777777" w:rsidTr="00BA36B4">
        <w:trPr>
          <w:trHeight w:hRule="exact" w:val="247"/>
        </w:trPr>
        <w:tc>
          <w:tcPr>
            <w:tcW w:w="5342" w:type="dxa"/>
            <w:tcBorders>
              <w:top w:val="single" w:sz="8" w:space="0" w:color="231F20"/>
              <w:left w:val="single" w:sz="8" w:space="0" w:color="231F20"/>
              <w:bottom w:val="single" w:sz="8" w:space="0" w:color="231F20"/>
              <w:right w:val="single" w:sz="8" w:space="0" w:color="231F20"/>
            </w:tcBorders>
          </w:tcPr>
          <w:p w14:paraId="55C75799" w14:textId="77777777" w:rsidR="009459DB" w:rsidRDefault="009459DB" w:rsidP="00BA36B4">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See University General Requirements for Baccalaureate degrees (p. 42)</w:t>
            </w:r>
          </w:p>
        </w:tc>
        <w:tc>
          <w:tcPr>
            <w:tcW w:w="944" w:type="dxa"/>
            <w:tcBorders>
              <w:top w:val="single" w:sz="8" w:space="0" w:color="231F20"/>
              <w:left w:val="single" w:sz="8" w:space="0" w:color="231F20"/>
              <w:bottom w:val="single" w:sz="8" w:space="0" w:color="231F20"/>
              <w:right w:val="single" w:sz="8" w:space="0" w:color="231F20"/>
            </w:tcBorders>
          </w:tcPr>
          <w:p w14:paraId="5B786D0F" w14:textId="77777777" w:rsidR="009459DB" w:rsidRDefault="009459DB" w:rsidP="00BA36B4">
            <w:pPr>
              <w:widowControl w:val="0"/>
              <w:autoSpaceDE w:val="0"/>
              <w:autoSpaceDN w:val="0"/>
              <w:adjustRightInd w:val="0"/>
              <w:spacing w:after="0" w:line="240" w:lineRule="auto"/>
              <w:rPr>
                <w:rFonts w:ascii="Times New Roman" w:hAnsi="Times New Roman" w:cs="Times New Roman"/>
                <w:sz w:val="24"/>
                <w:szCs w:val="24"/>
              </w:rPr>
            </w:pPr>
          </w:p>
        </w:tc>
      </w:tr>
      <w:tr w:rsidR="009459DB" w14:paraId="0DED9345" w14:textId="77777777" w:rsidTr="00BA36B4">
        <w:trPr>
          <w:trHeight w:hRule="exact" w:val="276"/>
        </w:trPr>
        <w:tc>
          <w:tcPr>
            <w:tcW w:w="5342" w:type="dxa"/>
            <w:tcBorders>
              <w:top w:val="single" w:sz="8" w:space="0" w:color="231F20"/>
              <w:left w:val="single" w:sz="8" w:space="0" w:color="231F20"/>
              <w:bottom w:val="single" w:sz="8" w:space="0" w:color="231F20"/>
              <w:right w:val="single" w:sz="8" w:space="0" w:color="231F20"/>
            </w:tcBorders>
            <w:shd w:val="clear" w:color="auto" w:fill="BCBEC0"/>
          </w:tcPr>
          <w:p w14:paraId="3DA64C25" w14:textId="77777777" w:rsidR="009459DB" w:rsidRDefault="009459DB" w:rsidP="00BA36B4">
            <w:pPr>
              <w:widowControl w:val="0"/>
              <w:autoSpaceDE w:val="0"/>
              <w:autoSpaceDN w:val="0"/>
              <w:adjustRightInd w:val="0"/>
              <w:spacing w:before="36" w:after="0" w:line="240" w:lineRule="auto"/>
              <w:ind w:left="70" w:right="-20"/>
              <w:rPr>
                <w:rFonts w:ascii="Times New Roman" w:hAnsi="Times New Roman" w:cs="Times New Roman"/>
                <w:sz w:val="24"/>
                <w:szCs w:val="24"/>
              </w:rPr>
            </w:pPr>
            <w:r>
              <w:rPr>
                <w:rFonts w:ascii="Arial" w:hAnsi="Arial" w:cs="Arial"/>
                <w:b/>
                <w:bCs/>
                <w:color w:val="231F20"/>
                <w:sz w:val="16"/>
                <w:szCs w:val="16"/>
              </w:rPr>
              <w:t>First</w:t>
            </w:r>
            <w:r>
              <w:rPr>
                <w:rFonts w:ascii="Arial" w:hAnsi="Arial" w:cs="Arial"/>
                <w:b/>
                <w:bCs/>
                <w:color w:val="231F20"/>
                <w:spacing w:val="-6"/>
                <w:sz w:val="16"/>
                <w:szCs w:val="16"/>
              </w:rPr>
              <w:t xml:space="preserve"> </w:t>
            </w:r>
            <w:r>
              <w:rPr>
                <w:rFonts w:ascii="Arial" w:hAnsi="Arial" w:cs="Arial"/>
                <w:b/>
                <w:bCs/>
                <w:color w:val="231F20"/>
                <w:spacing w:val="-9"/>
                <w:sz w:val="16"/>
                <w:szCs w:val="16"/>
              </w:rPr>
              <w:t>Y</w:t>
            </w:r>
            <w:r>
              <w:rPr>
                <w:rFonts w:ascii="Arial" w:hAnsi="Arial" w:cs="Arial"/>
                <w:b/>
                <w:bCs/>
                <w:color w:val="231F20"/>
                <w:sz w:val="16"/>
                <w:szCs w:val="16"/>
              </w:rPr>
              <w:t>ear</w:t>
            </w:r>
            <w:r>
              <w:rPr>
                <w:rFonts w:ascii="Arial" w:hAnsi="Arial" w:cs="Arial"/>
                <w:b/>
                <w:bCs/>
                <w:color w:val="231F20"/>
                <w:spacing w:val="-1"/>
                <w:sz w:val="16"/>
                <w:szCs w:val="16"/>
              </w:rPr>
              <w:t xml:space="preserve"> </w:t>
            </w:r>
            <w:r>
              <w:rPr>
                <w:rFonts w:ascii="Arial" w:hAnsi="Arial" w:cs="Arial"/>
                <w:b/>
                <w:bCs/>
                <w:color w:val="231F20"/>
                <w:sz w:val="16"/>
                <w:szCs w:val="16"/>
              </w:rPr>
              <w:t>Making</w:t>
            </w:r>
            <w:r>
              <w:rPr>
                <w:rFonts w:ascii="Arial" w:hAnsi="Arial" w:cs="Arial"/>
                <w:b/>
                <w:bCs/>
                <w:color w:val="231F20"/>
                <w:spacing w:val="-6"/>
                <w:sz w:val="16"/>
                <w:szCs w:val="16"/>
              </w:rPr>
              <w:t xml:space="preserve"> </w:t>
            </w:r>
            <w:r>
              <w:rPr>
                <w:rFonts w:ascii="Arial" w:hAnsi="Arial" w:cs="Arial"/>
                <w:b/>
                <w:bCs/>
                <w:color w:val="231F20"/>
                <w:sz w:val="16"/>
                <w:szCs w:val="16"/>
              </w:rPr>
              <w:t>Connections</w:t>
            </w:r>
            <w:r>
              <w:rPr>
                <w:rFonts w:ascii="Arial" w:hAnsi="Arial" w:cs="Arial"/>
                <w:b/>
                <w:bCs/>
                <w:color w:val="231F20"/>
                <w:spacing w:val="-10"/>
                <w:sz w:val="16"/>
                <w:szCs w:val="16"/>
              </w:rPr>
              <w:t xml:space="preserve"> </w:t>
            </w:r>
            <w:r>
              <w:rPr>
                <w:rFonts w:ascii="Arial" w:hAnsi="Arial" w:cs="Arial"/>
                <w:b/>
                <w:bCs/>
                <w:color w:val="231F20"/>
                <w:sz w:val="16"/>
                <w:szCs w:val="16"/>
              </w:rPr>
              <w:t>Course:</w:t>
            </w:r>
          </w:p>
        </w:tc>
        <w:tc>
          <w:tcPr>
            <w:tcW w:w="944" w:type="dxa"/>
            <w:tcBorders>
              <w:top w:val="single" w:sz="8" w:space="0" w:color="231F20"/>
              <w:left w:val="single" w:sz="8" w:space="0" w:color="231F20"/>
              <w:bottom w:val="single" w:sz="8" w:space="0" w:color="231F20"/>
              <w:right w:val="single" w:sz="8" w:space="0" w:color="231F20"/>
            </w:tcBorders>
            <w:shd w:val="clear" w:color="auto" w:fill="BCBEC0"/>
          </w:tcPr>
          <w:p w14:paraId="2FC40481" w14:textId="77777777" w:rsidR="009459DB" w:rsidRDefault="009459DB" w:rsidP="00BA36B4">
            <w:pPr>
              <w:widowControl w:val="0"/>
              <w:autoSpaceDE w:val="0"/>
              <w:autoSpaceDN w:val="0"/>
              <w:adjustRightInd w:val="0"/>
              <w:spacing w:before="45" w:after="0" w:line="240" w:lineRule="auto"/>
              <w:ind w:left="186" w:right="-20"/>
              <w:rPr>
                <w:rFonts w:ascii="Times New Roman" w:hAnsi="Times New Roman" w:cs="Times New Roman"/>
                <w:sz w:val="24"/>
                <w:szCs w:val="24"/>
              </w:rPr>
            </w:pPr>
            <w:r>
              <w:rPr>
                <w:rFonts w:ascii="Arial" w:hAnsi="Arial" w:cs="Arial"/>
                <w:b/>
                <w:bCs/>
                <w:color w:val="231F20"/>
                <w:sz w:val="12"/>
                <w:szCs w:val="12"/>
              </w:rPr>
              <w:t>Sem. Hrs.</w:t>
            </w:r>
          </w:p>
        </w:tc>
      </w:tr>
      <w:tr w:rsidR="009459DB" w14:paraId="25E17F6C" w14:textId="77777777" w:rsidTr="00BA36B4">
        <w:trPr>
          <w:trHeight w:hRule="exact" w:val="247"/>
        </w:trPr>
        <w:tc>
          <w:tcPr>
            <w:tcW w:w="5342" w:type="dxa"/>
            <w:tcBorders>
              <w:top w:val="single" w:sz="8" w:space="0" w:color="231F20"/>
              <w:left w:val="single" w:sz="8" w:space="0" w:color="231F20"/>
              <w:bottom w:val="single" w:sz="8" w:space="0" w:color="231F20"/>
              <w:right w:val="single" w:sz="8" w:space="0" w:color="231F20"/>
            </w:tcBorders>
          </w:tcPr>
          <w:p w14:paraId="6E377FB3" w14:textId="77777777" w:rsidR="009459DB" w:rsidRDefault="009459DB" w:rsidP="00BA36B4">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ENG 1023, Making Connections Humanities</w:t>
            </w:r>
          </w:p>
        </w:tc>
        <w:tc>
          <w:tcPr>
            <w:tcW w:w="944" w:type="dxa"/>
            <w:tcBorders>
              <w:top w:val="single" w:sz="8" w:space="0" w:color="231F20"/>
              <w:left w:val="single" w:sz="8" w:space="0" w:color="231F20"/>
              <w:bottom w:val="single" w:sz="8" w:space="0" w:color="231F20"/>
              <w:right w:val="single" w:sz="8" w:space="0" w:color="231F20"/>
            </w:tcBorders>
          </w:tcPr>
          <w:p w14:paraId="622AFAB9" w14:textId="77777777" w:rsidR="009459DB" w:rsidRDefault="009459DB" w:rsidP="00BA36B4">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Pr>
                <w:rFonts w:ascii="Arial" w:hAnsi="Arial" w:cs="Arial"/>
                <w:b/>
                <w:bCs/>
                <w:color w:val="231F20"/>
                <w:sz w:val="12"/>
                <w:szCs w:val="12"/>
              </w:rPr>
              <w:t>3</w:t>
            </w:r>
          </w:p>
        </w:tc>
      </w:tr>
      <w:tr w:rsidR="009459DB" w14:paraId="0C57DC36" w14:textId="77777777" w:rsidTr="00BA36B4">
        <w:trPr>
          <w:trHeight w:hRule="exact" w:val="276"/>
        </w:trPr>
        <w:tc>
          <w:tcPr>
            <w:tcW w:w="5342" w:type="dxa"/>
            <w:tcBorders>
              <w:top w:val="single" w:sz="8" w:space="0" w:color="231F20"/>
              <w:left w:val="single" w:sz="8" w:space="0" w:color="231F20"/>
              <w:bottom w:val="single" w:sz="8" w:space="0" w:color="231F20"/>
              <w:right w:val="single" w:sz="8" w:space="0" w:color="231F20"/>
            </w:tcBorders>
            <w:shd w:val="clear" w:color="auto" w:fill="BCBEC0"/>
          </w:tcPr>
          <w:p w14:paraId="56E22182" w14:textId="77777777" w:rsidR="009459DB" w:rsidRDefault="009459DB" w:rsidP="00BA36B4">
            <w:pPr>
              <w:widowControl w:val="0"/>
              <w:autoSpaceDE w:val="0"/>
              <w:autoSpaceDN w:val="0"/>
              <w:adjustRightInd w:val="0"/>
              <w:spacing w:before="36" w:after="0" w:line="240" w:lineRule="auto"/>
              <w:ind w:left="70" w:right="-20"/>
              <w:rPr>
                <w:rFonts w:ascii="Times New Roman" w:hAnsi="Times New Roman" w:cs="Times New Roman"/>
                <w:sz w:val="24"/>
                <w:szCs w:val="24"/>
              </w:rPr>
            </w:pPr>
            <w:r>
              <w:rPr>
                <w:rFonts w:ascii="Arial" w:hAnsi="Arial" w:cs="Arial"/>
                <w:b/>
                <w:bCs/>
                <w:color w:val="231F20"/>
                <w:sz w:val="16"/>
                <w:szCs w:val="16"/>
              </w:rPr>
              <w:t>General Education</w:t>
            </w:r>
            <w:r>
              <w:rPr>
                <w:rFonts w:ascii="Arial" w:hAnsi="Arial" w:cs="Arial"/>
                <w:b/>
                <w:bCs/>
                <w:color w:val="231F20"/>
                <w:spacing w:val="-8"/>
                <w:sz w:val="16"/>
                <w:szCs w:val="16"/>
              </w:rPr>
              <w:t xml:space="preserve"> </w:t>
            </w:r>
            <w:r>
              <w:rPr>
                <w:rFonts w:ascii="Arial" w:hAnsi="Arial" w:cs="Arial"/>
                <w:b/>
                <w:bCs/>
                <w:color w:val="231F20"/>
                <w:sz w:val="16"/>
                <w:szCs w:val="16"/>
              </w:rPr>
              <w:t>Requirements:</w:t>
            </w:r>
          </w:p>
        </w:tc>
        <w:tc>
          <w:tcPr>
            <w:tcW w:w="944" w:type="dxa"/>
            <w:tcBorders>
              <w:top w:val="single" w:sz="8" w:space="0" w:color="231F20"/>
              <w:left w:val="single" w:sz="8" w:space="0" w:color="231F20"/>
              <w:bottom w:val="single" w:sz="8" w:space="0" w:color="231F20"/>
              <w:right w:val="single" w:sz="8" w:space="0" w:color="231F20"/>
            </w:tcBorders>
            <w:shd w:val="clear" w:color="auto" w:fill="BCBEC0"/>
          </w:tcPr>
          <w:p w14:paraId="3C2C58CF" w14:textId="77777777" w:rsidR="009459DB" w:rsidRDefault="009459DB" w:rsidP="00BA36B4">
            <w:pPr>
              <w:widowControl w:val="0"/>
              <w:autoSpaceDE w:val="0"/>
              <w:autoSpaceDN w:val="0"/>
              <w:adjustRightInd w:val="0"/>
              <w:spacing w:before="45" w:after="0" w:line="240" w:lineRule="auto"/>
              <w:ind w:left="186" w:right="-20"/>
              <w:rPr>
                <w:rFonts w:ascii="Times New Roman" w:hAnsi="Times New Roman" w:cs="Times New Roman"/>
                <w:sz w:val="24"/>
                <w:szCs w:val="24"/>
              </w:rPr>
            </w:pPr>
            <w:r>
              <w:rPr>
                <w:rFonts w:ascii="Arial" w:hAnsi="Arial" w:cs="Arial"/>
                <w:b/>
                <w:bCs/>
                <w:color w:val="231F20"/>
                <w:sz w:val="12"/>
                <w:szCs w:val="12"/>
              </w:rPr>
              <w:t>Sem. Hrs.</w:t>
            </w:r>
          </w:p>
        </w:tc>
      </w:tr>
      <w:tr w:rsidR="009459DB" w14:paraId="4CE25EF0" w14:textId="77777777" w:rsidTr="00BA36B4">
        <w:trPr>
          <w:trHeight w:hRule="exact" w:val="1399"/>
        </w:trPr>
        <w:tc>
          <w:tcPr>
            <w:tcW w:w="5342" w:type="dxa"/>
            <w:tcBorders>
              <w:top w:val="single" w:sz="8" w:space="0" w:color="231F20"/>
              <w:left w:val="single" w:sz="8" w:space="0" w:color="231F20"/>
              <w:bottom w:val="single" w:sz="8" w:space="0" w:color="231F20"/>
              <w:right w:val="single" w:sz="8" w:space="0" w:color="231F20"/>
            </w:tcBorders>
          </w:tcPr>
          <w:p w14:paraId="21A7C362" w14:textId="77777777" w:rsidR="009459DB" w:rsidRDefault="009459DB" w:rsidP="00BA36B4">
            <w:pPr>
              <w:widowControl w:val="0"/>
              <w:autoSpaceDE w:val="0"/>
              <w:autoSpaceDN w:val="0"/>
              <w:adjustRightInd w:val="0"/>
              <w:spacing w:before="45" w:after="0" w:line="240" w:lineRule="auto"/>
              <w:ind w:left="250" w:right="-20"/>
              <w:rPr>
                <w:rFonts w:ascii="Arial" w:hAnsi="Arial" w:cs="Arial"/>
                <w:color w:val="000000"/>
                <w:sz w:val="12"/>
                <w:szCs w:val="12"/>
              </w:rPr>
            </w:pPr>
            <w:r>
              <w:rPr>
                <w:rFonts w:ascii="Arial" w:hAnsi="Arial" w:cs="Arial"/>
                <w:color w:val="231F20"/>
                <w:sz w:val="12"/>
                <w:szCs w:val="12"/>
              </w:rPr>
              <w:t>See General Education Curriculum for Baccalaureate degrees (p. 84)</w:t>
            </w:r>
          </w:p>
          <w:p w14:paraId="3BFF502F" w14:textId="77777777" w:rsidR="009459DB" w:rsidRDefault="009459DB" w:rsidP="00BA36B4">
            <w:pPr>
              <w:widowControl w:val="0"/>
              <w:autoSpaceDE w:val="0"/>
              <w:autoSpaceDN w:val="0"/>
              <w:adjustRightInd w:val="0"/>
              <w:spacing w:after="0" w:line="150" w:lineRule="exact"/>
              <w:rPr>
                <w:rFonts w:ascii="Times New Roman" w:hAnsi="Times New Roman" w:cs="Times New Roman"/>
                <w:sz w:val="15"/>
                <w:szCs w:val="15"/>
              </w:rPr>
            </w:pPr>
          </w:p>
          <w:p w14:paraId="4CB3DCC9" w14:textId="77777777" w:rsidR="009459DB" w:rsidRDefault="009459DB" w:rsidP="00BA36B4">
            <w:pPr>
              <w:widowControl w:val="0"/>
              <w:autoSpaceDE w:val="0"/>
              <w:autoSpaceDN w:val="0"/>
              <w:adjustRightInd w:val="0"/>
              <w:spacing w:after="0" w:line="240" w:lineRule="auto"/>
              <w:ind w:left="340" w:right="-20"/>
              <w:rPr>
                <w:rFonts w:ascii="Arial" w:hAnsi="Arial" w:cs="Arial"/>
                <w:color w:val="000000"/>
                <w:sz w:val="12"/>
                <w:szCs w:val="12"/>
              </w:rPr>
            </w:pPr>
            <w:r>
              <w:rPr>
                <w:rFonts w:ascii="Arial" w:hAnsi="Arial" w:cs="Arial"/>
                <w:b/>
                <w:bCs/>
                <w:color w:val="231F20"/>
                <w:sz w:val="12"/>
                <w:szCs w:val="12"/>
              </w:rPr>
              <w:t>Students</w:t>
            </w:r>
            <w:r>
              <w:rPr>
                <w:rFonts w:ascii="Arial" w:hAnsi="Arial" w:cs="Arial"/>
                <w:b/>
                <w:bCs/>
                <w:color w:val="231F20"/>
                <w:spacing w:val="-5"/>
                <w:sz w:val="12"/>
                <w:szCs w:val="12"/>
              </w:rPr>
              <w:t xml:space="preserve"> </w:t>
            </w:r>
            <w:r>
              <w:rPr>
                <w:rFonts w:ascii="Arial" w:hAnsi="Arial" w:cs="Arial"/>
                <w:b/>
                <w:bCs/>
                <w:color w:val="231F20"/>
                <w:sz w:val="12"/>
                <w:szCs w:val="12"/>
              </w:rPr>
              <w:t>with</w:t>
            </w:r>
            <w:r>
              <w:rPr>
                <w:rFonts w:ascii="Arial" w:hAnsi="Arial" w:cs="Arial"/>
                <w:b/>
                <w:bCs/>
                <w:color w:val="231F20"/>
                <w:spacing w:val="-2"/>
                <w:sz w:val="12"/>
                <w:szCs w:val="12"/>
              </w:rPr>
              <w:t xml:space="preserve"> </w:t>
            </w:r>
            <w:r>
              <w:rPr>
                <w:rFonts w:ascii="Arial" w:hAnsi="Arial" w:cs="Arial"/>
                <w:b/>
                <w:bCs/>
                <w:color w:val="231F20"/>
                <w:sz w:val="12"/>
                <w:szCs w:val="12"/>
              </w:rPr>
              <w:t>this</w:t>
            </w:r>
            <w:r>
              <w:rPr>
                <w:rFonts w:ascii="Arial" w:hAnsi="Arial" w:cs="Arial"/>
                <w:b/>
                <w:bCs/>
                <w:color w:val="231F20"/>
                <w:spacing w:val="-2"/>
                <w:sz w:val="12"/>
                <w:szCs w:val="12"/>
              </w:rPr>
              <w:t xml:space="preserve"> </w:t>
            </w:r>
            <w:r>
              <w:rPr>
                <w:rFonts w:ascii="Arial" w:hAnsi="Arial" w:cs="Arial"/>
                <w:b/>
                <w:bCs/>
                <w:color w:val="231F20"/>
                <w:sz w:val="12"/>
                <w:szCs w:val="12"/>
              </w:rPr>
              <w:t>major must take the following:</w:t>
            </w:r>
          </w:p>
          <w:p w14:paraId="2B29F053" w14:textId="77777777" w:rsidR="009459DB" w:rsidRDefault="009459DB" w:rsidP="00BA36B4">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i/>
                <w:iCs/>
                <w:color w:val="231F20"/>
                <w:sz w:val="12"/>
                <w:szCs w:val="12"/>
              </w:rPr>
              <w:t>M</w:t>
            </w:r>
            <w:r>
              <w:rPr>
                <w:rFonts w:ascii="Arial" w:hAnsi="Arial" w:cs="Arial"/>
                <w:i/>
                <w:iCs/>
                <w:color w:val="231F20"/>
                <w:spacing w:val="-9"/>
                <w:sz w:val="12"/>
                <w:szCs w:val="12"/>
              </w:rPr>
              <w:t>A</w:t>
            </w:r>
            <w:r>
              <w:rPr>
                <w:rFonts w:ascii="Arial" w:hAnsi="Arial" w:cs="Arial"/>
                <w:i/>
                <w:iCs/>
                <w:color w:val="231F20"/>
                <w:sz w:val="12"/>
                <w:szCs w:val="12"/>
              </w:rPr>
              <w:t>TH 1023, College</w:t>
            </w:r>
            <w:r>
              <w:rPr>
                <w:rFonts w:ascii="Arial" w:hAnsi="Arial" w:cs="Arial"/>
                <w:i/>
                <w:iCs/>
                <w:color w:val="231F20"/>
                <w:spacing w:val="-4"/>
                <w:sz w:val="12"/>
                <w:szCs w:val="12"/>
              </w:rPr>
              <w:t xml:space="preserve"> </w:t>
            </w:r>
            <w:r>
              <w:rPr>
                <w:rFonts w:ascii="Arial" w:hAnsi="Arial" w:cs="Arial"/>
                <w:i/>
                <w:iCs/>
                <w:color w:val="231F20"/>
                <w:sz w:val="12"/>
                <w:szCs w:val="12"/>
              </w:rPr>
              <w:t>Algebra or M</w:t>
            </w:r>
            <w:r>
              <w:rPr>
                <w:rFonts w:ascii="Arial" w:hAnsi="Arial" w:cs="Arial"/>
                <w:i/>
                <w:iCs/>
                <w:color w:val="231F20"/>
                <w:spacing w:val="-9"/>
                <w:sz w:val="12"/>
                <w:szCs w:val="12"/>
              </w:rPr>
              <w:t>A</w:t>
            </w:r>
            <w:r>
              <w:rPr>
                <w:rFonts w:ascii="Arial" w:hAnsi="Arial" w:cs="Arial"/>
                <w:i/>
                <w:iCs/>
                <w:color w:val="231F20"/>
                <w:sz w:val="12"/>
                <w:szCs w:val="12"/>
              </w:rPr>
              <w:t>TH course that requires M</w:t>
            </w:r>
            <w:r>
              <w:rPr>
                <w:rFonts w:ascii="Arial" w:hAnsi="Arial" w:cs="Arial"/>
                <w:i/>
                <w:iCs/>
                <w:color w:val="231F20"/>
                <w:spacing w:val="-9"/>
                <w:sz w:val="12"/>
                <w:szCs w:val="12"/>
              </w:rPr>
              <w:t>A</w:t>
            </w:r>
            <w:r>
              <w:rPr>
                <w:rFonts w:ascii="Arial" w:hAnsi="Arial" w:cs="Arial"/>
                <w:i/>
                <w:iCs/>
                <w:color w:val="231F20"/>
                <w:sz w:val="12"/>
                <w:szCs w:val="12"/>
              </w:rPr>
              <w:t>TH 1023 as a prerequisite</w:t>
            </w:r>
          </w:p>
          <w:p w14:paraId="02F569D0" w14:textId="77777777" w:rsidR="009459DB" w:rsidRDefault="009459DB" w:rsidP="00BA36B4">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i/>
                <w:iCs/>
                <w:color w:val="231F20"/>
                <w:sz w:val="12"/>
                <w:szCs w:val="12"/>
              </w:rPr>
              <w:t xml:space="preserve">HIST 2763, The United States </w:t>
            </w:r>
            <w:r>
              <w:rPr>
                <w:rFonts w:ascii="Arial" w:hAnsi="Arial" w:cs="Arial"/>
                <w:i/>
                <w:iCs/>
                <w:color w:val="231F20"/>
                <w:spacing w:val="-11"/>
                <w:sz w:val="12"/>
                <w:szCs w:val="12"/>
              </w:rPr>
              <w:t>T</w:t>
            </w:r>
            <w:r>
              <w:rPr>
                <w:rFonts w:ascii="Arial" w:hAnsi="Arial" w:cs="Arial"/>
                <w:i/>
                <w:iCs/>
                <w:color w:val="231F20"/>
                <w:sz w:val="12"/>
                <w:szCs w:val="12"/>
              </w:rPr>
              <w:t xml:space="preserve">o 1876 </w:t>
            </w:r>
            <w:r>
              <w:rPr>
                <w:rFonts w:ascii="Arial" w:hAnsi="Arial" w:cs="Arial"/>
                <w:b/>
                <w:bCs/>
                <w:i/>
                <w:iCs/>
                <w:color w:val="231F20"/>
                <w:sz w:val="12"/>
                <w:szCs w:val="12"/>
              </w:rPr>
              <w:t>OR</w:t>
            </w:r>
          </w:p>
          <w:p w14:paraId="1BE8F2E2" w14:textId="77777777" w:rsidR="009459DB" w:rsidRDefault="009459DB" w:rsidP="00BA36B4">
            <w:pPr>
              <w:widowControl w:val="0"/>
              <w:autoSpaceDE w:val="0"/>
              <w:autoSpaceDN w:val="0"/>
              <w:adjustRightInd w:val="0"/>
              <w:spacing w:before="6" w:after="0" w:line="240" w:lineRule="auto"/>
              <w:ind w:left="520" w:right="-20"/>
              <w:rPr>
                <w:rFonts w:ascii="Arial" w:hAnsi="Arial" w:cs="Arial"/>
                <w:color w:val="000000"/>
                <w:sz w:val="12"/>
                <w:szCs w:val="12"/>
              </w:rPr>
            </w:pPr>
            <w:r>
              <w:rPr>
                <w:rFonts w:ascii="Arial" w:hAnsi="Arial" w:cs="Arial"/>
                <w:i/>
                <w:iCs/>
                <w:color w:val="231F20"/>
                <w:sz w:val="12"/>
                <w:szCs w:val="12"/>
              </w:rPr>
              <w:t>HIST 2773, The United States Since 1876</w:t>
            </w:r>
          </w:p>
          <w:p w14:paraId="52BA82EC" w14:textId="77777777" w:rsidR="009459DB" w:rsidRDefault="009459DB" w:rsidP="00BA36B4">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i/>
                <w:iCs/>
                <w:color w:val="231F20"/>
                <w:sz w:val="12"/>
                <w:szCs w:val="12"/>
              </w:rPr>
              <w:t>POSC 2103, Introduction to United States Government</w:t>
            </w:r>
          </w:p>
          <w:p w14:paraId="583D78C4" w14:textId="77777777" w:rsidR="009459DB" w:rsidRDefault="009459DB" w:rsidP="00BA36B4">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i/>
                <w:iCs/>
                <w:color w:val="231F20"/>
                <w:sz w:val="12"/>
                <w:szCs w:val="12"/>
              </w:rPr>
              <w:t>PSY</w:t>
            </w:r>
            <w:r>
              <w:rPr>
                <w:rFonts w:ascii="Arial" w:hAnsi="Arial" w:cs="Arial"/>
                <w:i/>
                <w:iCs/>
                <w:color w:val="231F20"/>
                <w:spacing w:val="-2"/>
                <w:sz w:val="12"/>
                <w:szCs w:val="12"/>
              </w:rPr>
              <w:t xml:space="preserve"> </w:t>
            </w:r>
            <w:r>
              <w:rPr>
                <w:rFonts w:ascii="Arial" w:hAnsi="Arial" w:cs="Arial"/>
                <w:i/>
                <w:iCs/>
                <w:color w:val="231F20"/>
                <w:sz w:val="12"/>
                <w:szCs w:val="12"/>
              </w:rPr>
              <w:t>2013, Introduction to Psychology</w:t>
            </w:r>
          </w:p>
          <w:p w14:paraId="494ED9A9" w14:textId="77777777" w:rsidR="009459DB" w:rsidRDefault="009459DB" w:rsidP="00BA36B4">
            <w:pPr>
              <w:widowControl w:val="0"/>
              <w:autoSpaceDE w:val="0"/>
              <w:autoSpaceDN w:val="0"/>
              <w:adjustRightInd w:val="0"/>
              <w:spacing w:before="6" w:after="0" w:line="240" w:lineRule="auto"/>
              <w:ind w:left="430" w:right="-20"/>
              <w:rPr>
                <w:rFonts w:ascii="Times New Roman" w:hAnsi="Times New Roman" w:cs="Times New Roman"/>
                <w:sz w:val="24"/>
                <w:szCs w:val="24"/>
              </w:rPr>
            </w:pPr>
            <w:r>
              <w:rPr>
                <w:rFonts w:ascii="Arial" w:hAnsi="Arial" w:cs="Arial"/>
                <w:i/>
                <w:iCs/>
                <w:color w:val="231F20"/>
                <w:sz w:val="12"/>
                <w:szCs w:val="12"/>
              </w:rPr>
              <w:t>Six hours of Humanities (Required Departmental Gen. Ed. Option)</w:t>
            </w:r>
          </w:p>
        </w:tc>
        <w:tc>
          <w:tcPr>
            <w:tcW w:w="944" w:type="dxa"/>
            <w:tcBorders>
              <w:top w:val="single" w:sz="8" w:space="0" w:color="231F20"/>
              <w:left w:val="single" w:sz="8" w:space="0" w:color="231F20"/>
              <w:bottom w:val="single" w:sz="8" w:space="0" w:color="231F20"/>
              <w:right w:val="single" w:sz="8" w:space="0" w:color="231F20"/>
            </w:tcBorders>
          </w:tcPr>
          <w:p w14:paraId="7100F5CB" w14:textId="77777777" w:rsidR="009459DB" w:rsidRDefault="009459DB" w:rsidP="00BA36B4">
            <w:pPr>
              <w:widowControl w:val="0"/>
              <w:autoSpaceDE w:val="0"/>
              <w:autoSpaceDN w:val="0"/>
              <w:adjustRightInd w:val="0"/>
              <w:spacing w:before="45" w:after="0" w:line="240" w:lineRule="auto"/>
              <w:ind w:left="367" w:right="347"/>
              <w:jc w:val="center"/>
              <w:rPr>
                <w:rFonts w:ascii="Times New Roman" w:hAnsi="Times New Roman" w:cs="Times New Roman"/>
                <w:sz w:val="24"/>
                <w:szCs w:val="24"/>
              </w:rPr>
            </w:pPr>
            <w:r>
              <w:rPr>
                <w:rFonts w:ascii="Arial" w:hAnsi="Arial" w:cs="Arial"/>
                <w:b/>
                <w:bCs/>
                <w:color w:val="231F20"/>
                <w:sz w:val="12"/>
                <w:szCs w:val="12"/>
              </w:rPr>
              <w:t>35</w:t>
            </w:r>
          </w:p>
        </w:tc>
      </w:tr>
      <w:tr w:rsidR="009459DB" w14:paraId="30746678" w14:textId="77777777" w:rsidTr="00BA36B4">
        <w:trPr>
          <w:trHeight w:hRule="exact" w:val="565"/>
        </w:trPr>
        <w:tc>
          <w:tcPr>
            <w:tcW w:w="5342" w:type="dxa"/>
            <w:tcBorders>
              <w:top w:val="single" w:sz="8" w:space="0" w:color="231F20"/>
              <w:left w:val="single" w:sz="8" w:space="0" w:color="231F20"/>
              <w:bottom w:val="single" w:sz="8" w:space="0" w:color="231F20"/>
              <w:right w:val="single" w:sz="8" w:space="0" w:color="231F20"/>
            </w:tcBorders>
            <w:shd w:val="clear" w:color="auto" w:fill="BCBEC0"/>
          </w:tcPr>
          <w:p w14:paraId="2360F023" w14:textId="77777777" w:rsidR="009459DB" w:rsidRDefault="009459DB" w:rsidP="00BA36B4">
            <w:pPr>
              <w:widowControl w:val="0"/>
              <w:autoSpaceDE w:val="0"/>
              <w:autoSpaceDN w:val="0"/>
              <w:adjustRightInd w:val="0"/>
              <w:spacing w:before="36" w:after="0" w:line="240" w:lineRule="auto"/>
              <w:ind w:left="70" w:right="-20"/>
              <w:rPr>
                <w:rFonts w:ascii="Arial" w:hAnsi="Arial" w:cs="Arial"/>
                <w:color w:val="000000"/>
                <w:sz w:val="16"/>
                <w:szCs w:val="16"/>
              </w:rPr>
            </w:pPr>
            <w:r>
              <w:rPr>
                <w:rFonts w:ascii="Arial" w:hAnsi="Arial" w:cs="Arial"/>
                <w:b/>
                <w:bCs/>
                <w:color w:val="231F20"/>
                <w:sz w:val="16"/>
                <w:szCs w:val="16"/>
              </w:rPr>
              <w:t>Major</w:t>
            </w:r>
            <w:r>
              <w:rPr>
                <w:rFonts w:ascii="Arial" w:hAnsi="Arial" w:cs="Arial"/>
                <w:b/>
                <w:bCs/>
                <w:color w:val="231F20"/>
                <w:spacing w:val="-4"/>
                <w:sz w:val="16"/>
                <w:szCs w:val="16"/>
              </w:rPr>
              <w:t xml:space="preserve"> </w:t>
            </w:r>
            <w:r>
              <w:rPr>
                <w:rFonts w:ascii="Arial" w:hAnsi="Arial" w:cs="Arial"/>
                <w:b/>
                <w:bCs/>
                <w:color w:val="231F20"/>
                <w:sz w:val="16"/>
                <w:szCs w:val="16"/>
              </w:rPr>
              <w:t>Requirements:</w:t>
            </w:r>
          </w:p>
          <w:p w14:paraId="58E9251D" w14:textId="77777777" w:rsidR="009459DB" w:rsidRDefault="009459DB" w:rsidP="00BA36B4">
            <w:pPr>
              <w:widowControl w:val="0"/>
              <w:autoSpaceDE w:val="0"/>
              <w:autoSpaceDN w:val="0"/>
              <w:adjustRightInd w:val="0"/>
              <w:spacing w:before="12" w:after="0" w:line="240" w:lineRule="auto"/>
              <w:ind w:left="160" w:right="-20"/>
              <w:rPr>
                <w:rFonts w:ascii="Arial" w:hAnsi="Arial" w:cs="Arial"/>
                <w:color w:val="000000"/>
                <w:sz w:val="12"/>
                <w:szCs w:val="12"/>
              </w:rPr>
            </w:pPr>
            <w:r>
              <w:rPr>
                <w:rFonts w:ascii="Arial" w:hAnsi="Arial" w:cs="Arial"/>
                <w:color w:val="231F20"/>
                <w:sz w:val="12"/>
                <w:szCs w:val="12"/>
              </w:rPr>
              <w:t>Grade</w:t>
            </w:r>
            <w:r>
              <w:rPr>
                <w:rFonts w:ascii="Arial" w:hAnsi="Arial" w:cs="Arial"/>
                <w:color w:val="231F20"/>
                <w:spacing w:val="-3"/>
                <w:sz w:val="12"/>
                <w:szCs w:val="12"/>
              </w:rPr>
              <w:t xml:space="preserve"> </w:t>
            </w:r>
            <w:r>
              <w:rPr>
                <w:rFonts w:ascii="Arial" w:hAnsi="Arial" w:cs="Arial"/>
                <w:color w:val="231F20"/>
                <w:sz w:val="12"/>
                <w:szCs w:val="12"/>
              </w:rPr>
              <w:t>of</w:t>
            </w:r>
            <w:r>
              <w:rPr>
                <w:rFonts w:ascii="Arial" w:hAnsi="Arial" w:cs="Arial"/>
                <w:color w:val="231F20"/>
                <w:spacing w:val="-3"/>
                <w:sz w:val="12"/>
                <w:szCs w:val="12"/>
              </w:rPr>
              <w:t xml:space="preserve"> </w:t>
            </w:r>
            <w:r>
              <w:rPr>
                <w:rFonts w:ascii="Arial" w:hAnsi="Arial" w:cs="Arial"/>
                <w:color w:val="231F20"/>
                <w:sz w:val="12"/>
                <w:szCs w:val="12"/>
              </w:rPr>
              <w:t>“C”</w:t>
            </w:r>
            <w:r>
              <w:rPr>
                <w:rFonts w:ascii="Arial" w:hAnsi="Arial" w:cs="Arial"/>
                <w:color w:val="231F20"/>
                <w:spacing w:val="-3"/>
                <w:sz w:val="12"/>
                <w:szCs w:val="12"/>
              </w:rPr>
              <w:t xml:space="preserve"> </w:t>
            </w:r>
            <w:r>
              <w:rPr>
                <w:rFonts w:ascii="Arial" w:hAnsi="Arial" w:cs="Arial"/>
                <w:color w:val="231F20"/>
                <w:sz w:val="12"/>
                <w:szCs w:val="12"/>
              </w:rPr>
              <w:t>or</w:t>
            </w:r>
            <w:r>
              <w:rPr>
                <w:rFonts w:ascii="Arial" w:hAnsi="Arial" w:cs="Arial"/>
                <w:color w:val="231F20"/>
                <w:spacing w:val="-3"/>
                <w:sz w:val="12"/>
                <w:szCs w:val="12"/>
              </w:rPr>
              <w:t xml:space="preserve"> </w:t>
            </w:r>
            <w:r>
              <w:rPr>
                <w:rFonts w:ascii="Arial" w:hAnsi="Arial" w:cs="Arial"/>
                <w:color w:val="231F20"/>
                <w:sz w:val="12"/>
                <w:szCs w:val="12"/>
              </w:rPr>
              <w:t>better</w:t>
            </w:r>
            <w:r>
              <w:rPr>
                <w:rFonts w:ascii="Arial" w:hAnsi="Arial" w:cs="Arial"/>
                <w:color w:val="231F20"/>
                <w:spacing w:val="-3"/>
                <w:sz w:val="12"/>
                <w:szCs w:val="12"/>
              </w:rPr>
              <w:t xml:space="preserve"> </w:t>
            </w:r>
            <w:r>
              <w:rPr>
                <w:rFonts w:ascii="Arial" w:hAnsi="Arial" w:cs="Arial"/>
                <w:color w:val="231F20"/>
                <w:sz w:val="12"/>
                <w:szCs w:val="12"/>
              </w:rPr>
              <w:t>required</w:t>
            </w:r>
            <w:r>
              <w:rPr>
                <w:rFonts w:ascii="Arial" w:hAnsi="Arial" w:cs="Arial"/>
                <w:color w:val="231F20"/>
                <w:spacing w:val="-3"/>
                <w:sz w:val="12"/>
                <w:szCs w:val="12"/>
              </w:rPr>
              <w:t xml:space="preserve"> </w:t>
            </w:r>
            <w:r>
              <w:rPr>
                <w:rFonts w:ascii="Arial" w:hAnsi="Arial" w:cs="Arial"/>
                <w:color w:val="231F20"/>
                <w:sz w:val="12"/>
                <w:szCs w:val="12"/>
              </w:rPr>
              <w:t>for</w:t>
            </w:r>
            <w:r>
              <w:rPr>
                <w:rFonts w:ascii="Arial" w:hAnsi="Arial" w:cs="Arial"/>
                <w:color w:val="231F20"/>
                <w:spacing w:val="-3"/>
                <w:sz w:val="12"/>
                <w:szCs w:val="12"/>
              </w:rPr>
              <w:t xml:space="preserve"> </w:t>
            </w:r>
            <w:r>
              <w:rPr>
                <w:rFonts w:ascii="Arial" w:hAnsi="Arial" w:cs="Arial"/>
                <w:color w:val="231F20"/>
                <w:sz w:val="12"/>
                <w:szCs w:val="12"/>
              </w:rPr>
              <w:t>all</w:t>
            </w:r>
            <w:r>
              <w:rPr>
                <w:rFonts w:ascii="Arial" w:hAnsi="Arial" w:cs="Arial"/>
                <w:color w:val="231F20"/>
                <w:spacing w:val="-3"/>
                <w:sz w:val="12"/>
                <w:szCs w:val="12"/>
              </w:rPr>
              <w:t xml:space="preserve"> </w:t>
            </w:r>
            <w:r>
              <w:rPr>
                <w:rFonts w:ascii="Arial" w:hAnsi="Arial" w:cs="Arial"/>
                <w:color w:val="231F20"/>
                <w:sz w:val="12"/>
                <w:szCs w:val="12"/>
              </w:rPr>
              <w:t>Major</w:t>
            </w:r>
            <w:r>
              <w:rPr>
                <w:rFonts w:ascii="Arial" w:hAnsi="Arial" w:cs="Arial"/>
                <w:color w:val="231F20"/>
                <w:spacing w:val="-3"/>
                <w:sz w:val="12"/>
                <w:szCs w:val="12"/>
              </w:rPr>
              <w:t xml:space="preserve"> </w:t>
            </w:r>
            <w:r>
              <w:rPr>
                <w:rFonts w:ascii="Arial" w:hAnsi="Arial" w:cs="Arial"/>
                <w:color w:val="231F20"/>
                <w:sz w:val="12"/>
                <w:szCs w:val="12"/>
              </w:rPr>
              <w:t>Requirements.</w:t>
            </w:r>
            <w:r>
              <w:rPr>
                <w:rFonts w:ascii="Arial" w:hAnsi="Arial" w:cs="Arial"/>
                <w:color w:val="231F20"/>
                <w:spacing w:val="-9"/>
                <w:sz w:val="12"/>
                <w:szCs w:val="12"/>
              </w:rPr>
              <w:t xml:space="preserve"> </w:t>
            </w:r>
            <w:r>
              <w:rPr>
                <w:rFonts w:ascii="Arial" w:hAnsi="Arial" w:cs="Arial"/>
                <w:color w:val="231F20"/>
                <w:sz w:val="12"/>
                <w:szCs w:val="12"/>
              </w:rPr>
              <w:t>At</w:t>
            </w:r>
            <w:r>
              <w:rPr>
                <w:rFonts w:ascii="Arial" w:hAnsi="Arial" w:cs="Arial"/>
                <w:color w:val="231F20"/>
                <w:spacing w:val="-3"/>
                <w:sz w:val="12"/>
                <w:szCs w:val="12"/>
              </w:rPr>
              <w:t xml:space="preserve"> </w:t>
            </w:r>
            <w:r>
              <w:rPr>
                <w:rFonts w:ascii="Arial" w:hAnsi="Arial" w:cs="Arial"/>
                <w:color w:val="231F20"/>
                <w:sz w:val="12"/>
                <w:szCs w:val="12"/>
              </w:rPr>
              <w:t>least</w:t>
            </w:r>
            <w:r>
              <w:rPr>
                <w:rFonts w:ascii="Arial" w:hAnsi="Arial" w:cs="Arial"/>
                <w:color w:val="231F20"/>
                <w:spacing w:val="-3"/>
                <w:sz w:val="12"/>
                <w:szCs w:val="12"/>
              </w:rPr>
              <w:t xml:space="preserve"> </w:t>
            </w:r>
            <w:r>
              <w:rPr>
                <w:rFonts w:ascii="Arial" w:hAnsi="Arial" w:cs="Arial"/>
                <w:color w:val="231F20"/>
                <w:sz w:val="12"/>
                <w:szCs w:val="12"/>
              </w:rPr>
              <w:t>12</w:t>
            </w:r>
            <w:r>
              <w:rPr>
                <w:rFonts w:ascii="Arial" w:hAnsi="Arial" w:cs="Arial"/>
                <w:color w:val="231F20"/>
                <w:spacing w:val="-3"/>
                <w:sz w:val="12"/>
                <w:szCs w:val="12"/>
              </w:rPr>
              <w:t xml:space="preserve"> </w:t>
            </w:r>
            <w:r>
              <w:rPr>
                <w:rFonts w:ascii="Arial" w:hAnsi="Arial" w:cs="Arial"/>
                <w:color w:val="231F20"/>
                <w:sz w:val="12"/>
                <w:szCs w:val="12"/>
              </w:rPr>
              <w:t>credit</w:t>
            </w:r>
            <w:r>
              <w:rPr>
                <w:rFonts w:ascii="Arial" w:hAnsi="Arial" w:cs="Arial"/>
                <w:color w:val="231F20"/>
                <w:spacing w:val="-3"/>
                <w:sz w:val="12"/>
                <w:szCs w:val="12"/>
              </w:rPr>
              <w:t xml:space="preserve"> </w:t>
            </w:r>
            <w:r>
              <w:rPr>
                <w:rFonts w:ascii="Arial" w:hAnsi="Arial" w:cs="Arial"/>
                <w:color w:val="231F20"/>
                <w:sz w:val="12"/>
                <w:szCs w:val="12"/>
              </w:rPr>
              <w:t>hours</w:t>
            </w:r>
            <w:r>
              <w:rPr>
                <w:rFonts w:ascii="Arial" w:hAnsi="Arial" w:cs="Arial"/>
                <w:color w:val="231F20"/>
                <w:spacing w:val="-3"/>
                <w:sz w:val="12"/>
                <w:szCs w:val="12"/>
              </w:rPr>
              <w:t xml:space="preserve"> </w:t>
            </w:r>
            <w:r>
              <w:rPr>
                <w:rFonts w:ascii="Arial" w:hAnsi="Arial" w:cs="Arial"/>
                <w:color w:val="231F20"/>
                <w:sz w:val="12"/>
                <w:szCs w:val="12"/>
              </w:rPr>
              <w:t>must</w:t>
            </w:r>
            <w:r>
              <w:rPr>
                <w:rFonts w:ascii="Arial" w:hAnsi="Arial" w:cs="Arial"/>
                <w:color w:val="231F20"/>
                <w:spacing w:val="-3"/>
                <w:sz w:val="12"/>
                <w:szCs w:val="12"/>
              </w:rPr>
              <w:t xml:space="preserve"> </w:t>
            </w:r>
            <w:r>
              <w:rPr>
                <w:rFonts w:ascii="Arial" w:hAnsi="Arial" w:cs="Arial"/>
                <w:color w:val="231F20"/>
                <w:sz w:val="12"/>
                <w:szCs w:val="12"/>
              </w:rPr>
              <w:t>be</w:t>
            </w:r>
            <w:r>
              <w:rPr>
                <w:rFonts w:ascii="Arial" w:hAnsi="Arial" w:cs="Arial"/>
                <w:color w:val="231F20"/>
                <w:spacing w:val="-3"/>
                <w:sz w:val="12"/>
                <w:szCs w:val="12"/>
              </w:rPr>
              <w:t xml:space="preserve"> </w:t>
            </w:r>
            <w:r>
              <w:rPr>
                <w:rFonts w:ascii="Arial" w:hAnsi="Arial" w:cs="Arial"/>
                <w:color w:val="231F20"/>
                <w:sz w:val="12"/>
                <w:szCs w:val="12"/>
              </w:rPr>
              <w:t>at</w:t>
            </w:r>
            <w:r>
              <w:rPr>
                <w:rFonts w:ascii="Arial" w:hAnsi="Arial" w:cs="Arial"/>
                <w:color w:val="231F20"/>
                <w:spacing w:val="-3"/>
                <w:sz w:val="12"/>
                <w:szCs w:val="12"/>
              </w:rPr>
              <w:t xml:space="preserve"> </w:t>
            </w:r>
            <w:r>
              <w:rPr>
                <w:rFonts w:ascii="Arial" w:hAnsi="Arial" w:cs="Arial"/>
                <w:color w:val="231F20"/>
                <w:sz w:val="12"/>
                <w:szCs w:val="12"/>
              </w:rPr>
              <w:t>the</w:t>
            </w:r>
          </w:p>
          <w:p w14:paraId="03419E6F" w14:textId="77777777" w:rsidR="009459DB" w:rsidRDefault="009459DB" w:rsidP="00BA36B4">
            <w:pPr>
              <w:widowControl w:val="0"/>
              <w:autoSpaceDE w:val="0"/>
              <w:autoSpaceDN w:val="0"/>
              <w:adjustRightInd w:val="0"/>
              <w:spacing w:after="0" w:line="130" w:lineRule="exact"/>
              <w:ind w:left="160" w:right="-20"/>
              <w:rPr>
                <w:rFonts w:ascii="Times New Roman" w:hAnsi="Times New Roman" w:cs="Times New Roman"/>
                <w:sz w:val="24"/>
                <w:szCs w:val="24"/>
              </w:rPr>
            </w:pPr>
            <w:r>
              <w:rPr>
                <w:rFonts w:ascii="Arial" w:hAnsi="Arial" w:cs="Arial"/>
                <w:color w:val="231F20"/>
                <w:sz w:val="12"/>
                <w:szCs w:val="12"/>
              </w:rPr>
              <w:t>4000 level.</w:t>
            </w:r>
            <w:r>
              <w:rPr>
                <w:rFonts w:ascii="Arial" w:hAnsi="Arial" w:cs="Arial"/>
                <w:color w:val="231F20"/>
                <w:spacing w:val="26"/>
                <w:sz w:val="12"/>
                <w:szCs w:val="12"/>
              </w:rPr>
              <w:t xml:space="preserve"> </w:t>
            </w:r>
            <w:r>
              <w:rPr>
                <w:rFonts w:ascii="Arial" w:hAnsi="Arial" w:cs="Arial"/>
                <w:color w:val="231F20"/>
                <w:sz w:val="12"/>
                <w:szCs w:val="12"/>
              </w:rPr>
              <w:t>A</w:t>
            </w:r>
            <w:r>
              <w:rPr>
                <w:rFonts w:ascii="Arial" w:hAnsi="Arial" w:cs="Arial"/>
                <w:color w:val="231F20"/>
                <w:spacing w:val="-7"/>
                <w:sz w:val="12"/>
                <w:szCs w:val="12"/>
              </w:rPr>
              <w:t xml:space="preserve"> </w:t>
            </w:r>
            <w:r>
              <w:rPr>
                <w:rFonts w:ascii="Arial" w:hAnsi="Arial" w:cs="Arial"/>
                <w:color w:val="231F20"/>
                <w:sz w:val="12"/>
                <w:szCs w:val="12"/>
              </w:rPr>
              <w:t>minimum of six credit hours of study abroad is required.</w:t>
            </w:r>
          </w:p>
        </w:tc>
        <w:tc>
          <w:tcPr>
            <w:tcW w:w="944" w:type="dxa"/>
            <w:tcBorders>
              <w:top w:val="single" w:sz="8" w:space="0" w:color="231F20"/>
              <w:left w:val="single" w:sz="8" w:space="0" w:color="231F20"/>
              <w:bottom w:val="single" w:sz="8" w:space="0" w:color="231F20"/>
              <w:right w:val="single" w:sz="8" w:space="0" w:color="231F20"/>
            </w:tcBorders>
            <w:shd w:val="clear" w:color="auto" w:fill="BCBEC0"/>
          </w:tcPr>
          <w:p w14:paraId="0767B416" w14:textId="77777777" w:rsidR="009459DB" w:rsidRDefault="009459DB" w:rsidP="00BA36B4">
            <w:pPr>
              <w:widowControl w:val="0"/>
              <w:autoSpaceDE w:val="0"/>
              <w:autoSpaceDN w:val="0"/>
              <w:adjustRightInd w:val="0"/>
              <w:spacing w:before="45" w:after="0" w:line="240" w:lineRule="auto"/>
              <w:ind w:left="202" w:right="-20"/>
              <w:rPr>
                <w:rFonts w:ascii="Times New Roman" w:hAnsi="Times New Roman" w:cs="Times New Roman"/>
                <w:sz w:val="24"/>
                <w:szCs w:val="24"/>
              </w:rPr>
            </w:pPr>
            <w:proofErr w:type="spellStart"/>
            <w:r>
              <w:rPr>
                <w:rFonts w:ascii="Arial" w:hAnsi="Arial" w:cs="Arial"/>
                <w:b/>
                <w:bCs/>
                <w:color w:val="231F20"/>
                <w:sz w:val="12"/>
                <w:szCs w:val="12"/>
              </w:rPr>
              <w:t>Sem</w:t>
            </w:r>
            <w:proofErr w:type="spellEnd"/>
            <w:r>
              <w:rPr>
                <w:rFonts w:ascii="Arial" w:hAnsi="Arial" w:cs="Arial"/>
                <w:b/>
                <w:bCs/>
                <w:color w:val="231F20"/>
                <w:sz w:val="12"/>
                <w:szCs w:val="12"/>
              </w:rPr>
              <w:t xml:space="preserve"> Hrs.</w:t>
            </w:r>
          </w:p>
        </w:tc>
      </w:tr>
      <w:tr w:rsidR="009459DB" w14:paraId="06A6005A" w14:textId="77777777" w:rsidTr="00BA36B4">
        <w:trPr>
          <w:trHeight w:hRule="exact" w:val="247"/>
        </w:trPr>
        <w:tc>
          <w:tcPr>
            <w:tcW w:w="5342" w:type="dxa"/>
            <w:tcBorders>
              <w:top w:val="single" w:sz="8" w:space="0" w:color="231F20"/>
              <w:left w:val="single" w:sz="8" w:space="0" w:color="231F20"/>
              <w:bottom w:val="single" w:sz="8" w:space="0" w:color="231F20"/>
              <w:right w:val="single" w:sz="8" w:space="0" w:color="231F20"/>
            </w:tcBorders>
          </w:tcPr>
          <w:p w14:paraId="7C8BD615" w14:textId="77777777" w:rsidR="009459DB" w:rsidRDefault="009459DB" w:rsidP="00BA36B4">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S</w:t>
            </w:r>
            <w:r>
              <w:rPr>
                <w:rFonts w:ascii="Arial" w:hAnsi="Arial" w:cs="Arial"/>
                <w:color w:val="231F20"/>
                <w:spacing w:val="-9"/>
                <w:sz w:val="12"/>
                <w:szCs w:val="12"/>
              </w:rPr>
              <w:t>P</w:t>
            </w:r>
            <w:r>
              <w:rPr>
                <w:rFonts w:ascii="Arial" w:hAnsi="Arial" w:cs="Arial"/>
                <w:color w:val="231F20"/>
                <w:sz w:val="12"/>
                <w:szCs w:val="12"/>
              </w:rPr>
              <w:t>AN 3183, Spanish Conversation</w:t>
            </w:r>
          </w:p>
        </w:tc>
        <w:tc>
          <w:tcPr>
            <w:tcW w:w="944" w:type="dxa"/>
            <w:tcBorders>
              <w:top w:val="single" w:sz="8" w:space="0" w:color="231F20"/>
              <w:left w:val="single" w:sz="8" w:space="0" w:color="231F20"/>
              <w:bottom w:val="single" w:sz="8" w:space="0" w:color="231F20"/>
              <w:right w:val="single" w:sz="8" w:space="0" w:color="231F20"/>
            </w:tcBorders>
          </w:tcPr>
          <w:p w14:paraId="1BA0E60B" w14:textId="77777777" w:rsidR="009459DB" w:rsidRDefault="009459DB" w:rsidP="00BA36B4">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Pr>
                <w:rFonts w:ascii="Arial" w:hAnsi="Arial" w:cs="Arial"/>
                <w:color w:val="231F20"/>
                <w:sz w:val="12"/>
                <w:szCs w:val="12"/>
              </w:rPr>
              <w:t>3</w:t>
            </w:r>
          </w:p>
        </w:tc>
      </w:tr>
      <w:tr w:rsidR="009459DB" w14:paraId="4FF44C48" w14:textId="77777777" w:rsidTr="00BA36B4">
        <w:trPr>
          <w:trHeight w:hRule="exact" w:val="247"/>
        </w:trPr>
        <w:tc>
          <w:tcPr>
            <w:tcW w:w="5342" w:type="dxa"/>
            <w:tcBorders>
              <w:top w:val="single" w:sz="8" w:space="0" w:color="231F20"/>
              <w:left w:val="single" w:sz="8" w:space="0" w:color="231F20"/>
              <w:bottom w:val="single" w:sz="8" w:space="0" w:color="231F20"/>
              <w:right w:val="single" w:sz="8" w:space="0" w:color="231F20"/>
            </w:tcBorders>
          </w:tcPr>
          <w:p w14:paraId="296833B2" w14:textId="77777777" w:rsidR="009459DB" w:rsidRDefault="009459DB" w:rsidP="009459DB">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S</w:t>
            </w:r>
            <w:r>
              <w:rPr>
                <w:rFonts w:ascii="Arial" w:hAnsi="Arial" w:cs="Arial"/>
                <w:color w:val="231F20"/>
                <w:spacing w:val="-9"/>
                <w:sz w:val="12"/>
                <w:szCs w:val="12"/>
              </w:rPr>
              <w:t>P</w:t>
            </w:r>
            <w:r>
              <w:rPr>
                <w:rFonts w:ascii="Arial" w:hAnsi="Arial" w:cs="Arial"/>
                <w:color w:val="231F20"/>
                <w:sz w:val="12"/>
                <w:szCs w:val="12"/>
              </w:rPr>
              <w:t>AN 3413, Introduction to Hispanic Literature</w:t>
            </w:r>
          </w:p>
        </w:tc>
        <w:tc>
          <w:tcPr>
            <w:tcW w:w="944" w:type="dxa"/>
            <w:tcBorders>
              <w:top w:val="single" w:sz="8" w:space="0" w:color="231F20"/>
              <w:left w:val="single" w:sz="8" w:space="0" w:color="231F20"/>
              <w:bottom w:val="single" w:sz="8" w:space="0" w:color="231F20"/>
              <w:right w:val="single" w:sz="8" w:space="0" w:color="231F20"/>
            </w:tcBorders>
          </w:tcPr>
          <w:p w14:paraId="1D93F395" w14:textId="77777777" w:rsidR="009459DB" w:rsidRDefault="009459DB" w:rsidP="009459DB">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Pr>
                <w:rFonts w:ascii="Arial" w:hAnsi="Arial" w:cs="Arial"/>
                <w:color w:val="231F20"/>
                <w:sz w:val="12"/>
                <w:szCs w:val="12"/>
              </w:rPr>
              <w:t>3</w:t>
            </w:r>
          </w:p>
        </w:tc>
      </w:tr>
      <w:tr w:rsidR="009459DB" w14:paraId="6ADF2657" w14:textId="77777777" w:rsidTr="00BA36B4">
        <w:trPr>
          <w:trHeight w:hRule="exact" w:val="247"/>
        </w:trPr>
        <w:tc>
          <w:tcPr>
            <w:tcW w:w="5342" w:type="dxa"/>
            <w:tcBorders>
              <w:top w:val="single" w:sz="8" w:space="0" w:color="231F20"/>
              <w:left w:val="single" w:sz="8" w:space="0" w:color="231F20"/>
              <w:bottom w:val="single" w:sz="8" w:space="0" w:color="231F20"/>
              <w:right w:val="single" w:sz="8" w:space="0" w:color="231F20"/>
            </w:tcBorders>
          </w:tcPr>
          <w:p w14:paraId="6A1F45FD" w14:textId="77777777" w:rsidR="009459DB" w:rsidRDefault="009459DB" w:rsidP="009459DB">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S</w:t>
            </w:r>
            <w:r>
              <w:rPr>
                <w:rFonts w:ascii="Arial" w:hAnsi="Arial" w:cs="Arial"/>
                <w:color w:val="231F20"/>
                <w:spacing w:val="-9"/>
                <w:sz w:val="12"/>
                <w:szCs w:val="12"/>
              </w:rPr>
              <w:t>P</w:t>
            </w:r>
            <w:r>
              <w:rPr>
                <w:rFonts w:ascii="Arial" w:hAnsi="Arial" w:cs="Arial"/>
                <w:color w:val="231F20"/>
                <w:sz w:val="12"/>
                <w:szCs w:val="12"/>
              </w:rPr>
              <w:t>AN 3463,</w:t>
            </w:r>
            <w:r>
              <w:rPr>
                <w:rFonts w:ascii="Arial" w:hAnsi="Arial" w:cs="Arial"/>
                <w:color w:val="231F20"/>
                <w:spacing w:val="-7"/>
                <w:sz w:val="12"/>
                <w:szCs w:val="12"/>
              </w:rPr>
              <w:t xml:space="preserve"> </w:t>
            </w:r>
            <w:r>
              <w:rPr>
                <w:rFonts w:ascii="Arial" w:hAnsi="Arial" w:cs="Arial"/>
                <w:color w:val="231F20"/>
                <w:sz w:val="12"/>
                <w:szCs w:val="12"/>
              </w:rPr>
              <w:t>Advanced Spanish Grammar</w:t>
            </w:r>
          </w:p>
        </w:tc>
        <w:tc>
          <w:tcPr>
            <w:tcW w:w="944" w:type="dxa"/>
            <w:tcBorders>
              <w:top w:val="single" w:sz="8" w:space="0" w:color="231F20"/>
              <w:left w:val="single" w:sz="8" w:space="0" w:color="231F20"/>
              <w:bottom w:val="single" w:sz="8" w:space="0" w:color="231F20"/>
              <w:right w:val="single" w:sz="8" w:space="0" w:color="231F20"/>
            </w:tcBorders>
          </w:tcPr>
          <w:p w14:paraId="4CCCE0F6" w14:textId="77777777" w:rsidR="009459DB" w:rsidRDefault="009459DB" w:rsidP="009459DB">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Pr>
                <w:rFonts w:ascii="Arial" w:hAnsi="Arial" w:cs="Arial"/>
                <w:color w:val="231F20"/>
                <w:sz w:val="12"/>
                <w:szCs w:val="12"/>
              </w:rPr>
              <w:t>3</w:t>
            </w:r>
          </w:p>
        </w:tc>
      </w:tr>
      <w:tr w:rsidR="009459DB" w14:paraId="6D906097" w14:textId="77777777" w:rsidTr="00BA36B4">
        <w:trPr>
          <w:trHeight w:hRule="exact" w:val="247"/>
        </w:trPr>
        <w:tc>
          <w:tcPr>
            <w:tcW w:w="5342" w:type="dxa"/>
            <w:tcBorders>
              <w:top w:val="single" w:sz="8" w:space="0" w:color="231F20"/>
              <w:left w:val="single" w:sz="8" w:space="0" w:color="231F20"/>
              <w:bottom w:val="single" w:sz="8" w:space="0" w:color="231F20"/>
              <w:right w:val="single" w:sz="8" w:space="0" w:color="231F20"/>
            </w:tcBorders>
          </w:tcPr>
          <w:p w14:paraId="0DCEC3CE" w14:textId="77777777" w:rsidR="009459DB" w:rsidRDefault="009459DB" w:rsidP="009459DB">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S</w:t>
            </w:r>
            <w:r>
              <w:rPr>
                <w:rFonts w:ascii="Arial" w:hAnsi="Arial" w:cs="Arial"/>
                <w:color w:val="231F20"/>
                <w:spacing w:val="-9"/>
                <w:sz w:val="12"/>
                <w:szCs w:val="12"/>
              </w:rPr>
              <w:t>P</w:t>
            </w:r>
            <w:r>
              <w:rPr>
                <w:rFonts w:ascii="Arial" w:hAnsi="Arial" w:cs="Arial"/>
                <w:color w:val="231F20"/>
                <w:sz w:val="12"/>
                <w:szCs w:val="12"/>
              </w:rPr>
              <w:t>AN 3473, Reading and Composition in Spanish</w:t>
            </w:r>
          </w:p>
        </w:tc>
        <w:tc>
          <w:tcPr>
            <w:tcW w:w="944" w:type="dxa"/>
            <w:tcBorders>
              <w:top w:val="single" w:sz="8" w:space="0" w:color="231F20"/>
              <w:left w:val="single" w:sz="8" w:space="0" w:color="231F20"/>
              <w:bottom w:val="single" w:sz="8" w:space="0" w:color="231F20"/>
              <w:right w:val="single" w:sz="8" w:space="0" w:color="231F20"/>
            </w:tcBorders>
          </w:tcPr>
          <w:p w14:paraId="503A7467" w14:textId="77777777" w:rsidR="009459DB" w:rsidRDefault="009459DB" w:rsidP="009459DB">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Pr>
                <w:rFonts w:ascii="Arial" w:hAnsi="Arial" w:cs="Arial"/>
                <w:color w:val="231F20"/>
                <w:sz w:val="12"/>
                <w:szCs w:val="12"/>
              </w:rPr>
              <w:t>3</w:t>
            </w:r>
          </w:p>
        </w:tc>
      </w:tr>
      <w:tr w:rsidR="006F7455" w14:paraId="4762DB7E" w14:textId="77777777" w:rsidTr="00BA36B4">
        <w:trPr>
          <w:trHeight w:hRule="exact" w:val="247"/>
        </w:trPr>
        <w:tc>
          <w:tcPr>
            <w:tcW w:w="5342" w:type="dxa"/>
            <w:tcBorders>
              <w:top w:val="single" w:sz="8" w:space="0" w:color="231F20"/>
              <w:left w:val="single" w:sz="8" w:space="0" w:color="231F20"/>
              <w:bottom w:val="single" w:sz="8" w:space="0" w:color="231F20"/>
              <w:right w:val="single" w:sz="8" w:space="0" w:color="231F20"/>
            </w:tcBorders>
          </w:tcPr>
          <w:p w14:paraId="56D68481" w14:textId="77777777" w:rsidR="006F7455" w:rsidRDefault="006F7455" w:rsidP="006F7455">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S</w:t>
            </w:r>
            <w:r>
              <w:rPr>
                <w:rFonts w:ascii="Arial" w:hAnsi="Arial" w:cs="Arial"/>
                <w:color w:val="231F20"/>
                <w:spacing w:val="-9"/>
                <w:sz w:val="12"/>
                <w:szCs w:val="12"/>
              </w:rPr>
              <w:t>P</w:t>
            </w:r>
            <w:r>
              <w:rPr>
                <w:rFonts w:ascii="Arial" w:hAnsi="Arial" w:cs="Arial"/>
                <w:color w:val="231F20"/>
                <w:sz w:val="12"/>
                <w:szCs w:val="12"/>
              </w:rPr>
              <w:t>AN 4703, Internship in Spanish</w:t>
            </w:r>
          </w:p>
        </w:tc>
        <w:tc>
          <w:tcPr>
            <w:tcW w:w="944" w:type="dxa"/>
            <w:tcBorders>
              <w:top w:val="single" w:sz="8" w:space="0" w:color="231F20"/>
              <w:left w:val="single" w:sz="8" w:space="0" w:color="231F20"/>
              <w:bottom w:val="single" w:sz="8" w:space="0" w:color="231F20"/>
              <w:right w:val="single" w:sz="8" w:space="0" w:color="231F20"/>
            </w:tcBorders>
          </w:tcPr>
          <w:p w14:paraId="7EA6283E" w14:textId="77777777" w:rsidR="006F7455" w:rsidRDefault="006F7455" w:rsidP="006F7455">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Pr>
                <w:rFonts w:ascii="Arial" w:hAnsi="Arial" w:cs="Arial"/>
                <w:color w:val="231F20"/>
                <w:sz w:val="12"/>
                <w:szCs w:val="12"/>
              </w:rPr>
              <w:t>3</w:t>
            </w:r>
          </w:p>
        </w:tc>
      </w:tr>
      <w:tr w:rsidR="006F7455" w14:paraId="201D41C0" w14:textId="77777777" w:rsidTr="00BA36B4">
        <w:trPr>
          <w:trHeight w:hRule="exact" w:val="1399"/>
        </w:trPr>
        <w:tc>
          <w:tcPr>
            <w:tcW w:w="5342" w:type="dxa"/>
            <w:tcBorders>
              <w:top w:val="single" w:sz="8" w:space="0" w:color="231F20"/>
              <w:left w:val="single" w:sz="8" w:space="0" w:color="231F20"/>
              <w:bottom w:val="single" w:sz="8" w:space="0" w:color="231F20"/>
              <w:right w:val="single" w:sz="8" w:space="0" w:color="231F20"/>
            </w:tcBorders>
          </w:tcPr>
          <w:p w14:paraId="368B4C1D" w14:textId="77777777" w:rsidR="006F7455" w:rsidRDefault="006F7455" w:rsidP="006F7455">
            <w:pPr>
              <w:widowControl w:val="0"/>
              <w:autoSpaceDE w:val="0"/>
              <w:autoSpaceDN w:val="0"/>
              <w:adjustRightInd w:val="0"/>
              <w:spacing w:before="45" w:after="0" w:line="240" w:lineRule="auto"/>
              <w:ind w:left="250" w:right="-20"/>
              <w:rPr>
                <w:rFonts w:ascii="Arial" w:hAnsi="Arial" w:cs="Arial"/>
                <w:color w:val="000000"/>
                <w:sz w:val="12"/>
                <w:szCs w:val="12"/>
              </w:rPr>
            </w:pPr>
            <w:r>
              <w:rPr>
                <w:rFonts w:ascii="Arial" w:hAnsi="Arial" w:cs="Arial"/>
                <w:b/>
                <w:bCs/>
                <w:color w:val="231F20"/>
                <w:sz w:val="12"/>
                <w:szCs w:val="12"/>
              </w:rPr>
              <w:t>Select twelve hours</w:t>
            </w:r>
            <w:r>
              <w:rPr>
                <w:rFonts w:ascii="Arial" w:hAnsi="Arial" w:cs="Arial"/>
                <w:b/>
                <w:bCs/>
                <w:color w:val="231F20"/>
                <w:spacing w:val="-3"/>
                <w:sz w:val="12"/>
                <w:szCs w:val="12"/>
              </w:rPr>
              <w:t xml:space="preserve"> </w:t>
            </w:r>
            <w:r>
              <w:rPr>
                <w:rFonts w:ascii="Arial" w:hAnsi="Arial" w:cs="Arial"/>
                <w:b/>
                <w:bCs/>
                <w:color w:val="231F20"/>
                <w:sz w:val="12"/>
                <w:szCs w:val="12"/>
              </w:rPr>
              <w:t>from the following:</w:t>
            </w:r>
          </w:p>
          <w:p w14:paraId="18F3B820" w14:textId="77777777" w:rsidR="006F7455" w:rsidRDefault="006F7455" w:rsidP="006F7455">
            <w:pPr>
              <w:widowControl w:val="0"/>
              <w:autoSpaceDE w:val="0"/>
              <w:autoSpaceDN w:val="0"/>
              <w:adjustRightInd w:val="0"/>
              <w:spacing w:before="6" w:after="0" w:line="240" w:lineRule="auto"/>
              <w:ind w:left="340" w:right="-20"/>
              <w:rPr>
                <w:rFonts w:ascii="Arial" w:hAnsi="Arial" w:cs="Arial"/>
                <w:color w:val="000000"/>
                <w:sz w:val="12"/>
                <w:szCs w:val="12"/>
              </w:rPr>
            </w:pPr>
            <w:r>
              <w:rPr>
                <w:rFonts w:ascii="Arial" w:hAnsi="Arial" w:cs="Arial"/>
                <w:i/>
                <w:iCs/>
                <w:color w:val="231F20"/>
                <w:sz w:val="12"/>
                <w:szCs w:val="12"/>
              </w:rPr>
              <w:t>Minimum one course on the</w:t>
            </w:r>
            <w:r>
              <w:rPr>
                <w:rFonts w:ascii="Arial" w:hAnsi="Arial" w:cs="Arial"/>
                <w:i/>
                <w:iCs/>
                <w:color w:val="231F20"/>
                <w:spacing w:val="-4"/>
                <w:sz w:val="12"/>
                <w:szCs w:val="12"/>
              </w:rPr>
              <w:t xml:space="preserve"> </w:t>
            </w:r>
            <w:r>
              <w:rPr>
                <w:rFonts w:ascii="Arial" w:hAnsi="Arial" w:cs="Arial"/>
                <w:i/>
                <w:iCs/>
                <w:color w:val="231F20"/>
                <w:sz w:val="12"/>
                <w:szCs w:val="12"/>
              </w:rPr>
              <w:t>Americas and one course on Spain.</w:t>
            </w:r>
          </w:p>
          <w:p w14:paraId="58EB50F5" w14:textId="77777777" w:rsidR="006F7455" w:rsidRDefault="006F7455" w:rsidP="006F7455">
            <w:pPr>
              <w:widowControl w:val="0"/>
              <w:autoSpaceDE w:val="0"/>
              <w:autoSpaceDN w:val="0"/>
              <w:adjustRightInd w:val="0"/>
              <w:spacing w:before="6" w:after="0" w:line="250" w:lineRule="auto"/>
              <w:ind w:left="430" w:right="305"/>
              <w:rPr>
                <w:rFonts w:ascii="Arial" w:hAnsi="Arial" w:cs="Arial"/>
                <w:color w:val="000000"/>
                <w:sz w:val="12"/>
                <w:szCs w:val="12"/>
              </w:rPr>
            </w:pPr>
            <w:r>
              <w:rPr>
                <w:rFonts w:ascii="Arial" w:hAnsi="Arial" w:cs="Arial"/>
                <w:color w:val="231F20"/>
                <w:sz w:val="12"/>
                <w:szCs w:val="12"/>
              </w:rPr>
              <w:t>S</w:t>
            </w:r>
            <w:r>
              <w:rPr>
                <w:rFonts w:ascii="Arial" w:hAnsi="Arial" w:cs="Arial"/>
                <w:color w:val="231F20"/>
                <w:spacing w:val="-9"/>
                <w:sz w:val="12"/>
                <w:szCs w:val="12"/>
              </w:rPr>
              <w:t>P</w:t>
            </w:r>
            <w:r>
              <w:rPr>
                <w:rFonts w:ascii="Arial" w:hAnsi="Arial" w:cs="Arial"/>
                <w:color w:val="231F20"/>
                <w:sz w:val="12"/>
                <w:szCs w:val="12"/>
              </w:rPr>
              <w:t>AN 3503,</w:t>
            </w:r>
            <w:r>
              <w:rPr>
                <w:rFonts w:ascii="Arial" w:hAnsi="Arial" w:cs="Arial"/>
                <w:color w:val="231F20"/>
                <w:spacing w:val="-7"/>
                <w:sz w:val="12"/>
                <w:szCs w:val="12"/>
              </w:rPr>
              <w:t xml:space="preserve"> </w:t>
            </w:r>
            <w:r>
              <w:rPr>
                <w:rFonts w:ascii="Arial" w:hAnsi="Arial" w:cs="Arial"/>
                <w:color w:val="231F20"/>
                <w:sz w:val="12"/>
                <w:szCs w:val="12"/>
              </w:rPr>
              <w:t>Advanced Spanish Seminar (may be repeated for credit if content varies) S</w:t>
            </w:r>
            <w:r>
              <w:rPr>
                <w:rFonts w:ascii="Arial" w:hAnsi="Arial" w:cs="Arial"/>
                <w:color w:val="231F20"/>
                <w:spacing w:val="-9"/>
                <w:sz w:val="12"/>
                <w:szCs w:val="12"/>
              </w:rPr>
              <w:t>P</w:t>
            </w:r>
            <w:r>
              <w:rPr>
                <w:rFonts w:ascii="Arial" w:hAnsi="Arial" w:cs="Arial"/>
                <w:color w:val="231F20"/>
                <w:sz w:val="12"/>
                <w:szCs w:val="12"/>
              </w:rPr>
              <w:t>AN 3623, Culture and Civilization,</w:t>
            </w:r>
            <w:r>
              <w:rPr>
                <w:rFonts w:ascii="Arial" w:hAnsi="Arial" w:cs="Arial"/>
                <w:color w:val="231F20"/>
                <w:spacing w:val="-2"/>
                <w:sz w:val="12"/>
                <w:szCs w:val="12"/>
              </w:rPr>
              <w:t xml:space="preserve"> </w:t>
            </w:r>
            <w:r>
              <w:rPr>
                <w:rFonts w:ascii="Arial" w:hAnsi="Arial" w:cs="Arial"/>
                <w:color w:val="231F20"/>
                <w:sz w:val="12"/>
                <w:szCs w:val="12"/>
              </w:rPr>
              <w:t>The</w:t>
            </w:r>
            <w:r>
              <w:rPr>
                <w:rFonts w:ascii="Arial" w:hAnsi="Arial" w:cs="Arial"/>
                <w:color w:val="231F20"/>
                <w:spacing w:val="-7"/>
                <w:sz w:val="12"/>
                <w:szCs w:val="12"/>
              </w:rPr>
              <w:t xml:space="preserve"> </w:t>
            </w:r>
            <w:r>
              <w:rPr>
                <w:rFonts w:ascii="Arial" w:hAnsi="Arial" w:cs="Arial"/>
                <w:color w:val="231F20"/>
                <w:sz w:val="12"/>
                <w:szCs w:val="12"/>
              </w:rPr>
              <w:t>Americas</w:t>
            </w:r>
          </w:p>
          <w:p w14:paraId="568D9CB9" w14:textId="77777777" w:rsidR="006F7455" w:rsidRDefault="006F7455" w:rsidP="006F7455">
            <w:pPr>
              <w:widowControl w:val="0"/>
              <w:autoSpaceDE w:val="0"/>
              <w:autoSpaceDN w:val="0"/>
              <w:adjustRightInd w:val="0"/>
              <w:spacing w:after="0" w:line="240" w:lineRule="auto"/>
              <w:ind w:left="430" w:right="-20"/>
              <w:rPr>
                <w:rFonts w:ascii="Arial" w:hAnsi="Arial" w:cs="Arial"/>
                <w:color w:val="000000"/>
                <w:sz w:val="12"/>
                <w:szCs w:val="12"/>
              </w:rPr>
            </w:pPr>
            <w:r>
              <w:rPr>
                <w:rFonts w:ascii="Arial" w:hAnsi="Arial" w:cs="Arial"/>
                <w:color w:val="231F20"/>
                <w:sz w:val="12"/>
                <w:szCs w:val="12"/>
              </w:rPr>
              <w:t>S</w:t>
            </w:r>
            <w:r>
              <w:rPr>
                <w:rFonts w:ascii="Arial" w:hAnsi="Arial" w:cs="Arial"/>
                <w:color w:val="231F20"/>
                <w:spacing w:val="-9"/>
                <w:sz w:val="12"/>
                <w:szCs w:val="12"/>
              </w:rPr>
              <w:t>P</w:t>
            </w:r>
            <w:r>
              <w:rPr>
                <w:rFonts w:ascii="Arial" w:hAnsi="Arial" w:cs="Arial"/>
                <w:color w:val="231F20"/>
                <w:sz w:val="12"/>
                <w:szCs w:val="12"/>
              </w:rPr>
              <w:t>AN 3633, Culture and Civilization, Spain</w:t>
            </w:r>
          </w:p>
          <w:p w14:paraId="11C23742" w14:textId="77777777" w:rsidR="006F7455" w:rsidRDefault="006F7455" w:rsidP="006F7455">
            <w:pPr>
              <w:widowControl w:val="0"/>
              <w:autoSpaceDE w:val="0"/>
              <w:autoSpaceDN w:val="0"/>
              <w:adjustRightInd w:val="0"/>
              <w:spacing w:before="6" w:after="0" w:line="250" w:lineRule="auto"/>
              <w:ind w:left="430" w:right="1799"/>
              <w:rPr>
                <w:rFonts w:ascii="Arial" w:hAnsi="Arial" w:cs="Arial"/>
                <w:color w:val="000000"/>
                <w:sz w:val="12"/>
                <w:szCs w:val="12"/>
              </w:rPr>
            </w:pPr>
            <w:r>
              <w:rPr>
                <w:rFonts w:ascii="Arial" w:hAnsi="Arial" w:cs="Arial"/>
                <w:color w:val="231F20"/>
                <w:sz w:val="12"/>
                <w:szCs w:val="12"/>
              </w:rPr>
              <w:t>S</w:t>
            </w:r>
            <w:r>
              <w:rPr>
                <w:rFonts w:ascii="Arial" w:hAnsi="Arial" w:cs="Arial"/>
                <w:color w:val="231F20"/>
                <w:spacing w:val="-9"/>
                <w:sz w:val="12"/>
                <w:szCs w:val="12"/>
              </w:rPr>
              <w:t>P</w:t>
            </w:r>
            <w:r>
              <w:rPr>
                <w:rFonts w:ascii="Arial" w:hAnsi="Arial" w:cs="Arial"/>
                <w:color w:val="231F20"/>
                <w:sz w:val="12"/>
                <w:szCs w:val="12"/>
              </w:rPr>
              <w:t>AN 4413, Survey of Peninsular Spanish Literature S</w:t>
            </w:r>
            <w:r>
              <w:rPr>
                <w:rFonts w:ascii="Arial" w:hAnsi="Arial" w:cs="Arial"/>
                <w:color w:val="231F20"/>
                <w:spacing w:val="-9"/>
                <w:sz w:val="12"/>
                <w:szCs w:val="12"/>
              </w:rPr>
              <w:t>P</w:t>
            </w:r>
            <w:r>
              <w:rPr>
                <w:rFonts w:ascii="Arial" w:hAnsi="Arial" w:cs="Arial"/>
                <w:color w:val="231F20"/>
                <w:sz w:val="12"/>
                <w:szCs w:val="12"/>
              </w:rPr>
              <w:t>AN 4423, Contemporary Peninsular Spanish Literature S</w:t>
            </w:r>
            <w:r>
              <w:rPr>
                <w:rFonts w:ascii="Arial" w:hAnsi="Arial" w:cs="Arial"/>
                <w:color w:val="231F20"/>
                <w:spacing w:val="-9"/>
                <w:sz w:val="12"/>
                <w:szCs w:val="12"/>
              </w:rPr>
              <w:t>P</w:t>
            </w:r>
            <w:r>
              <w:rPr>
                <w:rFonts w:ascii="Arial" w:hAnsi="Arial" w:cs="Arial"/>
                <w:color w:val="231F20"/>
                <w:sz w:val="12"/>
                <w:szCs w:val="12"/>
              </w:rPr>
              <w:t>AN 4443, Survey of Latin</w:t>
            </w:r>
            <w:r>
              <w:rPr>
                <w:rFonts w:ascii="Arial" w:hAnsi="Arial" w:cs="Arial"/>
                <w:color w:val="231F20"/>
                <w:spacing w:val="-7"/>
                <w:sz w:val="12"/>
                <w:szCs w:val="12"/>
              </w:rPr>
              <w:t xml:space="preserve"> </w:t>
            </w:r>
            <w:r>
              <w:rPr>
                <w:rFonts w:ascii="Arial" w:hAnsi="Arial" w:cs="Arial"/>
                <w:color w:val="231F20"/>
                <w:sz w:val="12"/>
                <w:szCs w:val="12"/>
              </w:rPr>
              <w:t>American Literature</w:t>
            </w:r>
          </w:p>
          <w:p w14:paraId="62CE8E7B" w14:textId="77777777" w:rsidR="006F7455" w:rsidRDefault="006F7455" w:rsidP="006F7455">
            <w:pPr>
              <w:widowControl w:val="0"/>
              <w:autoSpaceDE w:val="0"/>
              <w:autoSpaceDN w:val="0"/>
              <w:adjustRightInd w:val="0"/>
              <w:spacing w:after="0" w:line="240" w:lineRule="auto"/>
              <w:ind w:left="430" w:right="-20"/>
              <w:rPr>
                <w:rFonts w:ascii="Times New Roman" w:hAnsi="Times New Roman" w:cs="Times New Roman"/>
                <w:sz w:val="24"/>
                <w:szCs w:val="24"/>
              </w:rPr>
            </w:pPr>
            <w:r>
              <w:rPr>
                <w:rFonts w:ascii="Arial" w:hAnsi="Arial" w:cs="Arial"/>
                <w:color w:val="231F20"/>
                <w:sz w:val="12"/>
                <w:szCs w:val="12"/>
              </w:rPr>
              <w:t>S</w:t>
            </w:r>
            <w:r>
              <w:rPr>
                <w:rFonts w:ascii="Arial" w:hAnsi="Arial" w:cs="Arial"/>
                <w:color w:val="231F20"/>
                <w:spacing w:val="-9"/>
                <w:sz w:val="12"/>
                <w:szCs w:val="12"/>
              </w:rPr>
              <w:t>P</w:t>
            </w:r>
            <w:r>
              <w:rPr>
                <w:rFonts w:ascii="Arial" w:hAnsi="Arial" w:cs="Arial"/>
                <w:color w:val="231F20"/>
                <w:sz w:val="12"/>
                <w:szCs w:val="12"/>
              </w:rPr>
              <w:t>AN 4503, Special</w:t>
            </w:r>
            <w:r>
              <w:rPr>
                <w:rFonts w:ascii="Arial" w:hAnsi="Arial" w:cs="Arial"/>
                <w:color w:val="231F20"/>
                <w:spacing w:val="-2"/>
                <w:sz w:val="12"/>
                <w:szCs w:val="12"/>
              </w:rPr>
              <w:t xml:space="preserve"> </w:t>
            </w:r>
            <w:r>
              <w:rPr>
                <w:rFonts w:ascii="Arial" w:hAnsi="Arial" w:cs="Arial"/>
                <w:color w:val="231F20"/>
                <w:spacing w:val="-13"/>
                <w:sz w:val="12"/>
                <w:szCs w:val="12"/>
              </w:rPr>
              <w:t>T</w:t>
            </w:r>
            <w:r>
              <w:rPr>
                <w:rFonts w:ascii="Arial" w:hAnsi="Arial" w:cs="Arial"/>
                <w:color w:val="231F20"/>
                <w:sz w:val="12"/>
                <w:szCs w:val="12"/>
              </w:rPr>
              <w:t>opics (may be repeated for credit if content varies)</w:t>
            </w:r>
          </w:p>
        </w:tc>
        <w:tc>
          <w:tcPr>
            <w:tcW w:w="944" w:type="dxa"/>
            <w:tcBorders>
              <w:top w:val="single" w:sz="8" w:space="0" w:color="231F20"/>
              <w:left w:val="single" w:sz="8" w:space="0" w:color="231F20"/>
              <w:bottom w:val="single" w:sz="8" w:space="0" w:color="231F20"/>
              <w:right w:val="single" w:sz="8" w:space="0" w:color="231F20"/>
            </w:tcBorders>
          </w:tcPr>
          <w:p w14:paraId="293CE4AB" w14:textId="77777777" w:rsidR="006F7455" w:rsidRDefault="006F7455" w:rsidP="006F7455">
            <w:pPr>
              <w:widowControl w:val="0"/>
              <w:autoSpaceDE w:val="0"/>
              <w:autoSpaceDN w:val="0"/>
              <w:adjustRightInd w:val="0"/>
              <w:spacing w:before="45" w:after="0" w:line="240" w:lineRule="auto"/>
              <w:ind w:left="367" w:right="347"/>
              <w:jc w:val="center"/>
              <w:rPr>
                <w:rFonts w:ascii="Times New Roman" w:hAnsi="Times New Roman" w:cs="Times New Roman"/>
                <w:sz w:val="24"/>
                <w:szCs w:val="24"/>
              </w:rPr>
            </w:pPr>
            <w:r>
              <w:rPr>
                <w:rFonts w:ascii="Arial" w:hAnsi="Arial" w:cs="Arial"/>
                <w:color w:val="231F20"/>
                <w:sz w:val="12"/>
                <w:szCs w:val="12"/>
              </w:rPr>
              <w:t>12</w:t>
            </w:r>
          </w:p>
        </w:tc>
      </w:tr>
      <w:tr w:rsidR="006F7455" w14:paraId="20B7B266" w14:textId="77777777" w:rsidTr="00D9698C">
        <w:trPr>
          <w:trHeight w:hRule="exact" w:val="1100"/>
        </w:trPr>
        <w:tc>
          <w:tcPr>
            <w:tcW w:w="5342" w:type="dxa"/>
            <w:tcBorders>
              <w:top w:val="single" w:sz="8" w:space="0" w:color="231F20"/>
              <w:left w:val="single" w:sz="8" w:space="0" w:color="231F20"/>
              <w:bottom w:val="single" w:sz="8" w:space="0" w:color="231F20"/>
              <w:right w:val="single" w:sz="8" w:space="0" w:color="231F20"/>
            </w:tcBorders>
          </w:tcPr>
          <w:p w14:paraId="1D701D1F" w14:textId="77777777" w:rsidR="006F7455" w:rsidRDefault="006F7455" w:rsidP="006F7455">
            <w:pPr>
              <w:widowControl w:val="0"/>
              <w:autoSpaceDE w:val="0"/>
              <w:autoSpaceDN w:val="0"/>
              <w:adjustRightInd w:val="0"/>
              <w:spacing w:before="45" w:after="0" w:line="240" w:lineRule="auto"/>
              <w:ind w:left="250" w:right="-20"/>
              <w:rPr>
                <w:rFonts w:ascii="Arial" w:hAnsi="Arial" w:cs="Arial"/>
                <w:color w:val="000000"/>
                <w:sz w:val="12"/>
                <w:szCs w:val="12"/>
              </w:rPr>
            </w:pPr>
            <w:r>
              <w:rPr>
                <w:rFonts w:ascii="Arial" w:hAnsi="Arial" w:cs="Arial"/>
                <w:b/>
                <w:bCs/>
                <w:color w:val="231F20"/>
                <w:sz w:val="12"/>
                <w:szCs w:val="12"/>
              </w:rPr>
              <w:lastRenderedPageBreak/>
              <w:t>Select twelve hours</w:t>
            </w:r>
            <w:r>
              <w:rPr>
                <w:rFonts w:ascii="Arial" w:hAnsi="Arial" w:cs="Arial"/>
                <w:b/>
                <w:bCs/>
                <w:color w:val="231F20"/>
                <w:spacing w:val="-3"/>
                <w:sz w:val="12"/>
                <w:szCs w:val="12"/>
              </w:rPr>
              <w:t xml:space="preserve"> </w:t>
            </w:r>
            <w:r>
              <w:rPr>
                <w:rFonts w:ascii="Arial" w:hAnsi="Arial" w:cs="Arial"/>
                <w:b/>
                <w:bCs/>
                <w:color w:val="231F20"/>
                <w:sz w:val="12"/>
                <w:szCs w:val="12"/>
              </w:rPr>
              <w:t>of</w:t>
            </w:r>
            <w:r>
              <w:rPr>
                <w:rFonts w:ascii="Arial" w:hAnsi="Arial" w:cs="Arial"/>
                <w:b/>
                <w:bCs/>
                <w:color w:val="231F20"/>
                <w:spacing w:val="-1"/>
                <w:sz w:val="12"/>
                <w:szCs w:val="12"/>
              </w:rPr>
              <w:t xml:space="preserve"> </w:t>
            </w:r>
            <w:r>
              <w:rPr>
                <w:rFonts w:ascii="Arial" w:hAnsi="Arial" w:cs="Arial"/>
                <w:b/>
                <w:bCs/>
                <w:color w:val="231F20"/>
                <w:sz w:val="12"/>
                <w:szCs w:val="12"/>
              </w:rPr>
              <w:t>additional</w:t>
            </w:r>
            <w:r>
              <w:rPr>
                <w:rFonts w:ascii="Arial" w:hAnsi="Arial" w:cs="Arial"/>
                <w:b/>
                <w:bCs/>
                <w:color w:val="231F20"/>
                <w:spacing w:val="-6"/>
                <w:sz w:val="12"/>
                <w:szCs w:val="12"/>
              </w:rPr>
              <w:t xml:space="preserve"> </w:t>
            </w:r>
            <w:r>
              <w:rPr>
                <w:rFonts w:ascii="Arial" w:hAnsi="Arial" w:cs="Arial"/>
                <w:b/>
                <w:bCs/>
                <w:color w:val="231F20"/>
                <w:sz w:val="12"/>
                <w:szCs w:val="12"/>
              </w:rPr>
              <w:t>courses not</w:t>
            </w:r>
            <w:r>
              <w:rPr>
                <w:rFonts w:ascii="Arial" w:hAnsi="Arial" w:cs="Arial"/>
                <w:b/>
                <w:bCs/>
                <w:color w:val="231F20"/>
                <w:spacing w:val="-2"/>
                <w:sz w:val="12"/>
                <w:szCs w:val="12"/>
              </w:rPr>
              <w:t xml:space="preserve"> </w:t>
            </w:r>
            <w:r>
              <w:rPr>
                <w:rFonts w:ascii="Arial" w:hAnsi="Arial" w:cs="Arial"/>
                <w:b/>
                <w:bCs/>
                <w:color w:val="231F20"/>
                <w:sz w:val="12"/>
                <w:szCs w:val="12"/>
              </w:rPr>
              <w:t>previously</w:t>
            </w:r>
            <w:r>
              <w:rPr>
                <w:rFonts w:ascii="Arial" w:hAnsi="Arial" w:cs="Arial"/>
                <w:b/>
                <w:bCs/>
                <w:color w:val="231F20"/>
                <w:spacing w:val="-6"/>
                <w:sz w:val="12"/>
                <w:szCs w:val="12"/>
              </w:rPr>
              <w:t xml:space="preserve"> </w:t>
            </w:r>
            <w:r>
              <w:rPr>
                <w:rFonts w:ascii="Arial" w:hAnsi="Arial" w:cs="Arial"/>
                <w:b/>
                <w:bCs/>
                <w:color w:val="231F20"/>
                <w:sz w:val="12"/>
                <w:szCs w:val="12"/>
              </w:rPr>
              <w:t>taken from the following:</w:t>
            </w:r>
          </w:p>
          <w:p w14:paraId="7119F4D7" w14:textId="77777777" w:rsidR="006F7455" w:rsidRDefault="006F7455" w:rsidP="006F7455">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S</w:t>
            </w:r>
            <w:r>
              <w:rPr>
                <w:rFonts w:ascii="Arial" w:hAnsi="Arial" w:cs="Arial"/>
                <w:color w:val="231F20"/>
                <w:spacing w:val="-9"/>
                <w:sz w:val="12"/>
                <w:szCs w:val="12"/>
              </w:rPr>
              <w:t>P</w:t>
            </w:r>
            <w:r>
              <w:rPr>
                <w:rFonts w:ascii="Arial" w:hAnsi="Arial" w:cs="Arial"/>
                <w:color w:val="231F20"/>
                <w:sz w:val="12"/>
                <w:szCs w:val="12"/>
              </w:rPr>
              <w:t>AN 3013, Spanish Phonetics</w:t>
            </w:r>
          </w:p>
          <w:p w14:paraId="0BD2E05B" w14:textId="77777777" w:rsidR="006F7455" w:rsidRDefault="006F7455" w:rsidP="006F7455">
            <w:pPr>
              <w:widowControl w:val="0"/>
              <w:autoSpaceDE w:val="0"/>
              <w:autoSpaceDN w:val="0"/>
              <w:adjustRightInd w:val="0"/>
              <w:spacing w:before="6" w:after="0" w:line="240" w:lineRule="auto"/>
              <w:ind w:left="430" w:right="-20"/>
              <w:rPr>
                <w:rFonts w:ascii="Arial" w:hAnsi="Arial" w:cs="Arial"/>
                <w:color w:val="231F20"/>
                <w:sz w:val="12"/>
                <w:szCs w:val="12"/>
              </w:rPr>
            </w:pPr>
            <w:r>
              <w:rPr>
                <w:rFonts w:ascii="Arial" w:hAnsi="Arial" w:cs="Arial"/>
                <w:color w:val="231F20"/>
                <w:sz w:val="12"/>
                <w:szCs w:val="12"/>
              </w:rPr>
              <w:t>S</w:t>
            </w:r>
            <w:r>
              <w:rPr>
                <w:rFonts w:ascii="Arial" w:hAnsi="Arial" w:cs="Arial"/>
                <w:color w:val="231F20"/>
                <w:spacing w:val="-9"/>
                <w:sz w:val="12"/>
                <w:szCs w:val="12"/>
              </w:rPr>
              <w:t>P</w:t>
            </w:r>
            <w:r>
              <w:rPr>
                <w:rFonts w:ascii="Arial" w:hAnsi="Arial" w:cs="Arial"/>
                <w:color w:val="231F20"/>
                <w:sz w:val="12"/>
                <w:szCs w:val="12"/>
              </w:rPr>
              <w:t>AN 3703, Spanish for International Business</w:t>
            </w:r>
          </w:p>
          <w:p w14:paraId="03C416D0" w14:textId="7F61BABA" w:rsidR="00D9698C" w:rsidRDefault="00D9698C" w:rsidP="006F7455">
            <w:pPr>
              <w:widowControl w:val="0"/>
              <w:autoSpaceDE w:val="0"/>
              <w:autoSpaceDN w:val="0"/>
              <w:adjustRightInd w:val="0"/>
              <w:spacing w:before="6" w:after="0" w:line="240" w:lineRule="auto"/>
              <w:ind w:left="430" w:right="-20"/>
              <w:rPr>
                <w:rFonts w:ascii="Arial" w:hAnsi="Arial" w:cs="Arial"/>
                <w:color w:val="000000"/>
                <w:sz w:val="12"/>
                <w:szCs w:val="12"/>
              </w:rPr>
            </w:pPr>
            <w:r w:rsidRPr="009459DB">
              <w:rPr>
                <w:rFonts w:ascii="Arial" w:hAnsi="Arial" w:cs="Arial"/>
                <w:b/>
                <w:i/>
                <w:color w:val="4F81BD" w:themeColor="accent1"/>
                <w:sz w:val="18"/>
                <w:szCs w:val="12"/>
              </w:rPr>
              <w:t>SPAN 3</w:t>
            </w:r>
            <w:r>
              <w:rPr>
                <w:rFonts w:ascii="Arial" w:hAnsi="Arial" w:cs="Arial"/>
                <w:b/>
                <w:i/>
                <w:color w:val="4F81BD" w:themeColor="accent1"/>
                <w:sz w:val="18"/>
                <w:szCs w:val="12"/>
              </w:rPr>
              <w:t>723</w:t>
            </w:r>
            <w:r w:rsidRPr="009459DB">
              <w:rPr>
                <w:rFonts w:ascii="Arial" w:hAnsi="Arial" w:cs="Arial"/>
                <w:b/>
                <w:i/>
                <w:color w:val="4F81BD" w:themeColor="accent1"/>
                <w:sz w:val="18"/>
                <w:szCs w:val="12"/>
              </w:rPr>
              <w:t>, Spanish for Professional Use</w:t>
            </w:r>
          </w:p>
          <w:p w14:paraId="33F5CD77" w14:textId="77777777" w:rsidR="006F7455" w:rsidRDefault="006F7455" w:rsidP="006F7455">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S</w:t>
            </w:r>
            <w:r>
              <w:rPr>
                <w:rFonts w:ascii="Arial" w:hAnsi="Arial" w:cs="Arial"/>
                <w:color w:val="231F20"/>
                <w:spacing w:val="-9"/>
                <w:sz w:val="12"/>
                <w:szCs w:val="12"/>
              </w:rPr>
              <w:t>P</w:t>
            </w:r>
            <w:r>
              <w:rPr>
                <w:rFonts w:ascii="Arial" w:hAnsi="Arial" w:cs="Arial"/>
                <w:color w:val="231F20"/>
                <w:sz w:val="12"/>
                <w:szCs w:val="12"/>
              </w:rPr>
              <w:t>AN 4203,</w:t>
            </w:r>
            <w:r>
              <w:rPr>
                <w:rFonts w:ascii="Arial" w:hAnsi="Arial" w:cs="Arial"/>
                <w:color w:val="231F20"/>
                <w:spacing w:val="-7"/>
                <w:sz w:val="12"/>
                <w:szCs w:val="12"/>
              </w:rPr>
              <w:t xml:space="preserve"> </w:t>
            </w:r>
            <w:r>
              <w:rPr>
                <w:rFonts w:ascii="Arial" w:hAnsi="Arial" w:cs="Arial"/>
                <w:color w:val="231F20"/>
                <w:sz w:val="12"/>
                <w:szCs w:val="12"/>
              </w:rPr>
              <w:t>Advanced Oral Communication in Spanish</w:t>
            </w:r>
          </w:p>
          <w:p w14:paraId="77D80FDD" w14:textId="77777777" w:rsidR="006F7455" w:rsidRDefault="006F7455" w:rsidP="006F7455">
            <w:pPr>
              <w:widowControl w:val="0"/>
              <w:autoSpaceDE w:val="0"/>
              <w:autoSpaceDN w:val="0"/>
              <w:adjustRightInd w:val="0"/>
              <w:spacing w:before="6" w:after="0" w:line="240" w:lineRule="auto"/>
              <w:ind w:left="430" w:right="-20"/>
              <w:rPr>
                <w:rFonts w:ascii="Times New Roman" w:hAnsi="Times New Roman" w:cs="Times New Roman"/>
                <w:sz w:val="24"/>
                <w:szCs w:val="24"/>
              </w:rPr>
            </w:pPr>
            <w:r>
              <w:rPr>
                <w:rFonts w:ascii="Arial" w:hAnsi="Arial" w:cs="Arial"/>
                <w:color w:val="231F20"/>
                <w:sz w:val="12"/>
                <w:szCs w:val="12"/>
              </w:rPr>
              <w:t>Any additional Spanish electives or pre-approved study abroad</w:t>
            </w:r>
          </w:p>
        </w:tc>
        <w:tc>
          <w:tcPr>
            <w:tcW w:w="944" w:type="dxa"/>
            <w:tcBorders>
              <w:top w:val="single" w:sz="8" w:space="0" w:color="231F20"/>
              <w:left w:val="single" w:sz="8" w:space="0" w:color="231F20"/>
              <w:bottom w:val="single" w:sz="8" w:space="0" w:color="231F20"/>
              <w:right w:val="single" w:sz="8" w:space="0" w:color="231F20"/>
            </w:tcBorders>
          </w:tcPr>
          <w:p w14:paraId="36E595FC" w14:textId="77777777" w:rsidR="006F7455" w:rsidRDefault="006F7455" w:rsidP="006F7455">
            <w:pPr>
              <w:widowControl w:val="0"/>
              <w:autoSpaceDE w:val="0"/>
              <w:autoSpaceDN w:val="0"/>
              <w:adjustRightInd w:val="0"/>
              <w:spacing w:before="45" w:after="0" w:line="240" w:lineRule="auto"/>
              <w:ind w:left="367" w:right="347"/>
              <w:jc w:val="center"/>
              <w:rPr>
                <w:rFonts w:ascii="Times New Roman" w:hAnsi="Times New Roman" w:cs="Times New Roman"/>
                <w:sz w:val="24"/>
                <w:szCs w:val="24"/>
              </w:rPr>
            </w:pPr>
            <w:r>
              <w:rPr>
                <w:rFonts w:ascii="Arial" w:hAnsi="Arial" w:cs="Arial"/>
                <w:color w:val="231F20"/>
                <w:sz w:val="12"/>
                <w:szCs w:val="12"/>
              </w:rPr>
              <w:t>12</w:t>
            </w:r>
          </w:p>
        </w:tc>
      </w:tr>
      <w:tr w:rsidR="006F7455" w14:paraId="06682B18" w14:textId="77777777" w:rsidTr="00BA36B4">
        <w:trPr>
          <w:trHeight w:hRule="exact" w:val="247"/>
        </w:trPr>
        <w:tc>
          <w:tcPr>
            <w:tcW w:w="5342" w:type="dxa"/>
            <w:tcBorders>
              <w:top w:val="single" w:sz="8" w:space="0" w:color="231F20"/>
              <w:left w:val="single" w:sz="8" w:space="0" w:color="231F20"/>
              <w:bottom w:val="single" w:sz="8" w:space="0" w:color="231F20"/>
              <w:right w:val="single" w:sz="8" w:space="0" w:color="231F20"/>
            </w:tcBorders>
          </w:tcPr>
          <w:p w14:paraId="4243C254" w14:textId="77777777" w:rsidR="006F7455" w:rsidRDefault="006F7455" w:rsidP="006F7455">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WLAN 4010 Learning Outcome</w:t>
            </w:r>
            <w:r>
              <w:rPr>
                <w:rFonts w:ascii="Arial" w:hAnsi="Arial" w:cs="Arial"/>
                <w:color w:val="231F20"/>
                <w:spacing w:val="-6"/>
                <w:sz w:val="12"/>
                <w:szCs w:val="12"/>
              </w:rPr>
              <w:t xml:space="preserve"> </w:t>
            </w:r>
            <w:r>
              <w:rPr>
                <w:rFonts w:ascii="Arial" w:hAnsi="Arial" w:cs="Arial"/>
                <w:color w:val="231F20"/>
                <w:sz w:val="12"/>
                <w:szCs w:val="12"/>
              </w:rPr>
              <w:t>Assessment</w:t>
            </w:r>
          </w:p>
        </w:tc>
        <w:tc>
          <w:tcPr>
            <w:tcW w:w="944" w:type="dxa"/>
            <w:tcBorders>
              <w:top w:val="single" w:sz="8" w:space="0" w:color="231F20"/>
              <w:left w:val="single" w:sz="8" w:space="0" w:color="231F20"/>
              <w:bottom w:val="single" w:sz="8" w:space="0" w:color="231F20"/>
              <w:right w:val="single" w:sz="8" w:space="0" w:color="231F20"/>
            </w:tcBorders>
          </w:tcPr>
          <w:p w14:paraId="3C82F119" w14:textId="77777777" w:rsidR="006F7455" w:rsidRDefault="006F7455" w:rsidP="006F7455">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Pr>
                <w:rFonts w:ascii="Arial" w:hAnsi="Arial" w:cs="Arial"/>
                <w:color w:val="231F20"/>
                <w:sz w:val="12"/>
                <w:szCs w:val="12"/>
              </w:rPr>
              <w:t>0</w:t>
            </w:r>
          </w:p>
        </w:tc>
      </w:tr>
      <w:tr w:rsidR="006F7455" w14:paraId="08EBF734" w14:textId="77777777" w:rsidTr="00BA36B4">
        <w:trPr>
          <w:trHeight w:hRule="exact" w:val="247"/>
        </w:trPr>
        <w:tc>
          <w:tcPr>
            <w:tcW w:w="5342" w:type="dxa"/>
            <w:tcBorders>
              <w:top w:val="single" w:sz="8" w:space="0" w:color="231F20"/>
              <w:left w:val="single" w:sz="8" w:space="0" w:color="231F20"/>
              <w:bottom w:val="single" w:sz="8" w:space="0" w:color="231F20"/>
              <w:right w:val="single" w:sz="8" w:space="0" w:color="231F20"/>
            </w:tcBorders>
          </w:tcPr>
          <w:p w14:paraId="6549F77B" w14:textId="77777777" w:rsidR="006F7455" w:rsidRDefault="006F7455" w:rsidP="006F7455">
            <w:pPr>
              <w:widowControl w:val="0"/>
              <w:autoSpaceDE w:val="0"/>
              <w:autoSpaceDN w:val="0"/>
              <w:adjustRightInd w:val="0"/>
              <w:spacing w:before="45" w:after="0" w:line="240" w:lineRule="auto"/>
              <w:ind w:left="70" w:right="-20"/>
              <w:rPr>
                <w:rFonts w:ascii="Times New Roman" w:hAnsi="Times New Roman" w:cs="Times New Roman"/>
                <w:sz w:val="24"/>
                <w:szCs w:val="24"/>
              </w:rPr>
            </w:pPr>
            <w:r>
              <w:rPr>
                <w:rFonts w:ascii="Arial" w:hAnsi="Arial" w:cs="Arial"/>
                <w:b/>
                <w:bCs/>
                <w:color w:val="231F20"/>
                <w:sz w:val="12"/>
                <w:szCs w:val="12"/>
              </w:rPr>
              <w:t>Sub-total</w:t>
            </w:r>
          </w:p>
        </w:tc>
        <w:tc>
          <w:tcPr>
            <w:tcW w:w="944" w:type="dxa"/>
            <w:tcBorders>
              <w:top w:val="single" w:sz="8" w:space="0" w:color="231F20"/>
              <w:left w:val="single" w:sz="8" w:space="0" w:color="231F20"/>
              <w:bottom w:val="single" w:sz="8" w:space="0" w:color="231F20"/>
              <w:right w:val="single" w:sz="8" w:space="0" w:color="231F20"/>
            </w:tcBorders>
          </w:tcPr>
          <w:p w14:paraId="61A819A0" w14:textId="77777777" w:rsidR="006F7455" w:rsidRDefault="006F7455" w:rsidP="006F7455">
            <w:pPr>
              <w:widowControl w:val="0"/>
              <w:autoSpaceDE w:val="0"/>
              <w:autoSpaceDN w:val="0"/>
              <w:adjustRightInd w:val="0"/>
              <w:spacing w:before="45" w:after="0" w:line="240" w:lineRule="auto"/>
              <w:ind w:left="367" w:right="347"/>
              <w:jc w:val="center"/>
              <w:rPr>
                <w:rFonts w:ascii="Times New Roman" w:hAnsi="Times New Roman" w:cs="Times New Roman"/>
                <w:sz w:val="24"/>
                <w:szCs w:val="24"/>
              </w:rPr>
            </w:pPr>
            <w:r>
              <w:rPr>
                <w:rFonts w:ascii="Arial" w:hAnsi="Arial" w:cs="Arial"/>
                <w:b/>
                <w:bCs/>
                <w:color w:val="231F20"/>
                <w:sz w:val="12"/>
                <w:szCs w:val="12"/>
              </w:rPr>
              <w:t>39</w:t>
            </w:r>
          </w:p>
        </w:tc>
      </w:tr>
      <w:tr w:rsidR="006F7455" w14:paraId="4A6BE97F" w14:textId="77777777" w:rsidTr="00BA36B4">
        <w:trPr>
          <w:trHeight w:hRule="exact" w:val="1515"/>
        </w:trPr>
        <w:tc>
          <w:tcPr>
            <w:tcW w:w="5342" w:type="dxa"/>
            <w:tcBorders>
              <w:top w:val="single" w:sz="8" w:space="0" w:color="231F20"/>
              <w:left w:val="single" w:sz="8" w:space="0" w:color="231F20"/>
              <w:bottom w:val="single" w:sz="8" w:space="0" w:color="231F20"/>
              <w:right w:val="single" w:sz="8" w:space="0" w:color="231F20"/>
            </w:tcBorders>
            <w:shd w:val="clear" w:color="auto" w:fill="BCBEC0"/>
          </w:tcPr>
          <w:p w14:paraId="5F7744D4" w14:textId="77777777" w:rsidR="006F7455" w:rsidRDefault="006F7455" w:rsidP="006F7455">
            <w:pPr>
              <w:widowControl w:val="0"/>
              <w:autoSpaceDE w:val="0"/>
              <w:autoSpaceDN w:val="0"/>
              <w:adjustRightInd w:val="0"/>
              <w:spacing w:before="36" w:after="0" w:line="240" w:lineRule="auto"/>
              <w:ind w:left="70" w:right="-20"/>
              <w:rPr>
                <w:rFonts w:ascii="Arial" w:hAnsi="Arial" w:cs="Arial"/>
                <w:color w:val="000000"/>
                <w:sz w:val="16"/>
                <w:szCs w:val="16"/>
              </w:rPr>
            </w:pPr>
            <w:r>
              <w:rPr>
                <w:rFonts w:ascii="Arial" w:hAnsi="Arial" w:cs="Arial"/>
                <w:b/>
                <w:bCs/>
                <w:color w:val="231F20"/>
                <w:sz w:val="16"/>
                <w:szCs w:val="16"/>
              </w:rPr>
              <w:t>Professional</w:t>
            </w:r>
            <w:r>
              <w:rPr>
                <w:rFonts w:ascii="Arial" w:hAnsi="Arial" w:cs="Arial"/>
                <w:b/>
                <w:bCs/>
                <w:color w:val="231F20"/>
                <w:spacing w:val="-10"/>
                <w:sz w:val="16"/>
                <w:szCs w:val="16"/>
              </w:rPr>
              <w:t xml:space="preserve"> </w:t>
            </w:r>
            <w:r>
              <w:rPr>
                <w:rFonts w:ascii="Arial" w:hAnsi="Arial" w:cs="Arial"/>
                <w:b/>
                <w:bCs/>
                <w:color w:val="231F20"/>
                <w:sz w:val="16"/>
                <w:szCs w:val="16"/>
              </w:rPr>
              <w:t>Education</w:t>
            </w:r>
            <w:r>
              <w:rPr>
                <w:rFonts w:ascii="Arial" w:hAnsi="Arial" w:cs="Arial"/>
                <w:b/>
                <w:bCs/>
                <w:color w:val="231F20"/>
                <w:spacing w:val="-8"/>
                <w:sz w:val="16"/>
                <w:szCs w:val="16"/>
              </w:rPr>
              <w:t xml:space="preserve"> </w:t>
            </w:r>
            <w:r>
              <w:rPr>
                <w:rFonts w:ascii="Arial" w:hAnsi="Arial" w:cs="Arial"/>
                <w:b/>
                <w:bCs/>
                <w:color w:val="231F20"/>
                <w:sz w:val="16"/>
                <w:szCs w:val="16"/>
              </w:rPr>
              <w:t>Requirements:</w:t>
            </w:r>
          </w:p>
          <w:p w14:paraId="7D986908" w14:textId="77777777" w:rsidR="006F7455" w:rsidRDefault="006F7455" w:rsidP="006F7455">
            <w:pPr>
              <w:widowControl w:val="0"/>
              <w:autoSpaceDE w:val="0"/>
              <w:autoSpaceDN w:val="0"/>
              <w:adjustRightInd w:val="0"/>
              <w:spacing w:before="26" w:after="0" w:line="240" w:lineRule="auto"/>
              <w:ind w:left="160" w:right="-20"/>
              <w:rPr>
                <w:rFonts w:ascii="Arial" w:hAnsi="Arial" w:cs="Arial"/>
                <w:color w:val="000000"/>
                <w:sz w:val="12"/>
                <w:szCs w:val="12"/>
              </w:rPr>
            </w:pPr>
            <w:r>
              <w:rPr>
                <w:rFonts w:ascii="Arial" w:hAnsi="Arial" w:cs="Arial"/>
                <w:color w:val="231F20"/>
                <w:sz w:val="12"/>
                <w:szCs w:val="12"/>
              </w:rPr>
              <w:t>Grade of “C” or better required for all Professional Education Requirements.</w:t>
            </w:r>
          </w:p>
          <w:p w14:paraId="5B0246F3" w14:textId="77777777" w:rsidR="006F7455" w:rsidRDefault="006F7455" w:rsidP="006F7455">
            <w:pPr>
              <w:widowControl w:val="0"/>
              <w:autoSpaceDE w:val="0"/>
              <w:autoSpaceDN w:val="0"/>
              <w:adjustRightInd w:val="0"/>
              <w:spacing w:before="35" w:after="0" w:line="250" w:lineRule="auto"/>
              <w:ind w:left="160" w:right="159"/>
              <w:rPr>
                <w:rFonts w:ascii="Arial" w:hAnsi="Arial" w:cs="Arial"/>
                <w:color w:val="000000"/>
                <w:sz w:val="12"/>
                <w:szCs w:val="12"/>
              </w:rPr>
            </w:pPr>
            <w:r>
              <w:rPr>
                <w:rFonts w:ascii="Arial" w:hAnsi="Arial" w:cs="Arial"/>
                <w:color w:val="231F20"/>
                <w:sz w:val="12"/>
                <w:szCs w:val="12"/>
              </w:rPr>
              <w:t>Courses denoted below with an asterisk (*) require admission to the</w:t>
            </w:r>
            <w:r>
              <w:rPr>
                <w:rFonts w:ascii="Arial" w:hAnsi="Arial" w:cs="Arial"/>
                <w:color w:val="231F20"/>
                <w:spacing w:val="-2"/>
                <w:sz w:val="12"/>
                <w:szCs w:val="12"/>
              </w:rPr>
              <w:t xml:space="preserve"> </w:t>
            </w:r>
            <w:r>
              <w:rPr>
                <w:rFonts w:ascii="Arial" w:hAnsi="Arial" w:cs="Arial"/>
                <w:color w:val="231F20"/>
                <w:spacing w:val="-13"/>
                <w:sz w:val="12"/>
                <w:szCs w:val="12"/>
              </w:rPr>
              <w:t>T</w:t>
            </w:r>
            <w:r>
              <w:rPr>
                <w:rFonts w:ascii="Arial" w:hAnsi="Arial" w:cs="Arial"/>
                <w:color w:val="231F20"/>
                <w:sz w:val="12"/>
                <w:szCs w:val="12"/>
              </w:rPr>
              <w:t>eacher Education Program. For additional information, see Professional Education Requirements for Secondary Majors in the College of Education and Behavioral Science section.</w:t>
            </w:r>
          </w:p>
          <w:p w14:paraId="0168B99D" w14:textId="77777777" w:rsidR="006F7455" w:rsidRDefault="006F7455" w:rsidP="006F7455">
            <w:pPr>
              <w:widowControl w:val="0"/>
              <w:autoSpaceDE w:val="0"/>
              <w:autoSpaceDN w:val="0"/>
              <w:adjustRightInd w:val="0"/>
              <w:spacing w:before="29" w:after="0" w:line="250" w:lineRule="auto"/>
              <w:ind w:left="160" w:right="139"/>
              <w:rPr>
                <w:rFonts w:ascii="Times New Roman" w:hAnsi="Times New Roman" w:cs="Times New Roman"/>
                <w:sz w:val="24"/>
                <w:szCs w:val="24"/>
              </w:rPr>
            </w:pPr>
            <w:r>
              <w:rPr>
                <w:rFonts w:ascii="Arial" w:hAnsi="Arial" w:cs="Arial"/>
                <w:color w:val="231F20"/>
                <w:sz w:val="12"/>
                <w:szCs w:val="12"/>
              </w:rPr>
              <w:t>An advisory Oral Proficiency Interview (OPI) must be completed before admission to this teacher education program, and an official OPI must be completed prior to the teaching internship.</w:t>
            </w:r>
            <w:r>
              <w:rPr>
                <w:rFonts w:ascii="Arial" w:hAnsi="Arial" w:cs="Arial"/>
                <w:color w:val="231F20"/>
                <w:spacing w:val="-7"/>
                <w:sz w:val="12"/>
                <w:szCs w:val="12"/>
              </w:rPr>
              <w:t xml:space="preserve"> </w:t>
            </w:r>
            <w:r>
              <w:rPr>
                <w:rFonts w:ascii="Arial" w:hAnsi="Arial" w:cs="Arial"/>
                <w:color w:val="231F20"/>
                <w:sz w:val="12"/>
                <w:szCs w:val="12"/>
              </w:rPr>
              <w:t>A</w:t>
            </w:r>
            <w:r>
              <w:rPr>
                <w:rFonts w:ascii="Arial" w:hAnsi="Arial" w:cs="Arial"/>
                <w:color w:val="231F20"/>
                <w:spacing w:val="-7"/>
                <w:sz w:val="12"/>
                <w:szCs w:val="12"/>
              </w:rPr>
              <w:t xml:space="preserve"> </w:t>
            </w:r>
            <w:r>
              <w:rPr>
                <w:rFonts w:ascii="Arial" w:hAnsi="Arial" w:cs="Arial"/>
                <w:color w:val="231F20"/>
                <w:sz w:val="12"/>
                <w:szCs w:val="12"/>
              </w:rPr>
              <w:t>level of intermediate-mid must be attained for admission to the teacher education program, and a level of advanced-low must be reached prior to graduation.</w:t>
            </w:r>
          </w:p>
        </w:tc>
        <w:tc>
          <w:tcPr>
            <w:tcW w:w="944" w:type="dxa"/>
            <w:tcBorders>
              <w:top w:val="single" w:sz="8" w:space="0" w:color="231F20"/>
              <w:left w:val="single" w:sz="8" w:space="0" w:color="231F20"/>
              <w:bottom w:val="single" w:sz="8" w:space="0" w:color="231F20"/>
              <w:right w:val="single" w:sz="8" w:space="0" w:color="231F20"/>
            </w:tcBorders>
            <w:shd w:val="clear" w:color="auto" w:fill="BCBEC0"/>
          </w:tcPr>
          <w:p w14:paraId="29A56DA4" w14:textId="77777777" w:rsidR="006F7455" w:rsidRDefault="006F7455" w:rsidP="006F7455">
            <w:pPr>
              <w:widowControl w:val="0"/>
              <w:autoSpaceDE w:val="0"/>
              <w:autoSpaceDN w:val="0"/>
              <w:adjustRightInd w:val="0"/>
              <w:spacing w:before="45" w:after="0" w:line="240" w:lineRule="auto"/>
              <w:ind w:left="186" w:right="-20"/>
              <w:rPr>
                <w:rFonts w:ascii="Times New Roman" w:hAnsi="Times New Roman" w:cs="Times New Roman"/>
                <w:sz w:val="24"/>
                <w:szCs w:val="24"/>
              </w:rPr>
            </w:pPr>
            <w:r>
              <w:rPr>
                <w:rFonts w:ascii="Arial" w:hAnsi="Arial" w:cs="Arial"/>
                <w:b/>
                <w:bCs/>
                <w:color w:val="231F20"/>
                <w:sz w:val="12"/>
                <w:szCs w:val="12"/>
              </w:rPr>
              <w:t>Sem. Hrs.</w:t>
            </w:r>
          </w:p>
        </w:tc>
      </w:tr>
      <w:tr w:rsidR="006F7455" w14:paraId="23A413B5" w14:textId="77777777" w:rsidTr="00BA36B4">
        <w:trPr>
          <w:trHeight w:hRule="exact" w:val="247"/>
        </w:trPr>
        <w:tc>
          <w:tcPr>
            <w:tcW w:w="5342" w:type="dxa"/>
            <w:tcBorders>
              <w:top w:val="single" w:sz="8" w:space="0" w:color="231F20"/>
              <w:left w:val="single" w:sz="8" w:space="0" w:color="231F20"/>
              <w:bottom w:val="single" w:sz="8" w:space="0" w:color="231F20"/>
              <w:right w:val="single" w:sz="8" w:space="0" w:color="231F20"/>
            </w:tcBorders>
          </w:tcPr>
          <w:p w14:paraId="28E985F7" w14:textId="77777777" w:rsidR="006F7455" w:rsidRDefault="006F7455" w:rsidP="006F7455">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w:t>
            </w:r>
            <w:r>
              <w:rPr>
                <w:rFonts w:ascii="Arial" w:hAnsi="Arial" w:cs="Arial"/>
                <w:color w:val="231F20"/>
                <w:spacing w:val="-1"/>
                <w:sz w:val="12"/>
                <w:szCs w:val="12"/>
              </w:rPr>
              <w:t>EDL</w:t>
            </w:r>
            <w:r>
              <w:rPr>
                <w:rFonts w:ascii="Arial" w:hAnsi="Arial" w:cs="Arial"/>
                <w:color w:val="231F20"/>
                <w:sz w:val="12"/>
                <w:szCs w:val="12"/>
              </w:rPr>
              <w:t>A</w:t>
            </w:r>
            <w:r>
              <w:rPr>
                <w:rFonts w:ascii="Arial" w:hAnsi="Arial" w:cs="Arial"/>
                <w:color w:val="231F20"/>
                <w:spacing w:val="-8"/>
                <w:sz w:val="12"/>
                <w:szCs w:val="12"/>
              </w:rPr>
              <w:t xml:space="preserve"> </w:t>
            </w:r>
            <w:r>
              <w:rPr>
                <w:rFonts w:ascii="Arial" w:hAnsi="Arial" w:cs="Arial"/>
                <w:color w:val="231F20"/>
                <w:spacing w:val="-1"/>
                <w:sz w:val="12"/>
                <w:szCs w:val="12"/>
              </w:rPr>
              <w:t>4633</w:t>
            </w:r>
            <w:r>
              <w:rPr>
                <w:rFonts w:ascii="Arial" w:hAnsi="Arial" w:cs="Arial"/>
                <w:color w:val="231F20"/>
                <w:sz w:val="12"/>
                <w:szCs w:val="12"/>
              </w:rPr>
              <w:t>,</w:t>
            </w:r>
            <w:r>
              <w:rPr>
                <w:rFonts w:ascii="Arial" w:hAnsi="Arial" w:cs="Arial"/>
                <w:color w:val="231F20"/>
                <w:spacing w:val="-1"/>
                <w:sz w:val="12"/>
                <w:szCs w:val="12"/>
              </w:rPr>
              <w:t xml:space="preserve"> Method</w:t>
            </w:r>
            <w:r>
              <w:rPr>
                <w:rFonts w:ascii="Arial" w:hAnsi="Arial" w:cs="Arial"/>
                <w:color w:val="231F20"/>
                <w:sz w:val="12"/>
                <w:szCs w:val="12"/>
              </w:rPr>
              <w:t>s</w:t>
            </w:r>
            <w:r>
              <w:rPr>
                <w:rFonts w:ascii="Arial" w:hAnsi="Arial" w:cs="Arial"/>
                <w:color w:val="231F20"/>
                <w:spacing w:val="-1"/>
                <w:sz w:val="12"/>
                <w:szCs w:val="12"/>
              </w:rPr>
              <w:t xml:space="preserve"> an</w:t>
            </w:r>
            <w:r>
              <w:rPr>
                <w:rFonts w:ascii="Arial" w:hAnsi="Arial" w:cs="Arial"/>
                <w:color w:val="231F20"/>
                <w:sz w:val="12"/>
                <w:szCs w:val="12"/>
              </w:rPr>
              <w:t>d</w:t>
            </w:r>
            <w:r>
              <w:rPr>
                <w:rFonts w:ascii="Arial" w:hAnsi="Arial" w:cs="Arial"/>
                <w:color w:val="231F20"/>
                <w:spacing w:val="-1"/>
                <w:sz w:val="12"/>
                <w:szCs w:val="12"/>
              </w:rPr>
              <w:t xml:space="preserve"> Material</w:t>
            </w:r>
            <w:r>
              <w:rPr>
                <w:rFonts w:ascii="Arial" w:hAnsi="Arial" w:cs="Arial"/>
                <w:color w:val="231F20"/>
                <w:sz w:val="12"/>
                <w:szCs w:val="12"/>
              </w:rPr>
              <w:t>s</w:t>
            </w:r>
            <w:r>
              <w:rPr>
                <w:rFonts w:ascii="Arial" w:hAnsi="Arial" w:cs="Arial"/>
                <w:color w:val="231F20"/>
                <w:spacing w:val="-1"/>
                <w:sz w:val="12"/>
                <w:szCs w:val="12"/>
              </w:rPr>
              <w:t xml:space="preserve"> fo</w:t>
            </w:r>
            <w:r>
              <w:rPr>
                <w:rFonts w:ascii="Arial" w:hAnsi="Arial" w:cs="Arial"/>
                <w:color w:val="231F20"/>
                <w:sz w:val="12"/>
                <w:szCs w:val="12"/>
              </w:rPr>
              <w:t>r</w:t>
            </w:r>
            <w:r>
              <w:rPr>
                <w:rFonts w:ascii="Arial" w:hAnsi="Arial" w:cs="Arial"/>
                <w:color w:val="231F20"/>
                <w:spacing w:val="-3"/>
                <w:sz w:val="12"/>
                <w:szCs w:val="12"/>
              </w:rPr>
              <w:t xml:space="preserve"> </w:t>
            </w:r>
            <w:r>
              <w:rPr>
                <w:rFonts w:ascii="Arial" w:hAnsi="Arial" w:cs="Arial"/>
                <w:color w:val="231F20"/>
                <w:spacing w:val="-14"/>
                <w:sz w:val="12"/>
                <w:szCs w:val="12"/>
              </w:rPr>
              <w:t>T</w:t>
            </w:r>
            <w:r>
              <w:rPr>
                <w:rFonts w:ascii="Arial" w:hAnsi="Arial" w:cs="Arial"/>
                <w:color w:val="231F20"/>
                <w:spacing w:val="-1"/>
                <w:sz w:val="12"/>
                <w:szCs w:val="12"/>
              </w:rPr>
              <w:t>eachin</w:t>
            </w:r>
            <w:r>
              <w:rPr>
                <w:rFonts w:ascii="Arial" w:hAnsi="Arial" w:cs="Arial"/>
                <w:color w:val="231F20"/>
                <w:sz w:val="12"/>
                <w:szCs w:val="12"/>
              </w:rPr>
              <w:t>g</w:t>
            </w:r>
            <w:r>
              <w:rPr>
                <w:rFonts w:ascii="Arial" w:hAnsi="Arial" w:cs="Arial"/>
                <w:color w:val="231F20"/>
                <w:spacing w:val="-1"/>
                <w:sz w:val="12"/>
                <w:szCs w:val="12"/>
              </w:rPr>
              <w:t xml:space="preserve"> Secon</w:t>
            </w:r>
            <w:r>
              <w:rPr>
                <w:rFonts w:ascii="Arial" w:hAnsi="Arial" w:cs="Arial"/>
                <w:color w:val="231F20"/>
                <w:sz w:val="12"/>
                <w:szCs w:val="12"/>
              </w:rPr>
              <w:t>d</w:t>
            </w:r>
            <w:r>
              <w:rPr>
                <w:rFonts w:ascii="Arial" w:hAnsi="Arial" w:cs="Arial"/>
                <w:color w:val="231F20"/>
                <w:spacing w:val="-1"/>
                <w:sz w:val="12"/>
                <w:szCs w:val="12"/>
              </w:rPr>
              <w:t xml:space="preserve"> Languages</w:t>
            </w:r>
          </w:p>
        </w:tc>
        <w:tc>
          <w:tcPr>
            <w:tcW w:w="944" w:type="dxa"/>
            <w:tcBorders>
              <w:top w:val="single" w:sz="8" w:space="0" w:color="231F20"/>
              <w:left w:val="single" w:sz="8" w:space="0" w:color="231F20"/>
              <w:bottom w:val="single" w:sz="8" w:space="0" w:color="231F20"/>
              <w:right w:val="single" w:sz="8" w:space="0" w:color="231F20"/>
            </w:tcBorders>
          </w:tcPr>
          <w:p w14:paraId="21C52834" w14:textId="77777777" w:rsidR="006F7455" w:rsidRDefault="006F7455" w:rsidP="006F7455">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Pr>
                <w:rFonts w:ascii="Arial" w:hAnsi="Arial" w:cs="Arial"/>
                <w:color w:val="231F20"/>
                <w:sz w:val="12"/>
                <w:szCs w:val="12"/>
              </w:rPr>
              <w:t>3</w:t>
            </w:r>
          </w:p>
        </w:tc>
      </w:tr>
      <w:tr w:rsidR="006F7455" w14:paraId="1FE48F88" w14:textId="77777777" w:rsidTr="00BA36B4">
        <w:trPr>
          <w:trHeight w:hRule="exact" w:val="247"/>
        </w:trPr>
        <w:tc>
          <w:tcPr>
            <w:tcW w:w="5342" w:type="dxa"/>
            <w:tcBorders>
              <w:top w:val="single" w:sz="8" w:space="0" w:color="231F20"/>
              <w:left w:val="single" w:sz="8" w:space="0" w:color="231F20"/>
              <w:bottom w:val="single" w:sz="8" w:space="0" w:color="231F20"/>
              <w:right w:val="single" w:sz="8" w:space="0" w:color="231F20"/>
            </w:tcBorders>
          </w:tcPr>
          <w:p w14:paraId="6894BECC" w14:textId="77777777" w:rsidR="006F7455" w:rsidRDefault="006F7455" w:rsidP="006F7455">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ELED 2</w:t>
            </w:r>
            <w:r>
              <w:rPr>
                <w:rFonts w:ascii="Arial" w:hAnsi="Arial" w:cs="Arial"/>
                <w:color w:val="231F20"/>
                <w:spacing w:val="-9"/>
                <w:sz w:val="12"/>
                <w:szCs w:val="12"/>
              </w:rPr>
              <w:t>1</w:t>
            </w:r>
            <w:r>
              <w:rPr>
                <w:rFonts w:ascii="Arial" w:hAnsi="Arial" w:cs="Arial"/>
                <w:color w:val="231F20"/>
                <w:sz w:val="12"/>
                <w:szCs w:val="12"/>
              </w:rPr>
              <w:t>13, Child Growth and Learning</w:t>
            </w:r>
          </w:p>
        </w:tc>
        <w:tc>
          <w:tcPr>
            <w:tcW w:w="944" w:type="dxa"/>
            <w:tcBorders>
              <w:top w:val="single" w:sz="8" w:space="0" w:color="231F20"/>
              <w:left w:val="single" w:sz="8" w:space="0" w:color="231F20"/>
              <w:bottom w:val="single" w:sz="8" w:space="0" w:color="231F20"/>
              <w:right w:val="single" w:sz="8" w:space="0" w:color="231F20"/>
            </w:tcBorders>
          </w:tcPr>
          <w:p w14:paraId="2D689338" w14:textId="77777777" w:rsidR="006F7455" w:rsidRDefault="006F7455" w:rsidP="006F7455">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Pr>
                <w:rFonts w:ascii="Arial" w:hAnsi="Arial" w:cs="Arial"/>
                <w:color w:val="231F20"/>
                <w:sz w:val="12"/>
                <w:szCs w:val="12"/>
              </w:rPr>
              <w:t>3</w:t>
            </w:r>
          </w:p>
        </w:tc>
      </w:tr>
      <w:tr w:rsidR="006F7455" w14:paraId="3747A2EB" w14:textId="77777777" w:rsidTr="00BA36B4">
        <w:trPr>
          <w:trHeight w:hRule="exact" w:val="247"/>
        </w:trPr>
        <w:tc>
          <w:tcPr>
            <w:tcW w:w="5342" w:type="dxa"/>
            <w:tcBorders>
              <w:top w:val="single" w:sz="8" w:space="0" w:color="231F20"/>
              <w:left w:val="single" w:sz="8" w:space="0" w:color="231F20"/>
              <w:bottom w:val="single" w:sz="8" w:space="0" w:color="231F20"/>
              <w:right w:val="single" w:sz="8" w:space="0" w:color="231F20"/>
            </w:tcBorders>
          </w:tcPr>
          <w:p w14:paraId="1E631320" w14:textId="77777777" w:rsidR="006F7455" w:rsidRDefault="006F7455" w:rsidP="006F7455">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ELSE 3643,</w:t>
            </w:r>
            <w:r>
              <w:rPr>
                <w:rFonts w:ascii="Arial" w:hAnsi="Arial" w:cs="Arial"/>
                <w:color w:val="231F20"/>
                <w:spacing w:val="-2"/>
                <w:sz w:val="12"/>
                <w:szCs w:val="12"/>
              </w:rPr>
              <w:t xml:space="preserve"> </w:t>
            </w:r>
            <w:r>
              <w:rPr>
                <w:rFonts w:ascii="Arial" w:hAnsi="Arial" w:cs="Arial"/>
                <w:color w:val="231F20"/>
                <w:sz w:val="12"/>
                <w:szCs w:val="12"/>
              </w:rPr>
              <w:t>The Exceptional Student in the Regular Classroom</w:t>
            </w:r>
          </w:p>
        </w:tc>
        <w:tc>
          <w:tcPr>
            <w:tcW w:w="944" w:type="dxa"/>
            <w:tcBorders>
              <w:top w:val="single" w:sz="8" w:space="0" w:color="231F20"/>
              <w:left w:val="single" w:sz="8" w:space="0" w:color="231F20"/>
              <w:bottom w:val="single" w:sz="8" w:space="0" w:color="231F20"/>
              <w:right w:val="single" w:sz="8" w:space="0" w:color="231F20"/>
            </w:tcBorders>
          </w:tcPr>
          <w:p w14:paraId="59E16760" w14:textId="77777777" w:rsidR="006F7455" w:rsidRDefault="006F7455" w:rsidP="006F7455">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Pr>
                <w:rFonts w:ascii="Arial" w:hAnsi="Arial" w:cs="Arial"/>
                <w:color w:val="231F20"/>
                <w:sz w:val="12"/>
                <w:szCs w:val="12"/>
              </w:rPr>
              <w:t>3</w:t>
            </w:r>
          </w:p>
        </w:tc>
      </w:tr>
      <w:tr w:rsidR="006F7455" w14:paraId="625B6D32" w14:textId="77777777" w:rsidTr="00BA36B4">
        <w:trPr>
          <w:trHeight w:hRule="exact" w:val="247"/>
        </w:trPr>
        <w:tc>
          <w:tcPr>
            <w:tcW w:w="5342" w:type="dxa"/>
            <w:tcBorders>
              <w:top w:val="single" w:sz="8" w:space="0" w:color="231F20"/>
              <w:left w:val="single" w:sz="8" w:space="0" w:color="231F20"/>
              <w:bottom w:val="single" w:sz="8" w:space="0" w:color="231F20"/>
              <w:right w:val="single" w:sz="8" w:space="0" w:color="231F20"/>
            </w:tcBorders>
          </w:tcPr>
          <w:p w14:paraId="5241F16E" w14:textId="77777777" w:rsidR="006F7455" w:rsidRDefault="006F7455" w:rsidP="006F7455">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PSY</w:t>
            </w:r>
            <w:r>
              <w:rPr>
                <w:rFonts w:ascii="Arial" w:hAnsi="Arial" w:cs="Arial"/>
                <w:color w:val="231F20"/>
                <w:spacing w:val="-2"/>
                <w:sz w:val="12"/>
                <w:szCs w:val="12"/>
              </w:rPr>
              <w:t xml:space="preserve"> </w:t>
            </w:r>
            <w:r>
              <w:rPr>
                <w:rFonts w:ascii="Arial" w:hAnsi="Arial" w:cs="Arial"/>
                <w:color w:val="231F20"/>
                <w:sz w:val="12"/>
                <w:szCs w:val="12"/>
              </w:rPr>
              <w:t>3703, Educational Psychology</w:t>
            </w:r>
          </w:p>
        </w:tc>
        <w:tc>
          <w:tcPr>
            <w:tcW w:w="944" w:type="dxa"/>
            <w:tcBorders>
              <w:top w:val="single" w:sz="8" w:space="0" w:color="231F20"/>
              <w:left w:val="single" w:sz="8" w:space="0" w:color="231F20"/>
              <w:bottom w:val="single" w:sz="8" w:space="0" w:color="231F20"/>
              <w:right w:val="single" w:sz="8" w:space="0" w:color="231F20"/>
            </w:tcBorders>
          </w:tcPr>
          <w:p w14:paraId="46D7DD8E" w14:textId="77777777" w:rsidR="006F7455" w:rsidRDefault="006F7455" w:rsidP="006F7455">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Pr>
                <w:rFonts w:ascii="Arial" w:hAnsi="Arial" w:cs="Arial"/>
                <w:color w:val="231F20"/>
                <w:sz w:val="12"/>
                <w:szCs w:val="12"/>
              </w:rPr>
              <w:t>3</w:t>
            </w:r>
          </w:p>
        </w:tc>
      </w:tr>
      <w:tr w:rsidR="006F7455" w14:paraId="7AFA0F3A" w14:textId="77777777" w:rsidTr="00BA36B4">
        <w:trPr>
          <w:trHeight w:hRule="exact" w:val="247"/>
        </w:trPr>
        <w:tc>
          <w:tcPr>
            <w:tcW w:w="5342" w:type="dxa"/>
            <w:tcBorders>
              <w:top w:val="single" w:sz="8" w:space="0" w:color="231F20"/>
              <w:left w:val="single" w:sz="8" w:space="0" w:color="231F20"/>
              <w:bottom w:val="single" w:sz="8" w:space="0" w:color="231F20"/>
              <w:right w:val="single" w:sz="8" w:space="0" w:color="231F20"/>
            </w:tcBorders>
          </w:tcPr>
          <w:p w14:paraId="6879047B" w14:textId="77777777" w:rsidR="006F7455" w:rsidRDefault="006F7455" w:rsidP="006F7455">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*SCED 3515, Performance Based Instructional Design</w:t>
            </w:r>
          </w:p>
        </w:tc>
        <w:tc>
          <w:tcPr>
            <w:tcW w:w="944" w:type="dxa"/>
            <w:tcBorders>
              <w:top w:val="single" w:sz="8" w:space="0" w:color="231F20"/>
              <w:left w:val="single" w:sz="8" w:space="0" w:color="231F20"/>
              <w:bottom w:val="single" w:sz="8" w:space="0" w:color="231F20"/>
              <w:right w:val="single" w:sz="8" w:space="0" w:color="231F20"/>
            </w:tcBorders>
          </w:tcPr>
          <w:p w14:paraId="05ADE36A" w14:textId="77777777" w:rsidR="006F7455" w:rsidRDefault="006F7455" w:rsidP="006F7455">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Pr>
                <w:rFonts w:ascii="Arial" w:hAnsi="Arial" w:cs="Arial"/>
                <w:color w:val="231F20"/>
                <w:sz w:val="12"/>
                <w:szCs w:val="12"/>
              </w:rPr>
              <w:t>5</w:t>
            </w:r>
          </w:p>
        </w:tc>
      </w:tr>
      <w:tr w:rsidR="006F7455" w14:paraId="7DD9C29A" w14:textId="77777777" w:rsidTr="00BA36B4">
        <w:trPr>
          <w:trHeight w:hRule="exact" w:val="247"/>
        </w:trPr>
        <w:tc>
          <w:tcPr>
            <w:tcW w:w="5342" w:type="dxa"/>
            <w:tcBorders>
              <w:top w:val="single" w:sz="8" w:space="0" w:color="231F20"/>
              <w:left w:val="single" w:sz="8" w:space="0" w:color="231F20"/>
              <w:bottom w:val="single" w:sz="8" w:space="0" w:color="231F20"/>
              <w:right w:val="single" w:sz="8" w:space="0" w:color="231F20"/>
            </w:tcBorders>
          </w:tcPr>
          <w:p w14:paraId="66272D56" w14:textId="77777777" w:rsidR="006F7455" w:rsidRDefault="006F7455" w:rsidP="006F7455">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*SCED 4713, Educational Measurement with Computer</w:t>
            </w:r>
            <w:r>
              <w:rPr>
                <w:rFonts w:ascii="Arial" w:hAnsi="Arial" w:cs="Arial"/>
                <w:color w:val="231F20"/>
                <w:spacing w:val="-6"/>
                <w:sz w:val="12"/>
                <w:szCs w:val="12"/>
              </w:rPr>
              <w:t xml:space="preserve"> </w:t>
            </w:r>
            <w:r>
              <w:rPr>
                <w:rFonts w:ascii="Arial" w:hAnsi="Arial" w:cs="Arial"/>
                <w:color w:val="231F20"/>
                <w:sz w:val="12"/>
                <w:szCs w:val="12"/>
              </w:rPr>
              <w:t>Applications</w:t>
            </w:r>
          </w:p>
        </w:tc>
        <w:tc>
          <w:tcPr>
            <w:tcW w:w="944" w:type="dxa"/>
            <w:tcBorders>
              <w:top w:val="single" w:sz="8" w:space="0" w:color="231F20"/>
              <w:left w:val="single" w:sz="8" w:space="0" w:color="231F20"/>
              <w:bottom w:val="single" w:sz="8" w:space="0" w:color="231F20"/>
              <w:right w:val="single" w:sz="8" w:space="0" w:color="231F20"/>
            </w:tcBorders>
          </w:tcPr>
          <w:p w14:paraId="08033375" w14:textId="77777777" w:rsidR="006F7455" w:rsidRDefault="006F7455" w:rsidP="006F7455">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Pr>
                <w:rFonts w:ascii="Arial" w:hAnsi="Arial" w:cs="Arial"/>
                <w:color w:val="231F20"/>
                <w:sz w:val="12"/>
                <w:szCs w:val="12"/>
              </w:rPr>
              <w:t>3</w:t>
            </w:r>
          </w:p>
        </w:tc>
      </w:tr>
    </w:tbl>
    <w:p w14:paraId="6860625C" w14:textId="77777777" w:rsidR="009459DB" w:rsidRDefault="009459DB">
      <w:pPr>
        <w:rPr>
          <w:rFonts w:asciiTheme="majorHAnsi" w:hAnsiTheme="majorHAnsi" w:cs="Arial"/>
          <w:sz w:val="18"/>
          <w:szCs w:val="18"/>
        </w:rPr>
      </w:pPr>
    </w:p>
    <w:p w14:paraId="73DB970C" w14:textId="0DE88ACE" w:rsidR="009459DB" w:rsidRDefault="009459DB">
      <w:pPr>
        <w:rPr>
          <w:rFonts w:asciiTheme="majorHAnsi" w:hAnsiTheme="majorHAnsi" w:cs="Arial"/>
          <w:sz w:val="18"/>
          <w:szCs w:val="18"/>
        </w:rPr>
      </w:pPr>
      <w:r>
        <w:rPr>
          <w:rFonts w:asciiTheme="majorHAnsi" w:hAnsiTheme="majorHAnsi" w:cs="Arial"/>
          <w:sz w:val="18"/>
          <w:szCs w:val="18"/>
        </w:rPr>
        <w:t xml:space="preserve">p. </w:t>
      </w:r>
      <w:r w:rsidR="00895617">
        <w:rPr>
          <w:rFonts w:asciiTheme="majorHAnsi" w:hAnsiTheme="majorHAnsi" w:cs="Arial"/>
          <w:sz w:val="18"/>
          <w:szCs w:val="18"/>
        </w:rPr>
        <w:t>508</w:t>
      </w:r>
    </w:p>
    <w:p w14:paraId="09C9BB2A" w14:textId="77777777" w:rsidR="00895617" w:rsidRDefault="00895617" w:rsidP="00895617">
      <w:pPr>
        <w:widowControl w:val="0"/>
        <w:autoSpaceDE w:val="0"/>
        <w:autoSpaceDN w:val="0"/>
        <w:adjustRightInd w:val="0"/>
        <w:spacing w:before="48" w:after="0" w:line="240" w:lineRule="auto"/>
        <w:ind w:left="100" w:right="-20"/>
        <w:rPr>
          <w:rFonts w:ascii="Book Antiqua" w:hAnsi="Book Antiqua" w:cs="Book Antiqua"/>
          <w:color w:val="000000"/>
          <w:sz w:val="24"/>
          <w:szCs w:val="24"/>
        </w:rPr>
      </w:pPr>
      <w:r>
        <w:rPr>
          <w:rFonts w:ascii="Book Antiqua" w:hAnsi="Book Antiqua" w:cs="Book Antiqua"/>
          <w:b/>
          <w:bCs/>
          <w:color w:val="231F20"/>
          <w:sz w:val="24"/>
          <w:szCs w:val="24"/>
        </w:rPr>
        <w:t>Spanish</w:t>
      </w:r>
      <w:r>
        <w:rPr>
          <w:rFonts w:ascii="Book Antiqua" w:hAnsi="Book Antiqua" w:cs="Book Antiqua"/>
          <w:b/>
          <w:bCs/>
          <w:color w:val="231F20"/>
          <w:spacing w:val="-9"/>
          <w:sz w:val="24"/>
          <w:szCs w:val="24"/>
        </w:rPr>
        <w:t xml:space="preserve"> </w:t>
      </w:r>
      <w:r>
        <w:rPr>
          <w:rFonts w:ascii="Book Antiqua" w:hAnsi="Book Antiqua" w:cs="Book Antiqua"/>
          <w:b/>
          <w:bCs/>
          <w:color w:val="231F20"/>
          <w:sz w:val="24"/>
          <w:szCs w:val="24"/>
        </w:rPr>
        <w:t>(SPAN)</w:t>
      </w:r>
    </w:p>
    <w:p w14:paraId="1B1DEFE9" w14:textId="77777777" w:rsidR="00895617" w:rsidRDefault="00895617" w:rsidP="00895617">
      <w:pPr>
        <w:widowControl w:val="0"/>
        <w:autoSpaceDE w:val="0"/>
        <w:autoSpaceDN w:val="0"/>
        <w:adjustRightInd w:val="0"/>
        <w:spacing w:before="2" w:after="0" w:line="240" w:lineRule="exact"/>
        <w:rPr>
          <w:rFonts w:ascii="Book Antiqua" w:hAnsi="Book Antiqua" w:cs="Book Antiqua"/>
          <w:color w:val="000000"/>
          <w:sz w:val="24"/>
          <w:szCs w:val="24"/>
        </w:rPr>
      </w:pPr>
    </w:p>
    <w:p w14:paraId="66897337" w14:textId="77777777" w:rsidR="00895617" w:rsidRDefault="00895617" w:rsidP="00895617">
      <w:pPr>
        <w:widowControl w:val="0"/>
        <w:autoSpaceDE w:val="0"/>
        <w:autoSpaceDN w:val="0"/>
        <w:adjustRightInd w:val="0"/>
        <w:spacing w:after="0" w:line="180" w:lineRule="exact"/>
        <w:ind w:left="460" w:right="72" w:hanging="360"/>
        <w:jc w:val="both"/>
        <w:rPr>
          <w:rFonts w:ascii="Arial" w:hAnsi="Arial" w:cs="Arial"/>
          <w:color w:val="000000"/>
          <w:sz w:val="16"/>
          <w:szCs w:val="16"/>
        </w:rPr>
      </w:pPr>
      <w:r>
        <w:rPr>
          <w:rFonts w:ascii="Arial" w:hAnsi="Arial" w:cs="Arial"/>
          <w:b/>
          <w:bCs/>
          <w:color w:val="231F20"/>
          <w:sz w:val="16"/>
          <w:szCs w:val="16"/>
        </w:rPr>
        <w:t>S</w:t>
      </w:r>
      <w:r>
        <w:rPr>
          <w:rFonts w:ascii="Arial" w:hAnsi="Arial" w:cs="Arial"/>
          <w:b/>
          <w:bCs/>
          <w:color w:val="231F20"/>
          <w:spacing w:val="-12"/>
          <w:sz w:val="16"/>
          <w:szCs w:val="16"/>
        </w:rPr>
        <w:t>P</w:t>
      </w:r>
      <w:r>
        <w:rPr>
          <w:rFonts w:ascii="Arial" w:hAnsi="Arial" w:cs="Arial"/>
          <w:b/>
          <w:bCs/>
          <w:color w:val="231F20"/>
          <w:sz w:val="16"/>
          <w:szCs w:val="16"/>
        </w:rPr>
        <w:t>AN</w:t>
      </w:r>
      <w:r>
        <w:rPr>
          <w:rFonts w:ascii="Arial" w:hAnsi="Arial" w:cs="Arial"/>
          <w:b/>
          <w:bCs/>
          <w:color w:val="231F20"/>
          <w:spacing w:val="-2"/>
          <w:sz w:val="16"/>
          <w:szCs w:val="16"/>
        </w:rPr>
        <w:t xml:space="preserve"> </w:t>
      </w:r>
      <w:r>
        <w:rPr>
          <w:rFonts w:ascii="Arial" w:hAnsi="Arial" w:cs="Arial"/>
          <w:b/>
          <w:bCs/>
          <w:color w:val="231F20"/>
          <w:sz w:val="16"/>
          <w:szCs w:val="16"/>
        </w:rPr>
        <w:t xml:space="preserve">1013.    </w:t>
      </w:r>
      <w:r>
        <w:rPr>
          <w:rFonts w:ascii="Arial" w:hAnsi="Arial" w:cs="Arial"/>
          <w:b/>
          <w:bCs/>
          <w:color w:val="231F20"/>
          <w:spacing w:val="20"/>
          <w:sz w:val="16"/>
          <w:szCs w:val="16"/>
        </w:rPr>
        <w:t xml:space="preserve"> </w:t>
      </w:r>
      <w:r>
        <w:rPr>
          <w:rFonts w:ascii="Arial" w:hAnsi="Arial" w:cs="Arial"/>
          <w:b/>
          <w:bCs/>
          <w:color w:val="231F20"/>
          <w:w w:val="99"/>
          <w:sz w:val="16"/>
          <w:szCs w:val="16"/>
        </w:rPr>
        <w:t>Elementary</w:t>
      </w:r>
      <w:r>
        <w:rPr>
          <w:rFonts w:ascii="Arial" w:hAnsi="Arial" w:cs="Arial"/>
          <w:b/>
          <w:bCs/>
          <w:color w:val="231F20"/>
          <w:spacing w:val="-14"/>
          <w:w w:val="99"/>
          <w:sz w:val="16"/>
          <w:szCs w:val="16"/>
        </w:rPr>
        <w:t xml:space="preserve"> </w:t>
      </w:r>
      <w:r>
        <w:rPr>
          <w:rFonts w:ascii="Arial" w:hAnsi="Arial" w:cs="Arial"/>
          <w:b/>
          <w:bCs/>
          <w:color w:val="231F20"/>
          <w:w w:val="99"/>
          <w:sz w:val="16"/>
          <w:szCs w:val="16"/>
        </w:rPr>
        <w:t>Spanish</w:t>
      </w:r>
      <w:r>
        <w:rPr>
          <w:rFonts w:ascii="Arial" w:hAnsi="Arial" w:cs="Arial"/>
          <w:b/>
          <w:bCs/>
          <w:color w:val="231F20"/>
          <w:spacing w:val="-23"/>
          <w:sz w:val="16"/>
          <w:szCs w:val="16"/>
        </w:rPr>
        <w:t xml:space="preserve"> </w:t>
      </w:r>
      <w:r>
        <w:rPr>
          <w:rFonts w:ascii="Arial" w:hAnsi="Arial" w:cs="Arial"/>
          <w:b/>
          <w:bCs/>
          <w:color w:val="231F20"/>
          <w:sz w:val="16"/>
          <w:szCs w:val="16"/>
        </w:rPr>
        <w:t xml:space="preserve">I      </w:t>
      </w:r>
      <w:r>
        <w:rPr>
          <w:rFonts w:ascii="Arial" w:hAnsi="Arial" w:cs="Arial"/>
          <w:b/>
          <w:bCs/>
          <w:color w:val="231F20"/>
          <w:spacing w:val="6"/>
          <w:sz w:val="16"/>
          <w:szCs w:val="16"/>
        </w:rPr>
        <w:t xml:space="preserve"> </w:t>
      </w:r>
      <w:r>
        <w:rPr>
          <w:rFonts w:ascii="Arial" w:hAnsi="Arial" w:cs="Arial"/>
          <w:color w:val="231F20"/>
          <w:sz w:val="16"/>
          <w:szCs w:val="16"/>
        </w:rPr>
        <w:t>The</w:t>
      </w:r>
      <w:r>
        <w:rPr>
          <w:rFonts w:ascii="Arial" w:hAnsi="Arial" w:cs="Arial"/>
          <w:color w:val="231F20"/>
          <w:spacing w:val="-22"/>
          <w:sz w:val="16"/>
          <w:szCs w:val="16"/>
        </w:rPr>
        <w:t xml:space="preserve"> </w:t>
      </w:r>
      <w:r>
        <w:rPr>
          <w:rFonts w:ascii="Arial" w:hAnsi="Arial" w:cs="Arial"/>
          <w:color w:val="231F20"/>
          <w:sz w:val="16"/>
          <w:szCs w:val="16"/>
        </w:rPr>
        <w:t>listening,</w:t>
      </w:r>
      <w:r>
        <w:rPr>
          <w:rFonts w:ascii="Arial" w:hAnsi="Arial" w:cs="Arial"/>
          <w:color w:val="231F20"/>
          <w:spacing w:val="-23"/>
          <w:sz w:val="16"/>
          <w:szCs w:val="16"/>
        </w:rPr>
        <w:t xml:space="preserve"> </w:t>
      </w:r>
      <w:r>
        <w:rPr>
          <w:rFonts w:ascii="Arial" w:hAnsi="Arial" w:cs="Arial"/>
          <w:color w:val="231F20"/>
          <w:sz w:val="16"/>
          <w:szCs w:val="16"/>
        </w:rPr>
        <w:t>speaking,</w:t>
      </w:r>
      <w:r>
        <w:rPr>
          <w:rFonts w:ascii="Arial" w:hAnsi="Arial" w:cs="Arial"/>
          <w:color w:val="231F20"/>
          <w:spacing w:val="-22"/>
          <w:sz w:val="16"/>
          <w:szCs w:val="16"/>
        </w:rPr>
        <w:t xml:space="preserve"> </w:t>
      </w:r>
      <w:r>
        <w:rPr>
          <w:rFonts w:ascii="Arial" w:hAnsi="Arial" w:cs="Arial"/>
          <w:color w:val="231F20"/>
          <w:sz w:val="16"/>
          <w:szCs w:val="16"/>
        </w:rPr>
        <w:t>reading,</w:t>
      </w:r>
      <w:r>
        <w:rPr>
          <w:rFonts w:ascii="Arial" w:hAnsi="Arial" w:cs="Arial"/>
          <w:color w:val="231F20"/>
          <w:spacing w:val="-23"/>
          <w:sz w:val="16"/>
          <w:szCs w:val="16"/>
        </w:rPr>
        <w:t xml:space="preserve"> </w:t>
      </w:r>
      <w:r>
        <w:rPr>
          <w:rFonts w:ascii="Arial" w:hAnsi="Arial" w:cs="Arial"/>
          <w:color w:val="231F20"/>
          <w:sz w:val="16"/>
          <w:szCs w:val="16"/>
        </w:rPr>
        <w:t>writing,</w:t>
      </w:r>
      <w:r>
        <w:rPr>
          <w:rFonts w:ascii="Arial" w:hAnsi="Arial" w:cs="Arial"/>
          <w:color w:val="231F20"/>
          <w:spacing w:val="-22"/>
          <w:sz w:val="16"/>
          <w:szCs w:val="16"/>
        </w:rPr>
        <w:t xml:space="preserve"> </w:t>
      </w:r>
      <w:r>
        <w:rPr>
          <w:rFonts w:ascii="Arial" w:hAnsi="Arial" w:cs="Arial"/>
          <w:color w:val="231F20"/>
          <w:sz w:val="16"/>
          <w:szCs w:val="16"/>
        </w:rPr>
        <w:t>approach</w:t>
      </w:r>
      <w:r>
        <w:rPr>
          <w:rFonts w:ascii="Arial" w:hAnsi="Arial" w:cs="Arial"/>
          <w:color w:val="231F20"/>
          <w:spacing w:val="-22"/>
          <w:sz w:val="16"/>
          <w:szCs w:val="16"/>
        </w:rPr>
        <w:t xml:space="preserve"> </w:t>
      </w:r>
      <w:r>
        <w:rPr>
          <w:rFonts w:ascii="Arial" w:hAnsi="Arial" w:cs="Arial"/>
          <w:color w:val="231F20"/>
          <w:sz w:val="16"/>
          <w:szCs w:val="16"/>
        </w:rPr>
        <w:t>to</w:t>
      </w:r>
      <w:r>
        <w:rPr>
          <w:rFonts w:ascii="Arial" w:hAnsi="Arial" w:cs="Arial"/>
          <w:color w:val="231F20"/>
          <w:spacing w:val="-22"/>
          <w:sz w:val="16"/>
          <w:szCs w:val="16"/>
        </w:rPr>
        <w:t xml:space="preserve"> </w:t>
      </w:r>
      <w:r>
        <w:rPr>
          <w:rFonts w:ascii="Arial" w:hAnsi="Arial" w:cs="Arial"/>
          <w:color w:val="231F20"/>
          <w:sz w:val="16"/>
          <w:szCs w:val="16"/>
        </w:rPr>
        <w:t>develop basic language skills.  Fall, Spring, Summe</w:t>
      </w:r>
      <w:r>
        <w:rPr>
          <w:rFonts w:ascii="Arial" w:hAnsi="Arial" w:cs="Arial"/>
          <w:color w:val="231F20"/>
          <w:spacing w:val="-8"/>
          <w:sz w:val="16"/>
          <w:szCs w:val="16"/>
        </w:rPr>
        <w:t>r</w:t>
      </w:r>
      <w:r>
        <w:rPr>
          <w:rFonts w:ascii="Arial" w:hAnsi="Arial" w:cs="Arial"/>
          <w:color w:val="231F20"/>
          <w:sz w:val="16"/>
          <w:szCs w:val="16"/>
        </w:rPr>
        <w:t>. (ACTS#: S</w:t>
      </w:r>
      <w:r>
        <w:rPr>
          <w:rFonts w:ascii="Arial" w:hAnsi="Arial" w:cs="Arial"/>
          <w:color w:val="231F20"/>
          <w:spacing w:val="-12"/>
          <w:sz w:val="16"/>
          <w:szCs w:val="16"/>
        </w:rPr>
        <w:t>P</w:t>
      </w:r>
      <w:r>
        <w:rPr>
          <w:rFonts w:ascii="Arial" w:hAnsi="Arial" w:cs="Arial"/>
          <w:color w:val="231F20"/>
          <w:sz w:val="16"/>
          <w:szCs w:val="16"/>
        </w:rPr>
        <w:t>AN 1013)</w:t>
      </w:r>
    </w:p>
    <w:p w14:paraId="42160050" w14:textId="77777777" w:rsidR="00895617" w:rsidRDefault="00895617" w:rsidP="00895617">
      <w:pPr>
        <w:widowControl w:val="0"/>
        <w:autoSpaceDE w:val="0"/>
        <w:autoSpaceDN w:val="0"/>
        <w:adjustRightInd w:val="0"/>
        <w:spacing w:before="4" w:after="0" w:line="120" w:lineRule="exact"/>
        <w:rPr>
          <w:rFonts w:ascii="Arial" w:hAnsi="Arial" w:cs="Arial"/>
          <w:color w:val="000000"/>
          <w:sz w:val="12"/>
          <w:szCs w:val="12"/>
        </w:rPr>
      </w:pPr>
    </w:p>
    <w:p w14:paraId="6116D627" w14:textId="77777777" w:rsidR="00895617" w:rsidRDefault="00895617" w:rsidP="00895617">
      <w:pPr>
        <w:widowControl w:val="0"/>
        <w:autoSpaceDE w:val="0"/>
        <w:autoSpaceDN w:val="0"/>
        <w:adjustRightInd w:val="0"/>
        <w:spacing w:after="0" w:line="180" w:lineRule="exact"/>
        <w:ind w:left="460" w:right="72" w:hanging="360"/>
        <w:jc w:val="both"/>
        <w:rPr>
          <w:rFonts w:ascii="Arial" w:hAnsi="Arial" w:cs="Arial"/>
          <w:color w:val="000000"/>
          <w:sz w:val="16"/>
          <w:szCs w:val="16"/>
        </w:rPr>
      </w:pPr>
      <w:r>
        <w:rPr>
          <w:rFonts w:ascii="Arial" w:hAnsi="Arial" w:cs="Arial"/>
          <w:b/>
          <w:bCs/>
          <w:color w:val="231F20"/>
          <w:sz w:val="16"/>
          <w:szCs w:val="16"/>
        </w:rPr>
        <w:t>S</w:t>
      </w:r>
      <w:r>
        <w:rPr>
          <w:rFonts w:ascii="Arial" w:hAnsi="Arial" w:cs="Arial"/>
          <w:b/>
          <w:bCs/>
          <w:color w:val="231F20"/>
          <w:spacing w:val="-12"/>
          <w:sz w:val="16"/>
          <w:szCs w:val="16"/>
        </w:rPr>
        <w:t>P</w:t>
      </w:r>
      <w:r>
        <w:rPr>
          <w:rFonts w:ascii="Arial" w:hAnsi="Arial" w:cs="Arial"/>
          <w:b/>
          <w:bCs/>
          <w:color w:val="231F20"/>
          <w:sz w:val="16"/>
          <w:szCs w:val="16"/>
        </w:rPr>
        <w:t>AN</w:t>
      </w:r>
      <w:r>
        <w:rPr>
          <w:rFonts w:ascii="Arial" w:hAnsi="Arial" w:cs="Arial"/>
          <w:b/>
          <w:bCs/>
          <w:color w:val="231F20"/>
          <w:spacing w:val="-2"/>
          <w:sz w:val="16"/>
          <w:szCs w:val="16"/>
        </w:rPr>
        <w:t xml:space="preserve"> </w:t>
      </w:r>
      <w:r>
        <w:rPr>
          <w:rFonts w:ascii="Arial" w:hAnsi="Arial" w:cs="Arial"/>
          <w:b/>
          <w:bCs/>
          <w:color w:val="231F20"/>
          <w:sz w:val="16"/>
          <w:szCs w:val="16"/>
        </w:rPr>
        <w:t xml:space="preserve">1023.    </w:t>
      </w:r>
      <w:r>
        <w:rPr>
          <w:rFonts w:ascii="Arial" w:hAnsi="Arial" w:cs="Arial"/>
          <w:b/>
          <w:bCs/>
          <w:color w:val="231F20"/>
          <w:spacing w:val="20"/>
          <w:sz w:val="16"/>
          <w:szCs w:val="16"/>
        </w:rPr>
        <w:t xml:space="preserve"> </w:t>
      </w:r>
      <w:r>
        <w:rPr>
          <w:rFonts w:ascii="Arial" w:hAnsi="Arial" w:cs="Arial"/>
          <w:b/>
          <w:bCs/>
          <w:color w:val="231F20"/>
          <w:sz w:val="16"/>
          <w:szCs w:val="16"/>
        </w:rPr>
        <w:t>Elementary</w:t>
      </w:r>
      <w:r>
        <w:rPr>
          <w:rFonts w:ascii="Arial" w:hAnsi="Arial" w:cs="Arial"/>
          <w:b/>
          <w:bCs/>
          <w:color w:val="231F20"/>
          <w:spacing w:val="12"/>
          <w:sz w:val="16"/>
          <w:szCs w:val="16"/>
        </w:rPr>
        <w:t xml:space="preserve"> </w:t>
      </w:r>
      <w:r>
        <w:rPr>
          <w:rFonts w:ascii="Arial" w:hAnsi="Arial" w:cs="Arial"/>
          <w:b/>
          <w:bCs/>
          <w:color w:val="231F20"/>
          <w:sz w:val="16"/>
          <w:szCs w:val="16"/>
        </w:rPr>
        <w:t>Spanish</w:t>
      </w:r>
      <w:r>
        <w:rPr>
          <w:rFonts w:ascii="Arial" w:hAnsi="Arial" w:cs="Arial"/>
          <w:b/>
          <w:bCs/>
          <w:color w:val="231F20"/>
          <w:spacing w:val="6"/>
          <w:sz w:val="16"/>
          <w:szCs w:val="16"/>
        </w:rPr>
        <w:t xml:space="preserve"> </w:t>
      </w:r>
      <w:r>
        <w:rPr>
          <w:rFonts w:ascii="Arial" w:hAnsi="Arial" w:cs="Arial"/>
          <w:b/>
          <w:bCs/>
          <w:color w:val="231F20"/>
          <w:sz w:val="16"/>
          <w:szCs w:val="16"/>
        </w:rPr>
        <w:t xml:space="preserve">II      </w:t>
      </w:r>
      <w:r>
        <w:rPr>
          <w:rFonts w:ascii="Arial" w:hAnsi="Arial" w:cs="Arial"/>
          <w:b/>
          <w:bCs/>
          <w:color w:val="231F20"/>
          <w:spacing w:val="8"/>
          <w:sz w:val="16"/>
          <w:szCs w:val="16"/>
        </w:rPr>
        <w:t xml:space="preserve"> </w:t>
      </w:r>
      <w:r>
        <w:rPr>
          <w:rFonts w:ascii="Arial" w:hAnsi="Arial" w:cs="Arial"/>
          <w:color w:val="231F20"/>
          <w:sz w:val="16"/>
          <w:szCs w:val="16"/>
        </w:rPr>
        <w:t>Continuation</w:t>
      </w:r>
      <w:r>
        <w:rPr>
          <w:rFonts w:ascii="Arial" w:hAnsi="Arial" w:cs="Arial"/>
          <w:color w:val="231F20"/>
          <w:spacing w:val="12"/>
          <w:sz w:val="16"/>
          <w:szCs w:val="16"/>
        </w:rPr>
        <w:t xml:space="preserve"> </w:t>
      </w:r>
      <w:r>
        <w:rPr>
          <w:rFonts w:ascii="Arial" w:hAnsi="Arial" w:cs="Arial"/>
          <w:color w:val="231F20"/>
          <w:sz w:val="16"/>
          <w:szCs w:val="16"/>
        </w:rPr>
        <w:t>of</w:t>
      </w:r>
      <w:r>
        <w:rPr>
          <w:rFonts w:ascii="Arial" w:hAnsi="Arial" w:cs="Arial"/>
          <w:color w:val="231F20"/>
          <w:spacing w:val="12"/>
          <w:sz w:val="16"/>
          <w:szCs w:val="16"/>
        </w:rPr>
        <w:t xml:space="preserve"> </w:t>
      </w:r>
      <w:r>
        <w:rPr>
          <w:rFonts w:ascii="Arial" w:hAnsi="Arial" w:cs="Arial"/>
          <w:color w:val="231F20"/>
          <w:sz w:val="16"/>
          <w:szCs w:val="16"/>
        </w:rPr>
        <w:t>S</w:t>
      </w:r>
      <w:r>
        <w:rPr>
          <w:rFonts w:ascii="Arial" w:hAnsi="Arial" w:cs="Arial"/>
          <w:color w:val="231F20"/>
          <w:spacing w:val="-12"/>
          <w:sz w:val="16"/>
          <w:szCs w:val="16"/>
        </w:rPr>
        <w:t>P</w:t>
      </w:r>
      <w:r>
        <w:rPr>
          <w:rFonts w:ascii="Arial" w:hAnsi="Arial" w:cs="Arial"/>
          <w:color w:val="231F20"/>
          <w:sz w:val="16"/>
          <w:szCs w:val="16"/>
        </w:rPr>
        <w:t>AN</w:t>
      </w:r>
      <w:r>
        <w:rPr>
          <w:rFonts w:ascii="Arial" w:hAnsi="Arial" w:cs="Arial"/>
          <w:color w:val="231F20"/>
          <w:spacing w:val="12"/>
          <w:sz w:val="16"/>
          <w:szCs w:val="16"/>
        </w:rPr>
        <w:t xml:space="preserve"> </w:t>
      </w:r>
      <w:r>
        <w:rPr>
          <w:rFonts w:ascii="Arial" w:hAnsi="Arial" w:cs="Arial"/>
          <w:color w:val="231F20"/>
          <w:sz w:val="16"/>
          <w:szCs w:val="16"/>
        </w:rPr>
        <w:t>1013.</w:t>
      </w:r>
      <w:r>
        <w:rPr>
          <w:rFonts w:ascii="Arial" w:hAnsi="Arial" w:cs="Arial"/>
          <w:color w:val="231F20"/>
          <w:spacing w:val="12"/>
          <w:sz w:val="16"/>
          <w:szCs w:val="16"/>
        </w:rPr>
        <w:t xml:space="preserve"> </w:t>
      </w:r>
      <w:r>
        <w:rPr>
          <w:rFonts w:ascii="Arial" w:hAnsi="Arial" w:cs="Arial"/>
          <w:color w:val="231F20"/>
          <w:sz w:val="16"/>
          <w:szCs w:val="16"/>
        </w:rPr>
        <w:t>Prerequisite,</w:t>
      </w:r>
      <w:r>
        <w:rPr>
          <w:rFonts w:ascii="Arial" w:hAnsi="Arial" w:cs="Arial"/>
          <w:color w:val="231F20"/>
          <w:spacing w:val="12"/>
          <w:sz w:val="16"/>
          <w:szCs w:val="16"/>
        </w:rPr>
        <w:t xml:space="preserve"> </w:t>
      </w:r>
      <w:r>
        <w:rPr>
          <w:rFonts w:ascii="Arial" w:hAnsi="Arial" w:cs="Arial"/>
          <w:color w:val="231F20"/>
          <w:sz w:val="16"/>
          <w:szCs w:val="16"/>
        </w:rPr>
        <w:t>S</w:t>
      </w:r>
      <w:r>
        <w:rPr>
          <w:rFonts w:ascii="Arial" w:hAnsi="Arial" w:cs="Arial"/>
          <w:color w:val="231F20"/>
          <w:spacing w:val="-12"/>
          <w:sz w:val="16"/>
          <w:szCs w:val="16"/>
        </w:rPr>
        <w:t>P</w:t>
      </w:r>
      <w:r>
        <w:rPr>
          <w:rFonts w:ascii="Arial" w:hAnsi="Arial" w:cs="Arial"/>
          <w:color w:val="231F20"/>
          <w:sz w:val="16"/>
          <w:szCs w:val="16"/>
        </w:rPr>
        <w:t>AN</w:t>
      </w:r>
      <w:r>
        <w:rPr>
          <w:rFonts w:ascii="Arial" w:hAnsi="Arial" w:cs="Arial"/>
          <w:color w:val="231F20"/>
          <w:spacing w:val="12"/>
          <w:sz w:val="16"/>
          <w:szCs w:val="16"/>
        </w:rPr>
        <w:t xml:space="preserve"> </w:t>
      </w:r>
      <w:r>
        <w:rPr>
          <w:rFonts w:ascii="Arial" w:hAnsi="Arial" w:cs="Arial"/>
          <w:color w:val="231F20"/>
          <w:sz w:val="16"/>
          <w:szCs w:val="16"/>
        </w:rPr>
        <w:t>1013</w:t>
      </w:r>
      <w:r>
        <w:rPr>
          <w:rFonts w:ascii="Arial" w:hAnsi="Arial" w:cs="Arial"/>
          <w:color w:val="231F20"/>
          <w:spacing w:val="12"/>
          <w:sz w:val="16"/>
          <w:szCs w:val="16"/>
        </w:rPr>
        <w:t xml:space="preserve"> </w:t>
      </w:r>
      <w:r>
        <w:rPr>
          <w:rFonts w:ascii="Arial" w:hAnsi="Arial" w:cs="Arial"/>
          <w:color w:val="231F20"/>
          <w:sz w:val="16"/>
          <w:szCs w:val="16"/>
        </w:rPr>
        <w:t>or consent of instructo</w:t>
      </w:r>
      <w:r>
        <w:rPr>
          <w:rFonts w:ascii="Arial" w:hAnsi="Arial" w:cs="Arial"/>
          <w:color w:val="231F20"/>
          <w:spacing w:val="-9"/>
          <w:sz w:val="16"/>
          <w:szCs w:val="16"/>
        </w:rPr>
        <w:t>r</w:t>
      </w:r>
      <w:r>
        <w:rPr>
          <w:rFonts w:ascii="Arial" w:hAnsi="Arial" w:cs="Arial"/>
          <w:color w:val="231F20"/>
          <w:sz w:val="16"/>
          <w:szCs w:val="16"/>
        </w:rPr>
        <w:t>. Fall, Spring, Summe</w:t>
      </w:r>
      <w:r>
        <w:rPr>
          <w:rFonts w:ascii="Arial" w:hAnsi="Arial" w:cs="Arial"/>
          <w:color w:val="231F20"/>
          <w:spacing w:val="-9"/>
          <w:sz w:val="16"/>
          <w:szCs w:val="16"/>
        </w:rPr>
        <w:t>r</w:t>
      </w:r>
      <w:r>
        <w:rPr>
          <w:rFonts w:ascii="Arial" w:hAnsi="Arial" w:cs="Arial"/>
          <w:color w:val="231F20"/>
          <w:sz w:val="16"/>
          <w:szCs w:val="16"/>
        </w:rPr>
        <w:t>. (ACTS#: S</w:t>
      </w:r>
      <w:r>
        <w:rPr>
          <w:rFonts w:ascii="Arial" w:hAnsi="Arial" w:cs="Arial"/>
          <w:color w:val="231F20"/>
          <w:spacing w:val="-12"/>
          <w:sz w:val="16"/>
          <w:szCs w:val="16"/>
        </w:rPr>
        <w:t>P</w:t>
      </w:r>
      <w:r>
        <w:rPr>
          <w:rFonts w:ascii="Arial" w:hAnsi="Arial" w:cs="Arial"/>
          <w:color w:val="231F20"/>
          <w:sz w:val="16"/>
          <w:szCs w:val="16"/>
        </w:rPr>
        <w:t>AN 1023)</w:t>
      </w:r>
    </w:p>
    <w:p w14:paraId="44226EE2" w14:textId="77777777" w:rsidR="00895617" w:rsidRDefault="00895617" w:rsidP="00895617">
      <w:pPr>
        <w:widowControl w:val="0"/>
        <w:autoSpaceDE w:val="0"/>
        <w:autoSpaceDN w:val="0"/>
        <w:adjustRightInd w:val="0"/>
        <w:spacing w:before="4" w:after="0" w:line="120" w:lineRule="exact"/>
        <w:rPr>
          <w:rFonts w:ascii="Arial" w:hAnsi="Arial" w:cs="Arial"/>
          <w:color w:val="000000"/>
          <w:sz w:val="12"/>
          <w:szCs w:val="12"/>
        </w:rPr>
      </w:pPr>
    </w:p>
    <w:p w14:paraId="7804B056" w14:textId="77777777" w:rsidR="00895617" w:rsidRDefault="00895617" w:rsidP="00895617">
      <w:pPr>
        <w:widowControl w:val="0"/>
        <w:autoSpaceDE w:val="0"/>
        <w:autoSpaceDN w:val="0"/>
        <w:adjustRightInd w:val="0"/>
        <w:spacing w:after="0" w:line="180" w:lineRule="exact"/>
        <w:ind w:left="460" w:right="73" w:hanging="360"/>
        <w:jc w:val="both"/>
        <w:rPr>
          <w:rFonts w:ascii="Arial" w:hAnsi="Arial" w:cs="Arial"/>
          <w:color w:val="000000"/>
          <w:sz w:val="16"/>
          <w:szCs w:val="16"/>
        </w:rPr>
      </w:pPr>
      <w:r>
        <w:rPr>
          <w:rFonts w:ascii="Arial" w:hAnsi="Arial" w:cs="Arial"/>
          <w:b/>
          <w:bCs/>
          <w:color w:val="231F20"/>
          <w:sz w:val="16"/>
          <w:szCs w:val="16"/>
        </w:rPr>
        <w:t>S</w:t>
      </w:r>
      <w:r>
        <w:rPr>
          <w:rFonts w:ascii="Arial" w:hAnsi="Arial" w:cs="Arial"/>
          <w:b/>
          <w:bCs/>
          <w:color w:val="231F20"/>
          <w:spacing w:val="-12"/>
          <w:sz w:val="16"/>
          <w:szCs w:val="16"/>
        </w:rPr>
        <w:t>P</w:t>
      </w:r>
      <w:r>
        <w:rPr>
          <w:rFonts w:ascii="Arial" w:hAnsi="Arial" w:cs="Arial"/>
          <w:b/>
          <w:bCs/>
          <w:color w:val="231F20"/>
          <w:sz w:val="16"/>
          <w:szCs w:val="16"/>
        </w:rPr>
        <w:t>AN</w:t>
      </w:r>
      <w:r>
        <w:rPr>
          <w:rFonts w:ascii="Arial" w:hAnsi="Arial" w:cs="Arial"/>
          <w:b/>
          <w:bCs/>
          <w:color w:val="231F20"/>
          <w:spacing w:val="-2"/>
          <w:sz w:val="16"/>
          <w:szCs w:val="16"/>
        </w:rPr>
        <w:t xml:space="preserve"> </w:t>
      </w:r>
      <w:r>
        <w:rPr>
          <w:rFonts w:ascii="Arial" w:hAnsi="Arial" w:cs="Arial"/>
          <w:b/>
          <w:bCs/>
          <w:color w:val="231F20"/>
          <w:sz w:val="16"/>
          <w:szCs w:val="16"/>
        </w:rPr>
        <w:t xml:space="preserve">1036.    </w:t>
      </w:r>
      <w:r>
        <w:rPr>
          <w:rFonts w:ascii="Arial" w:hAnsi="Arial" w:cs="Arial"/>
          <w:b/>
          <w:bCs/>
          <w:color w:val="231F20"/>
          <w:spacing w:val="20"/>
          <w:sz w:val="16"/>
          <w:szCs w:val="16"/>
        </w:rPr>
        <w:t xml:space="preserve"> </w:t>
      </w:r>
      <w:r>
        <w:rPr>
          <w:rFonts w:ascii="Arial" w:hAnsi="Arial" w:cs="Arial"/>
          <w:b/>
          <w:bCs/>
          <w:color w:val="231F20"/>
          <w:sz w:val="16"/>
          <w:szCs w:val="16"/>
        </w:rPr>
        <w:t>Accelerated</w:t>
      </w:r>
      <w:r>
        <w:rPr>
          <w:rFonts w:ascii="Arial" w:hAnsi="Arial" w:cs="Arial"/>
          <w:b/>
          <w:bCs/>
          <w:color w:val="231F20"/>
          <w:spacing w:val="26"/>
          <w:sz w:val="16"/>
          <w:szCs w:val="16"/>
        </w:rPr>
        <w:t xml:space="preserve"> </w:t>
      </w:r>
      <w:r>
        <w:rPr>
          <w:rFonts w:ascii="Arial" w:hAnsi="Arial" w:cs="Arial"/>
          <w:b/>
          <w:bCs/>
          <w:color w:val="231F20"/>
          <w:sz w:val="16"/>
          <w:szCs w:val="16"/>
        </w:rPr>
        <w:t>Elementary</w:t>
      </w:r>
      <w:r>
        <w:rPr>
          <w:rFonts w:ascii="Arial" w:hAnsi="Arial" w:cs="Arial"/>
          <w:b/>
          <w:bCs/>
          <w:color w:val="231F20"/>
          <w:spacing w:val="26"/>
          <w:sz w:val="16"/>
          <w:szCs w:val="16"/>
        </w:rPr>
        <w:t xml:space="preserve"> </w:t>
      </w:r>
      <w:r>
        <w:rPr>
          <w:rFonts w:ascii="Arial" w:hAnsi="Arial" w:cs="Arial"/>
          <w:b/>
          <w:bCs/>
          <w:color w:val="231F20"/>
          <w:sz w:val="16"/>
          <w:szCs w:val="16"/>
        </w:rPr>
        <w:t>Spanish</w:t>
      </w:r>
      <w:r>
        <w:rPr>
          <w:rFonts w:ascii="Arial" w:hAnsi="Arial" w:cs="Arial"/>
          <w:b/>
          <w:bCs/>
          <w:color w:val="231F20"/>
          <w:spacing w:val="20"/>
          <w:sz w:val="16"/>
          <w:szCs w:val="16"/>
        </w:rPr>
        <w:t xml:space="preserve"> </w:t>
      </w:r>
      <w:r>
        <w:rPr>
          <w:rFonts w:ascii="Arial" w:hAnsi="Arial" w:cs="Arial"/>
          <w:b/>
          <w:bCs/>
          <w:color w:val="231F20"/>
          <w:sz w:val="16"/>
          <w:szCs w:val="16"/>
        </w:rPr>
        <w:t>I</w:t>
      </w:r>
      <w:r>
        <w:rPr>
          <w:rFonts w:ascii="Arial" w:hAnsi="Arial" w:cs="Arial"/>
          <w:b/>
          <w:bCs/>
          <w:color w:val="231F20"/>
          <w:spacing w:val="26"/>
          <w:sz w:val="16"/>
          <w:szCs w:val="16"/>
        </w:rPr>
        <w:t xml:space="preserve"> </w:t>
      </w:r>
      <w:r>
        <w:rPr>
          <w:rFonts w:ascii="Arial" w:hAnsi="Arial" w:cs="Arial"/>
          <w:b/>
          <w:bCs/>
          <w:color w:val="231F20"/>
          <w:sz w:val="16"/>
          <w:szCs w:val="16"/>
        </w:rPr>
        <w:t>and</w:t>
      </w:r>
      <w:r>
        <w:rPr>
          <w:rFonts w:ascii="Arial" w:hAnsi="Arial" w:cs="Arial"/>
          <w:b/>
          <w:bCs/>
          <w:color w:val="231F20"/>
          <w:spacing w:val="24"/>
          <w:sz w:val="16"/>
          <w:szCs w:val="16"/>
        </w:rPr>
        <w:t xml:space="preserve"> </w:t>
      </w:r>
      <w:r>
        <w:rPr>
          <w:rFonts w:ascii="Arial" w:hAnsi="Arial" w:cs="Arial"/>
          <w:b/>
          <w:bCs/>
          <w:color w:val="231F20"/>
          <w:sz w:val="16"/>
          <w:szCs w:val="16"/>
        </w:rPr>
        <w:t xml:space="preserve">II      </w:t>
      </w:r>
      <w:r>
        <w:rPr>
          <w:rFonts w:ascii="Arial" w:hAnsi="Arial" w:cs="Arial"/>
          <w:b/>
          <w:bCs/>
          <w:color w:val="231F20"/>
          <w:spacing w:val="8"/>
          <w:sz w:val="16"/>
          <w:szCs w:val="16"/>
        </w:rPr>
        <w:t xml:space="preserve"> </w:t>
      </w:r>
      <w:r>
        <w:rPr>
          <w:rFonts w:ascii="Arial" w:hAnsi="Arial" w:cs="Arial"/>
          <w:color w:val="231F20"/>
          <w:sz w:val="16"/>
          <w:szCs w:val="16"/>
        </w:rPr>
        <w:t>Intensive</w:t>
      </w:r>
      <w:r>
        <w:rPr>
          <w:rFonts w:ascii="Arial" w:hAnsi="Arial" w:cs="Arial"/>
          <w:color w:val="231F20"/>
          <w:spacing w:val="26"/>
          <w:sz w:val="16"/>
          <w:szCs w:val="16"/>
        </w:rPr>
        <w:t xml:space="preserve"> </w:t>
      </w:r>
      <w:r>
        <w:rPr>
          <w:rFonts w:ascii="Arial" w:hAnsi="Arial" w:cs="Arial"/>
          <w:color w:val="231F20"/>
          <w:sz w:val="16"/>
          <w:szCs w:val="16"/>
        </w:rPr>
        <w:t>one</w:t>
      </w:r>
      <w:r>
        <w:rPr>
          <w:rFonts w:ascii="Arial" w:hAnsi="Arial" w:cs="Arial"/>
          <w:color w:val="231F20"/>
          <w:spacing w:val="26"/>
          <w:sz w:val="16"/>
          <w:szCs w:val="16"/>
        </w:rPr>
        <w:t xml:space="preserve"> </w:t>
      </w:r>
      <w:r>
        <w:rPr>
          <w:rFonts w:ascii="Arial" w:hAnsi="Arial" w:cs="Arial"/>
          <w:color w:val="231F20"/>
          <w:sz w:val="16"/>
          <w:szCs w:val="16"/>
        </w:rPr>
        <w:t>semester</w:t>
      </w:r>
      <w:r>
        <w:rPr>
          <w:rFonts w:ascii="Arial" w:hAnsi="Arial" w:cs="Arial"/>
          <w:color w:val="231F20"/>
          <w:spacing w:val="26"/>
          <w:sz w:val="16"/>
          <w:szCs w:val="16"/>
        </w:rPr>
        <w:t xml:space="preserve"> </w:t>
      </w:r>
      <w:r>
        <w:rPr>
          <w:rFonts w:ascii="Arial" w:hAnsi="Arial" w:cs="Arial"/>
          <w:color w:val="231F20"/>
          <w:sz w:val="16"/>
          <w:szCs w:val="16"/>
        </w:rPr>
        <w:t>course</w:t>
      </w:r>
      <w:r>
        <w:rPr>
          <w:rFonts w:ascii="Arial" w:hAnsi="Arial" w:cs="Arial"/>
          <w:color w:val="231F20"/>
          <w:spacing w:val="26"/>
          <w:sz w:val="16"/>
          <w:szCs w:val="16"/>
        </w:rPr>
        <w:t xml:space="preserve"> </w:t>
      </w:r>
      <w:r>
        <w:rPr>
          <w:rFonts w:ascii="Arial" w:hAnsi="Arial" w:cs="Arial"/>
          <w:color w:val="231F20"/>
          <w:sz w:val="16"/>
          <w:szCs w:val="16"/>
        </w:rPr>
        <w:t>that covers the material of instruction designed for a regular academic yea</w:t>
      </w:r>
      <w:r>
        <w:rPr>
          <w:rFonts w:ascii="Arial" w:hAnsi="Arial" w:cs="Arial"/>
          <w:color w:val="231F20"/>
          <w:spacing w:val="-8"/>
          <w:sz w:val="16"/>
          <w:szCs w:val="16"/>
        </w:rPr>
        <w:t>r</w:t>
      </w:r>
      <w:r>
        <w:rPr>
          <w:rFonts w:ascii="Arial" w:hAnsi="Arial" w:cs="Arial"/>
          <w:color w:val="231F20"/>
          <w:sz w:val="16"/>
          <w:szCs w:val="16"/>
        </w:rPr>
        <w:t>.</w:t>
      </w:r>
      <w:r>
        <w:rPr>
          <w:rFonts w:ascii="Arial" w:hAnsi="Arial" w:cs="Arial"/>
          <w:color w:val="231F20"/>
          <w:spacing w:val="44"/>
          <w:sz w:val="16"/>
          <w:szCs w:val="16"/>
        </w:rPr>
        <w:t xml:space="preserve"> </w:t>
      </w:r>
      <w:r>
        <w:rPr>
          <w:rFonts w:ascii="Arial" w:hAnsi="Arial" w:cs="Arial"/>
          <w:color w:val="231F20"/>
          <w:sz w:val="16"/>
          <w:szCs w:val="16"/>
        </w:rPr>
        <w:t>Fall, Spring.</w:t>
      </w:r>
    </w:p>
    <w:p w14:paraId="66EDC415" w14:textId="77777777" w:rsidR="00895617" w:rsidRDefault="00895617" w:rsidP="00895617">
      <w:pPr>
        <w:widowControl w:val="0"/>
        <w:autoSpaceDE w:val="0"/>
        <w:autoSpaceDN w:val="0"/>
        <w:adjustRightInd w:val="0"/>
        <w:spacing w:before="4" w:after="0" w:line="120" w:lineRule="exact"/>
        <w:rPr>
          <w:rFonts w:ascii="Arial" w:hAnsi="Arial" w:cs="Arial"/>
          <w:color w:val="000000"/>
          <w:sz w:val="12"/>
          <w:szCs w:val="12"/>
        </w:rPr>
      </w:pPr>
    </w:p>
    <w:p w14:paraId="4A8848BF" w14:textId="77777777" w:rsidR="00895617" w:rsidRDefault="00895617" w:rsidP="00895617">
      <w:pPr>
        <w:widowControl w:val="0"/>
        <w:autoSpaceDE w:val="0"/>
        <w:autoSpaceDN w:val="0"/>
        <w:adjustRightInd w:val="0"/>
        <w:spacing w:after="0" w:line="180" w:lineRule="exact"/>
        <w:ind w:left="460" w:right="72" w:hanging="360"/>
        <w:jc w:val="both"/>
        <w:rPr>
          <w:rFonts w:ascii="Arial" w:hAnsi="Arial" w:cs="Arial"/>
          <w:color w:val="000000"/>
          <w:sz w:val="16"/>
          <w:szCs w:val="16"/>
        </w:rPr>
      </w:pPr>
      <w:r>
        <w:rPr>
          <w:rFonts w:ascii="Arial" w:hAnsi="Arial" w:cs="Arial"/>
          <w:b/>
          <w:bCs/>
          <w:color w:val="231F20"/>
          <w:sz w:val="16"/>
          <w:szCs w:val="16"/>
        </w:rPr>
        <w:t>S</w:t>
      </w:r>
      <w:r>
        <w:rPr>
          <w:rFonts w:ascii="Arial" w:hAnsi="Arial" w:cs="Arial"/>
          <w:b/>
          <w:bCs/>
          <w:color w:val="231F20"/>
          <w:spacing w:val="-12"/>
          <w:sz w:val="16"/>
          <w:szCs w:val="16"/>
        </w:rPr>
        <w:t>P</w:t>
      </w:r>
      <w:r>
        <w:rPr>
          <w:rFonts w:ascii="Arial" w:hAnsi="Arial" w:cs="Arial"/>
          <w:b/>
          <w:bCs/>
          <w:color w:val="231F20"/>
          <w:sz w:val="16"/>
          <w:szCs w:val="16"/>
        </w:rPr>
        <w:t>AN</w:t>
      </w:r>
      <w:r>
        <w:rPr>
          <w:rFonts w:ascii="Arial" w:hAnsi="Arial" w:cs="Arial"/>
          <w:b/>
          <w:bCs/>
          <w:color w:val="231F20"/>
          <w:spacing w:val="-2"/>
          <w:sz w:val="16"/>
          <w:szCs w:val="16"/>
        </w:rPr>
        <w:t xml:space="preserve"> </w:t>
      </w:r>
      <w:r>
        <w:rPr>
          <w:rFonts w:ascii="Arial" w:hAnsi="Arial" w:cs="Arial"/>
          <w:b/>
          <w:bCs/>
          <w:color w:val="231F20"/>
          <w:sz w:val="16"/>
          <w:szCs w:val="16"/>
        </w:rPr>
        <w:t xml:space="preserve">2013.    </w:t>
      </w:r>
      <w:r>
        <w:rPr>
          <w:rFonts w:ascii="Arial" w:hAnsi="Arial" w:cs="Arial"/>
          <w:b/>
          <w:bCs/>
          <w:color w:val="231F20"/>
          <w:spacing w:val="20"/>
          <w:sz w:val="16"/>
          <w:szCs w:val="16"/>
        </w:rPr>
        <w:t xml:space="preserve"> </w:t>
      </w:r>
      <w:r>
        <w:rPr>
          <w:rFonts w:ascii="Arial" w:hAnsi="Arial" w:cs="Arial"/>
          <w:b/>
          <w:bCs/>
          <w:color w:val="231F20"/>
          <w:sz w:val="16"/>
          <w:szCs w:val="16"/>
        </w:rPr>
        <w:t>Intermediate</w:t>
      </w:r>
      <w:r>
        <w:rPr>
          <w:rFonts w:ascii="Arial" w:hAnsi="Arial" w:cs="Arial"/>
          <w:b/>
          <w:bCs/>
          <w:color w:val="231F20"/>
          <w:spacing w:val="-11"/>
          <w:sz w:val="16"/>
          <w:szCs w:val="16"/>
        </w:rPr>
        <w:t xml:space="preserve"> </w:t>
      </w:r>
      <w:r>
        <w:rPr>
          <w:rFonts w:ascii="Arial" w:hAnsi="Arial" w:cs="Arial"/>
          <w:b/>
          <w:bCs/>
          <w:color w:val="231F20"/>
          <w:sz w:val="16"/>
          <w:szCs w:val="16"/>
        </w:rPr>
        <w:t>Spanish</w:t>
      </w:r>
      <w:r>
        <w:rPr>
          <w:rFonts w:ascii="Arial" w:hAnsi="Arial" w:cs="Arial"/>
          <w:b/>
          <w:bCs/>
          <w:color w:val="231F20"/>
          <w:spacing w:val="-17"/>
          <w:sz w:val="16"/>
          <w:szCs w:val="16"/>
        </w:rPr>
        <w:t xml:space="preserve"> </w:t>
      </w:r>
      <w:r>
        <w:rPr>
          <w:rFonts w:ascii="Arial" w:hAnsi="Arial" w:cs="Arial"/>
          <w:b/>
          <w:bCs/>
          <w:color w:val="231F20"/>
          <w:sz w:val="16"/>
          <w:szCs w:val="16"/>
        </w:rPr>
        <w:t xml:space="preserve">I      </w:t>
      </w:r>
      <w:r>
        <w:rPr>
          <w:rFonts w:ascii="Arial" w:hAnsi="Arial" w:cs="Arial"/>
          <w:b/>
          <w:bCs/>
          <w:color w:val="231F20"/>
          <w:spacing w:val="9"/>
          <w:sz w:val="16"/>
          <w:szCs w:val="16"/>
        </w:rPr>
        <w:t xml:space="preserve"> </w:t>
      </w:r>
      <w:r>
        <w:rPr>
          <w:rFonts w:ascii="Arial" w:hAnsi="Arial" w:cs="Arial"/>
          <w:color w:val="231F20"/>
          <w:sz w:val="16"/>
          <w:szCs w:val="16"/>
        </w:rPr>
        <w:t>Further</w:t>
      </w:r>
      <w:r>
        <w:rPr>
          <w:rFonts w:ascii="Arial" w:hAnsi="Arial" w:cs="Arial"/>
          <w:color w:val="231F20"/>
          <w:spacing w:val="-11"/>
          <w:sz w:val="16"/>
          <w:szCs w:val="16"/>
        </w:rPr>
        <w:t xml:space="preserve"> </w:t>
      </w:r>
      <w:r>
        <w:rPr>
          <w:rFonts w:ascii="Arial" w:hAnsi="Arial" w:cs="Arial"/>
          <w:color w:val="231F20"/>
          <w:sz w:val="16"/>
          <w:szCs w:val="16"/>
        </w:rPr>
        <w:t>development</w:t>
      </w:r>
      <w:r>
        <w:rPr>
          <w:rFonts w:ascii="Arial" w:hAnsi="Arial" w:cs="Arial"/>
          <w:color w:val="231F20"/>
          <w:spacing w:val="-11"/>
          <w:sz w:val="16"/>
          <w:szCs w:val="16"/>
        </w:rPr>
        <w:t xml:space="preserve"> </w:t>
      </w:r>
      <w:r>
        <w:rPr>
          <w:rFonts w:ascii="Arial" w:hAnsi="Arial" w:cs="Arial"/>
          <w:color w:val="231F20"/>
          <w:sz w:val="16"/>
          <w:szCs w:val="16"/>
        </w:rPr>
        <w:t>of</w:t>
      </w:r>
      <w:r>
        <w:rPr>
          <w:rFonts w:ascii="Arial" w:hAnsi="Arial" w:cs="Arial"/>
          <w:color w:val="231F20"/>
          <w:spacing w:val="-11"/>
          <w:sz w:val="16"/>
          <w:szCs w:val="16"/>
        </w:rPr>
        <w:t xml:space="preserve"> </w:t>
      </w:r>
      <w:r>
        <w:rPr>
          <w:rFonts w:ascii="Arial" w:hAnsi="Arial" w:cs="Arial"/>
          <w:color w:val="231F20"/>
          <w:sz w:val="16"/>
          <w:szCs w:val="16"/>
        </w:rPr>
        <w:t>basic</w:t>
      </w:r>
      <w:r>
        <w:rPr>
          <w:rFonts w:ascii="Arial" w:hAnsi="Arial" w:cs="Arial"/>
          <w:color w:val="231F20"/>
          <w:spacing w:val="-11"/>
          <w:sz w:val="16"/>
          <w:szCs w:val="16"/>
        </w:rPr>
        <w:t xml:space="preserve"> </w:t>
      </w:r>
      <w:r>
        <w:rPr>
          <w:rFonts w:ascii="Arial" w:hAnsi="Arial" w:cs="Arial"/>
          <w:color w:val="231F20"/>
          <w:sz w:val="16"/>
          <w:szCs w:val="16"/>
        </w:rPr>
        <w:t>language</w:t>
      </w:r>
      <w:r>
        <w:rPr>
          <w:rFonts w:ascii="Arial" w:hAnsi="Arial" w:cs="Arial"/>
          <w:color w:val="231F20"/>
          <w:spacing w:val="-11"/>
          <w:sz w:val="16"/>
          <w:szCs w:val="16"/>
        </w:rPr>
        <w:t xml:space="preserve"> </w:t>
      </w:r>
      <w:r>
        <w:rPr>
          <w:rFonts w:ascii="Arial" w:hAnsi="Arial" w:cs="Arial"/>
          <w:color w:val="231F20"/>
          <w:sz w:val="16"/>
          <w:szCs w:val="16"/>
        </w:rPr>
        <w:t>skills,</w:t>
      </w:r>
      <w:r>
        <w:rPr>
          <w:rFonts w:ascii="Arial" w:hAnsi="Arial" w:cs="Arial"/>
          <w:color w:val="231F20"/>
          <w:spacing w:val="-11"/>
          <w:sz w:val="16"/>
          <w:szCs w:val="16"/>
        </w:rPr>
        <w:t xml:space="preserve"> </w:t>
      </w:r>
      <w:r>
        <w:rPr>
          <w:rFonts w:ascii="Arial" w:hAnsi="Arial" w:cs="Arial"/>
          <w:color w:val="231F20"/>
          <w:sz w:val="16"/>
          <w:szCs w:val="16"/>
        </w:rPr>
        <w:t>with</w:t>
      </w:r>
      <w:r>
        <w:rPr>
          <w:rFonts w:ascii="Arial" w:hAnsi="Arial" w:cs="Arial"/>
          <w:color w:val="231F20"/>
          <w:spacing w:val="-11"/>
          <w:sz w:val="16"/>
          <w:szCs w:val="16"/>
        </w:rPr>
        <w:t xml:space="preserve"> </w:t>
      </w:r>
      <w:proofErr w:type="spellStart"/>
      <w:r>
        <w:rPr>
          <w:rFonts w:ascii="Arial" w:hAnsi="Arial" w:cs="Arial"/>
          <w:color w:val="231F20"/>
          <w:sz w:val="16"/>
          <w:szCs w:val="16"/>
        </w:rPr>
        <w:t>increas</w:t>
      </w:r>
      <w:proofErr w:type="spellEnd"/>
      <w:r>
        <w:rPr>
          <w:rFonts w:ascii="Arial" w:hAnsi="Arial" w:cs="Arial"/>
          <w:color w:val="231F20"/>
          <w:sz w:val="16"/>
          <w:szCs w:val="16"/>
        </w:rPr>
        <w:t>- ing emphasis on the written elements of the language. Continuation of S</w:t>
      </w:r>
      <w:r>
        <w:rPr>
          <w:rFonts w:ascii="Arial" w:hAnsi="Arial" w:cs="Arial"/>
          <w:color w:val="231F20"/>
          <w:spacing w:val="-12"/>
          <w:sz w:val="16"/>
          <w:szCs w:val="16"/>
        </w:rPr>
        <w:t>P</w:t>
      </w:r>
      <w:r>
        <w:rPr>
          <w:rFonts w:ascii="Arial" w:hAnsi="Arial" w:cs="Arial"/>
          <w:color w:val="231F20"/>
          <w:sz w:val="16"/>
          <w:szCs w:val="16"/>
        </w:rPr>
        <w:t>AN 1023. Prerequisite, S</w:t>
      </w:r>
      <w:r>
        <w:rPr>
          <w:rFonts w:ascii="Arial" w:hAnsi="Arial" w:cs="Arial"/>
          <w:color w:val="231F20"/>
          <w:spacing w:val="-12"/>
          <w:sz w:val="16"/>
          <w:szCs w:val="16"/>
        </w:rPr>
        <w:t>P</w:t>
      </w:r>
      <w:r>
        <w:rPr>
          <w:rFonts w:ascii="Arial" w:hAnsi="Arial" w:cs="Arial"/>
          <w:color w:val="231F20"/>
          <w:sz w:val="16"/>
          <w:szCs w:val="16"/>
        </w:rPr>
        <w:t>AN 1023 or consent of instructo</w:t>
      </w:r>
      <w:r>
        <w:rPr>
          <w:rFonts w:ascii="Arial" w:hAnsi="Arial" w:cs="Arial"/>
          <w:color w:val="231F20"/>
          <w:spacing w:val="-9"/>
          <w:sz w:val="16"/>
          <w:szCs w:val="16"/>
        </w:rPr>
        <w:t>r</w:t>
      </w:r>
      <w:r>
        <w:rPr>
          <w:rFonts w:ascii="Arial" w:hAnsi="Arial" w:cs="Arial"/>
          <w:color w:val="231F20"/>
          <w:sz w:val="16"/>
          <w:szCs w:val="16"/>
        </w:rPr>
        <w:t>. Fall, Spring, Summe</w:t>
      </w:r>
      <w:r>
        <w:rPr>
          <w:rFonts w:ascii="Arial" w:hAnsi="Arial" w:cs="Arial"/>
          <w:color w:val="231F20"/>
          <w:spacing w:val="-9"/>
          <w:sz w:val="16"/>
          <w:szCs w:val="16"/>
        </w:rPr>
        <w:t>r</w:t>
      </w:r>
      <w:r>
        <w:rPr>
          <w:rFonts w:ascii="Arial" w:hAnsi="Arial" w:cs="Arial"/>
          <w:color w:val="231F20"/>
          <w:sz w:val="16"/>
          <w:szCs w:val="16"/>
        </w:rPr>
        <w:t>. (ACTS#: S</w:t>
      </w:r>
      <w:r>
        <w:rPr>
          <w:rFonts w:ascii="Arial" w:hAnsi="Arial" w:cs="Arial"/>
          <w:color w:val="231F20"/>
          <w:spacing w:val="-12"/>
          <w:sz w:val="16"/>
          <w:szCs w:val="16"/>
        </w:rPr>
        <w:t>P</w:t>
      </w:r>
      <w:r>
        <w:rPr>
          <w:rFonts w:ascii="Arial" w:hAnsi="Arial" w:cs="Arial"/>
          <w:color w:val="231F20"/>
          <w:sz w:val="16"/>
          <w:szCs w:val="16"/>
        </w:rPr>
        <w:t>AN 2013)</w:t>
      </w:r>
    </w:p>
    <w:p w14:paraId="695BAF89" w14:textId="77777777" w:rsidR="00895617" w:rsidRDefault="00895617" w:rsidP="00895617">
      <w:pPr>
        <w:widowControl w:val="0"/>
        <w:autoSpaceDE w:val="0"/>
        <w:autoSpaceDN w:val="0"/>
        <w:adjustRightInd w:val="0"/>
        <w:spacing w:before="4" w:after="0" w:line="120" w:lineRule="exact"/>
        <w:rPr>
          <w:rFonts w:ascii="Arial" w:hAnsi="Arial" w:cs="Arial"/>
          <w:color w:val="000000"/>
          <w:sz w:val="12"/>
          <w:szCs w:val="12"/>
        </w:rPr>
      </w:pPr>
    </w:p>
    <w:p w14:paraId="7D6A070A" w14:textId="77777777" w:rsidR="00895617" w:rsidRDefault="00895617" w:rsidP="00895617">
      <w:pPr>
        <w:widowControl w:val="0"/>
        <w:autoSpaceDE w:val="0"/>
        <w:autoSpaceDN w:val="0"/>
        <w:adjustRightInd w:val="0"/>
        <w:spacing w:after="0" w:line="180" w:lineRule="exact"/>
        <w:ind w:left="460" w:right="72" w:hanging="360"/>
        <w:jc w:val="both"/>
        <w:rPr>
          <w:rFonts w:ascii="Arial" w:hAnsi="Arial" w:cs="Arial"/>
          <w:color w:val="000000"/>
          <w:sz w:val="16"/>
          <w:szCs w:val="16"/>
        </w:rPr>
      </w:pPr>
      <w:r>
        <w:rPr>
          <w:rFonts w:ascii="Arial" w:hAnsi="Arial" w:cs="Arial"/>
          <w:b/>
          <w:bCs/>
          <w:color w:val="231F20"/>
          <w:sz w:val="16"/>
          <w:szCs w:val="16"/>
        </w:rPr>
        <w:t>S</w:t>
      </w:r>
      <w:r>
        <w:rPr>
          <w:rFonts w:ascii="Arial" w:hAnsi="Arial" w:cs="Arial"/>
          <w:b/>
          <w:bCs/>
          <w:color w:val="231F20"/>
          <w:spacing w:val="-12"/>
          <w:sz w:val="16"/>
          <w:szCs w:val="16"/>
        </w:rPr>
        <w:t>P</w:t>
      </w:r>
      <w:r>
        <w:rPr>
          <w:rFonts w:ascii="Arial" w:hAnsi="Arial" w:cs="Arial"/>
          <w:b/>
          <w:bCs/>
          <w:color w:val="231F20"/>
          <w:sz w:val="16"/>
          <w:szCs w:val="16"/>
        </w:rPr>
        <w:t>AN</w:t>
      </w:r>
      <w:r>
        <w:rPr>
          <w:rFonts w:ascii="Arial" w:hAnsi="Arial" w:cs="Arial"/>
          <w:b/>
          <w:bCs/>
          <w:color w:val="231F20"/>
          <w:spacing w:val="-2"/>
          <w:sz w:val="16"/>
          <w:szCs w:val="16"/>
        </w:rPr>
        <w:t xml:space="preserve"> </w:t>
      </w:r>
      <w:r>
        <w:rPr>
          <w:rFonts w:ascii="Arial" w:hAnsi="Arial" w:cs="Arial"/>
          <w:b/>
          <w:bCs/>
          <w:color w:val="231F20"/>
          <w:sz w:val="16"/>
          <w:szCs w:val="16"/>
        </w:rPr>
        <w:t xml:space="preserve">2023.    </w:t>
      </w:r>
      <w:r>
        <w:rPr>
          <w:rFonts w:ascii="Arial" w:hAnsi="Arial" w:cs="Arial"/>
          <w:b/>
          <w:bCs/>
          <w:color w:val="231F20"/>
          <w:spacing w:val="20"/>
          <w:sz w:val="16"/>
          <w:szCs w:val="16"/>
        </w:rPr>
        <w:t xml:space="preserve"> </w:t>
      </w:r>
      <w:r>
        <w:rPr>
          <w:rFonts w:ascii="Arial" w:hAnsi="Arial" w:cs="Arial"/>
          <w:b/>
          <w:bCs/>
          <w:color w:val="231F20"/>
          <w:sz w:val="16"/>
          <w:szCs w:val="16"/>
        </w:rPr>
        <w:t>Intermediate</w:t>
      </w:r>
      <w:r>
        <w:rPr>
          <w:rFonts w:ascii="Arial" w:hAnsi="Arial" w:cs="Arial"/>
          <w:b/>
          <w:bCs/>
          <w:color w:val="231F20"/>
          <w:spacing w:val="2"/>
          <w:sz w:val="16"/>
          <w:szCs w:val="16"/>
        </w:rPr>
        <w:t xml:space="preserve"> </w:t>
      </w:r>
      <w:r>
        <w:rPr>
          <w:rFonts w:ascii="Arial" w:hAnsi="Arial" w:cs="Arial"/>
          <w:b/>
          <w:bCs/>
          <w:color w:val="231F20"/>
          <w:sz w:val="16"/>
          <w:szCs w:val="16"/>
        </w:rPr>
        <w:t>Spanish</w:t>
      </w:r>
      <w:r>
        <w:rPr>
          <w:rFonts w:ascii="Arial" w:hAnsi="Arial" w:cs="Arial"/>
          <w:b/>
          <w:bCs/>
          <w:color w:val="231F20"/>
          <w:spacing w:val="-4"/>
          <w:sz w:val="16"/>
          <w:szCs w:val="16"/>
        </w:rPr>
        <w:t xml:space="preserve"> </w:t>
      </w:r>
      <w:r>
        <w:rPr>
          <w:rFonts w:ascii="Arial" w:hAnsi="Arial" w:cs="Arial"/>
          <w:b/>
          <w:bCs/>
          <w:color w:val="231F20"/>
          <w:sz w:val="16"/>
          <w:szCs w:val="16"/>
        </w:rPr>
        <w:t xml:space="preserve">II      </w:t>
      </w:r>
      <w:r>
        <w:rPr>
          <w:rFonts w:ascii="Arial" w:hAnsi="Arial" w:cs="Arial"/>
          <w:b/>
          <w:bCs/>
          <w:color w:val="231F20"/>
          <w:spacing w:val="8"/>
          <w:sz w:val="16"/>
          <w:szCs w:val="16"/>
        </w:rPr>
        <w:t xml:space="preserve"> </w:t>
      </w:r>
      <w:r>
        <w:rPr>
          <w:rFonts w:ascii="Arial" w:hAnsi="Arial" w:cs="Arial"/>
          <w:color w:val="231F20"/>
          <w:sz w:val="16"/>
          <w:szCs w:val="16"/>
        </w:rPr>
        <w:t>Continuation</w:t>
      </w:r>
      <w:r>
        <w:rPr>
          <w:rFonts w:ascii="Arial" w:hAnsi="Arial" w:cs="Arial"/>
          <w:color w:val="231F20"/>
          <w:spacing w:val="3"/>
          <w:sz w:val="16"/>
          <w:szCs w:val="16"/>
        </w:rPr>
        <w:t xml:space="preserve"> </w:t>
      </w:r>
      <w:r>
        <w:rPr>
          <w:rFonts w:ascii="Arial" w:hAnsi="Arial" w:cs="Arial"/>
          <w:color w:val="231F20"/>
          <w:sz w:val="16"/>
          <w:szCs w:val="16"/>
        </w:rPr>
        <w:t>of</w:t>
      </w:r>
      <w:r>
        <w:rPr>
          <w:rFonts w:ascii="Arial" w:hAnsi="Arial" w:cs="Arial"/>
          <w:color w:val="231F20"/>
          <w:spacing w:val="2"/>
          <w:sz w:val="16"/>
          <w:szCs w:val="16"/>
        </w:rPr>
        <w:t xml:space="preserve"> </w:t>
      </w:r>
      <w:r>
        <w:rPr>
          <w:rFonts w:ascii="Arial" w:hAnsi="Arial" w:cs="Arial"/>
          <w:color w:val="231F20"/>
          <w:sz w:val="16"/>
          <w:szCs w:val="16"/>
        </w:rPr>
        <w:t>S</w:t>
      </w:r>
      <w:r>
        <w:rPr>
          <w:rFonts w:ascii="Arial" w:hAnsi="Arial" w:cs="Arial"/>
          <w:color w:val="231F20"/>
          <w:spacing w:val="-12"/>
          <w:sz w:val="16"/>
          <w:szCs w:val="16"/>
        </w:rPr>
        <w:t>P</w:t>
      </w:r>
      <w:r>
        <w:rPr>
          <w:rFonts w:ascii="Arial" w:hAnsi="Arial" w:cs="Arial"/>
          <w:color w:val="231F20"/>
          <w:sz w:val="16"/>
          <w:szCs w:val="16"/>
        </w:rPr>
        <w:t>AN</w:t>
      </w:r>
      <w:r>
        <w:rPr>
          <w:rFonts w:ascii="Arial" w:hAnsi="Arial" w:cs="Arial"/>
          <w:color w:val="231F20"/>
          <w:spacing w:val="2"/>
          <w:sz w:val="16"/>
          <w:szCs w:val="16"/>
        </w:rPr>
        <w:t xml:space="preserve"> </w:t>
      </w:r>
      <w:r>
        <w:rPr>
          <w:rFonts w:ascii="Arial" w:hAnsi="Arial" w:cs="Arial"/>
          <w:color w:val="231F20"/>
          <w:sz w:val="16"/>
          <w:szCs w:val="16"/>
        </w:rPr>
        <w:t>2013.</w:t>
      </w:r>
      <w:r>
        <w:rPr>
          <w:rFonts w:ascii="Arial" w:hAnsi="Arial" w:cs="Arial"/>
          <w:color w:val="231F20"/>
          <w:spacing w:val="2"/>
          <w:sz w:val="16"/>
          <w:szCs w:val="16"/>
        </w:rPr>
        <w:t xml:space="preserve"> </w:t>
      </w:r>
      <w:r>
        <w:rPr>
          <w:rFonts w:ascii="Arial" w:hAnsi="Arial" w:cs="Arial"/>
          <w:color w:val="231F20"/>
          <w:sz w:val="16"/>
          <w:szCs w:val="16"/>
        </w:rPr>
        <w:t>Prerequisite,</w:t>
      </w:r>
      <w:r>
        <w:rPr>
          <w:rFonts w:ascii="Arial" w:hAnsi="Arial" w:cs="Arial"/>
          <w:color w:val="231F20"/>
          <w:spacing w:val="2"/>
          <w:sz w:val="16"/>
          <w:szCs w:val="16"/>
        </w:rPr>
        <w:t xml:space="preserve"> </w:t>
      </w:r>
      <w:r>
        <w:rPr>
          <w:rFonts w:ascii="Arial" w:hAnsi="Arial" w:cs="Arial"/>
          <w:color w:val="231F20"/>
          <w:sz w:val="16"/>
          <w:szCs w:val="16"/>
        </w:rPr>
        <w:t>S</w:t>
      </w:r>
      <w:r>
        <w:rPr>
          <w:rFonts w:ascii="Arial" w:hAnsi="Arial" w:cs="Arial"/>
          <w:color w:val="231F20"/>
          <w:spacing w:val="-12"/>
          <w:sz w:val="16"/>
          <w:szCs w:val="16"/>
        </w:rPr>
        <w:t>P</w:t>
      </w:r>
      <w:r>
        <w:rPr>
          <w:rFonts w:ascii="Arial" w:hAnsi="Arial" w:cs="Arial"/>
          <w:color w:val="231F20"/>
          <w:sz w:val="16"/>
          <w:szCs w:val="16"/>
        </w:rPr>
        <w:t>AN</w:t>
      </w:r>
      <w:r>
        <w:rPr>
          <w:rFonts w:ascii="Arial" w:hAnsi="Arial" w:cs="Arial"/>
          <w:color w:val="231F20"/>
          <w:spacing w:val="2"/>
          <w:sz w:val="16"/>
          <w:szCs w:val="16"/>
        </w:rPr>
        <w:t xml:space="preserve"> </w:t>
      </w:r>
      <w:r>
        <w:rPr>
          <w:rFonts w:ascii="Arial" w:hAnsi="Arial" w:cs="Arial"/>
          <w:color w:val="231F20"/>
          <w:sz w:val="16"/>
          <w:szCs w:val="16"/>
        </w:rPr>
        <w:t>2013</w:t>
      </w:r>
      <w:r>
        <w:rPr>
          <w:rFonts w:ascii="Arial" w:hAnsi="Arial" w:cs="Arial"/>
          <w:color w:val="231F20"/>
          <w:spacing w:val="2"/>
          <w:sz w:val="16"/>
          <w:szCs w:val="16"/>
        </w:rPr>
        <w:t xml:space="preserve"> </w:t>
      </w:r>
      <w:r>
        <w:rPr>
          <w:rFonts w:ascii="Arial" w:hAnsi="Arial" w:cs="Arial"/>
          <w:color w:val="231F20"/>
          <w:sz w:val="16"/>
          <w:szCs w:val="16"/>
        </w:rPr>
        <w:t>or consent of instructo</w:t>
      </w:r>
      <w:r>
        <w:rPr>
          <w:rFonts w:ascii="Arial" w:hAnsi="Arial" w:cs="Arial"/>
          <w:color w:val="231F20"/>
          <w:spacing w:val="-9"/>
          <w:sz w:val="16"/>
          <w:szCs w:val="16"/>
        </w:rPr>
        <w:t>r</w:t>
      </w:r>
      <w:r>
        <w:rPr>
          <w:rFonts w:ascii="Arial" w:hAnsi="Arial" w:cs="Arial"/>
          <w:color w:val="231F20"/>
          <w:sz w:val="16"/>
          <w:szCs w:val="16"/>
        </w:rPr>
        <w:t>. Fall, Spring, Summe</w:t>
      </w:r>
      <w:r>
        <w:rPr>
          <w:rFonts w:ascii="Arial" w:hAnsi="Arial" w:cs="Arial"/>
          <w:color w:val="231F20"/>
          <w:spacing w:val="-9"/>
          <w:sz w:val="16"/>
          <w:szCs w:val="16"/>
        </w:rPr>
        <w:t>r</w:t>
      </w:r>
      <w:r>
        <w:rPr>
          <w:rFonts w:ascii="Arial" w:hAnsi="Arial" w:cs="Arial"/>
          <w:color w:val="231F20"/>
          <w:sz w:val="16"/>
          <w:szCs w:val="16"/>
        </w:rPr>
        <w:t>. (ACTS#: S</w:t>
      </w:r>
      <w:r>
        <w:rPr>
          <w:rFonts w:ascii="Arial" w:hAnsi="Arial" w:cs="Arial"/>
          <w:color w:val="231F20"/>
          <w:spacing w:val="-12"/>
          <w:sz w:val="16"/>
          <w:szCs w:val="16"/>
        </w:rPr>
        <w:t>P</w:t>
      </w:r>
      <w:r>
        <w:rPr>
          <w:rFonts w:ascii="Arial" w:hAnsi="Arial" w:cs="Arial"/>
          <w:color w:val="231F20"/>
          <w:sz w:val="16"/>
          <w:szCs w:val="16"/>
        </w:rPr>
        <w:t>AN 2023)</w:t>
      </w:r>
    </w:p>
    <w:p w14:paraId="679CF687" w14:textId="77777777" w:rsidR="00895617" w:rsidRDefault="00895617" w:rsidP="00895617">
      <w:pPr>
        <w:widowControl w:val="0"/>
        <w:autoSpaceDE w:val="0"/>
        <w:autoSpaceDN w:val="0"/>
        <w:adjustRightInd w:val="0"/>
        <w:spacing w:before="4" w:after="0" w:line="120" w:lineRule="exact"/>
        <w:rPr>
          <w:rFonts w:ascii="Arial" w:hAnsi="Arial" w:cs="Arial"/>
          <w:color w:val="000000"/>
          <w:sz w:val="12"/>
          <w:szCs w:val="12"/>
        </w:rPr>
      </w:pPr>
    </w:p>
    <w:p w14:paraId="0BAA8877" w14:textId="77777777" w:rsidR="00895617" w:rsidRDefault="00895617" w:rsidP="00895617">
      <w:pPr>
        <w:widowControl w:val="0"/>
        <w:autoSpaceDE w:val="0"/>
        <w:autoSpaceDN w:val="0"/>
        <w:adjustRightInd w:val="0"/>
        <w:spacing w:after="0" w:line="180" w:lineRule="exact"/>
        <w:ind w:left="460" w:right="72" w:hanging="360"/>
        <w:jc w:val="both"/>
        <w:rPr>
          <w:rFonts w:ascii="Arial" w:hAnsi="Arial" w:cs="Arial"/>
          <w:color w:val="000000"/>
          <w:sz w:val="16"/>
          <w:szCs w:val="16"/>
        </w:rPr>
      </w:pPr>
      <w:r>
        <w:rPr>
          <w:rFonts w:ascii="Arial" w:hAnsi="Arial" w:cs="Arial"/>
          <w:b/>
          <w:bCs/>
          <w:color w:val="231F20"/>
          <w:sz w:val="16"/>
          <w:szCs w:val="16"/>
        </w:rPr>
        <w:t>S</w:t>
      </w:r>
      <w:r>
        <w:rPr>
          <w:rFonts w:ascii="Arial" w:hAnsi="Arial" w:cs="Arial"/>
          <w:b/>
          <w:bCs/>
          <w:color w:val="231F20"/>
          <w:spacing w:val="-12"/>
          <w:sz w:val="16"/>
          <w:szCs w:val="16"/>
        </w:rPr>
        <w:t>P</w:t>
      </w:r>
      <w:r>
        <w:rPr>
          <w:rFonts w:ascii="Arial" w:hAnsi="Arial" w:cs="Arial"/>
          <w:b/>
          <w:bCs/>
          <w:color w:val="231F20"/>
          <w:sz w:val="16"/>
          <w:szCs w:val="16"/>
        </w:rPr>
        <w:t>AN</w:t>
      </w:r>
      <w:r>
        <w:rPr>
          <w:rFonts w:ascii="Arial" w:hAnsi="Arial" w:cs="Arial"/>
          <w:b/>
          <w:bCs/>
          <w:color w:val="231F20"/>
          <w:spacing w:val="-2"/>
          <w:sz w:val="16"/>
          <w:szCs w:val="16"/>
        </w:rPr>
        <w:t xml:space="preserve"> </w:t>
      </w:r>
      <w:r>
        <w:rPr>
          <w:rFonts w:ascii="Arial" w:hAnsi="Arial" w:cs="Arial"/>
          <w:b/>
          <w:bCs/>
          <w:color w:val="231F20"/>
          <w:sz w:val="16"/>
          <w:szCs w:val="16"/>
        </w:rPr>
        <w:t xml:space="preserve">2036.    </w:t>
      </w:r>
      <w:r>
        <w:rPr>
          <w:rFonts w:ascii="Arial" w:hAnsi="Arial" w:cs="Arial"/>
          <w:b/>
          <w:bCs/>
          <w:color w:val="231F20"/>
          <w:spacing w:val="20"/>
          <w:sz w:val="16"/>
          <w:szCs w:val="16"/>
        </w:rPr>
        <w:t xml:space="preserve"> </w:t>
      </w:r>
      <w:r>
        <w:rPr>
          <w:rFonts w:ascii="Arial" w:hAnsi="Arial" w:cs="Arial"/>
          <w:b/>
          <w:bCs/>
          <w:color w:val="231F20"/>
          <w:sz w:val="16"/>
          <w:szCs w:val="16"/>
        </w:rPr>
        <w:t>Accelerated</w:t>
      </w:r>
      <w:r>
        <w:rPr>
          <w:rFonts w:ascii="Arial" w:hAnsi="Arial" w:cs="Arial"/>
          <w:b/>
          <w:bCs/>
          <w:color w:val="231F20"/>
          <w:spacing w:val="32"/>
          <w:sz w:val="16"/>
          <w:szCs w:val="16"/>
        </w:rPr>
        <w:t xml:space="preserve"> </w:t>
      </w:r>
      <w:r>
        <w:rPr>
          <w:rFonts w:ascii="Arial" w:hAnsi="Arial" w:cs="Arial"/>
          <w:b/>
          <w:bCs/>
          <w:color w:val="231F20"/>
          <w:sz w:val="16"/>
          <w:szCs w:val="16"/>
        </w:rPr>
        <w:t>Intermediate</w:t>
      </w:r>
      <w:r>
        <w:rPr>
          <w:rFonts w:ascii="Arial" w:hAnsi="Arial" w:cs="Arial"/>
          <w:b/>
          <w:bCs/>
          <w:color w:val="231F20"/>
          <w:spacing w:val="32"/>
          <w:sz w:val="16"/>
          <w:szCs w:val="16"/>
        </w:rPr>
        <w:t xml:space="preserve"> </w:t>
      </w:r>
      <w:r>
        <w:rPr>
          <w:rFonts w:ascii="Arial" w:hAnsi="Arial" w:cs="Arial"/>
          <w:b/>
          <w:bCs/>
          <w:color w:val="231F20"/>
          <w:sz w:val="16"/>
          <w:szCs w:val="16"/>
        </w:rPr>
        <w:t>Spanish</w:t>
      </w:r>
      <w:r>
        <w:rPr>
          <w:rFonts w:ascii="Arial" w:hAnsi="Arial" w:cs="Arial"/>
          <w:b/>
          <w:bCs/>
          <w:color w:val="231F20"/>
          <w:spacing w:val="26"/>
          <w:sz w:val="16"/>
          <w:szCs w:val="16"/>
        </w:rPr>
        <w:t xml:space="preserve"> </w:t>
      </w:r>
      <w:r>
        <w:rPr>
          <w:rFonts w:ascii="Arial" w:hAnsi="Arial" w:cs="Arial"/>
          <w:b/>
          <w:bCs/>
          <w:color w:val="231F20"/>
          <w:sz w:val="16"/>
          <w:szCs w:val="16"/>
        </w:rPr>
        <w:t>I</w:t>
      </w:r>
      <w:r>
        <w:rPr>
          <w:rFonts w:ascii="Arial" w:hAnsi="Arial" w:cs="Arial"/>
          <w:b/>
          <w:bCs/>
          <w:color w:val="231F20"/>
          <w:spacing w:val="32"/>
          <w:sz w:val="16"/>
          <w:szCs w:val="16"/>
        </w:rPr>
        <w:t xml:space="preserve"> </w:t>
      </w:r>
      <w:r>
        <w:rPr>
          <w:rFonts w:ascii="Arial" w:hAnsi="Arial" w:cs="Arial"/>
          <w:b/>
          <w:bCs/>
          <w:color w:val="231F20"/>
          <w:sz w:val="16"/>
          <w:szCs w:val="16"/>
        </w:rPr>
        <w:t>and</w:t>
      </w:r>
      <w:r>
        <w:rPr>
          <w:rFonts w:ascii="Arial" w:hAnsi="Arial" w:cs="Arial"/>
          <w:b/>
          <w:bCs/>
          <w:color w:val="231F20"/>
          <w:spacing w:val="30"/>
          <w:sz w:val="16"/>
          <w:szCs w:val="16"/>
        </w:rPr>
        <w:t xml:space="preserve"> </w:t>
      </w:r>
      <w:r>
        <w:rPr>
          <w:rFonts w:ascii="Arial" w:hAnsi="Arial" w:cs="Arial"/>
          <w:b/>
          <w:bCs/>
          <w:color w:val="231F20"/>
          <w:sz w:val="16"/>
          <w:szCs w:val="16"/>
        </w:rPr>
        <w:t xml:space="preserve">II      </w:t>
      </w:r>
      <w:r>
        <w:rPr>
          <w:rFonts w:ascii="Arial" w:hAnsi="Arial" w:cs="Arial"/>
          <w:b/>
          <w:bCs/>
          <w:color w:val="231F20"/>
          <w:spacing w:val="8"/>
          <w:sz w:val="16"/>
          <w:szCs w:val="16"/>
        </w:rPr>
        <w:t xml:space="preserve"> </w:t>
      </w:r>
      <w:r>
        <w:rPr>
          <w:rFonts w:ascii="Arial" w:hAnsi="Arial" w:cs="Arial"/>
          <w:color w:val="231F20"/>
          <w:sz w:val="16"/>
          <w:szCs w:val="16"/>
        </w:rPr>
        <w:t>Intensive</w:t>
      </w:r>
      <w:r>
        <w:rPr>
          <w:rFonts w:ascii="Arial" w:hAnsi="Arial" w:cs="Arial"/>
          <w:color w:val="231F20"/>
          <w:spacing w:val="32"/>
          <w:sz w:val="16"/>
          <w:szCs w:val="16"/>
        </w:rPr>
        <w:t xml:space="preserve"> </w:t>
      </w:r>
      <w:r>
        <w:rPr>
          <w:rFonts w:ascii="Arial" w:hAnsi="Arial" w:cs="Arial"/>
          <w:color w:val="231F20"/>
          <w:sz w:val="16"/>
          <w:szCs w:val="16"/>
        </w:rPr>
        <w:t>one</w:t>
      </w:r>
      <w:r>
        <w:rPr>
          <w:rFonts w:ascii="Arial" w:hAnsi="Arial" w:cs="Arial"/>
          <w:color w:val="231F20"/>
          <w:spacing w:val="32"/>
          <w:sz w:val="16"/>
          <w:szCs w:val="16"/>
        </w:rPr>
        <w:t xml:space="preserve"> </w:t>
      </w:r>
      <w:r>
        <w:rPr>
          <w:rFonts w:ascii="Arial" w:hAnsi="Arial" w:cs="Arial"/>
          <w:color w:val="231F20"/>
          <w:sz w:val="16"/>
          <w:szCs w:val="16"/>
        </w:rPr>
        <w:t>semester</w:t>
      </w:r>
      <w:r>
        <w:rPr>
          <w:rFonts w:ascii="Arial" w:hAnsi="Arial" w:cs="Arial"/>
          <w:color w:val="231F20"/>
          <w:spacing w:val="32"/>
          <w:sz w:val="16"/>
          <w:szCs w:val="16"/>
        </w:rPr>
        <w:t xml:space="preserve"> </w:t>
      </w:r>
      <w:r>
        <w:rPr>
          <w:rFonts w:ascii="Arial" w:hAnsi="Arial" w:cs="Arial"/>
          <w:color w:val="231F20"/>
          <w:sz w:val="16"/>
          <w:szCs w:val="16"/>
        </w:rPr>
        <w:t>course</w:t>
      </w:r>
      <w:r>
        <w:rPr>
          <w:rFonts w:ascii="Arial" w:hAnsi="Arial" w:cs="Arial"/>
          <w:color w:val="231F20"/>
          <w:spacing w:val="32"/>
          <w:sz w:val="16"/>
          <w:szCs w:val="16"/>
        </w:rPr>
        <w:t xml:space="preserve"> </w:t>
      </w:r>
      <w:r>
        <w:rPr>
          <w:rFonts w:ascii="Arial" w:hAnsi="Arial" w:cs="Arial"/>
          <w:color w:val="231F20"/>
          <w:sz w:val="16"/>
          <w:szCs w:val="16"/>
        </w:rPr>
        <w:t>in Intermediate Spanish designed to cover the material programmed for the regular second year of Spanish.    Fall, Spring.</w:t>
      </w:r>
    </w:p>
    <w:p w14:paraId="2841F488" w14:textId="77777777" w:rsidR="00895617" w:rsidRDefault="00895617" w:rsidP="00895617">
      <w:pPr>
        <w:widowControl w:val="0"/>
        <w:autoSpaceDE w:val="0"/>
        <w:autoSpaceDN w:val="0"/>
        <w:adjustRightInd w:val="0"/>
        <w:spacing w:before="4" w:after="0" w:line="120" w:lineRule="exact"/>
        <w:rPr>
          <w:rFonts w:ascii="Arial" w:hAnsi="Arial" w:cs="Arial"/>
          <w:color w:val="000000"/>
          <w:sz w:val="12"/>
          <w:szCs w:val="12"/>
        </w:rPr>
      </w:pPr>
    </w:p>
    <w:p w14:paraId="054EBAD6" w14:textId="77777777" w:rsidR="00895617" w:rsidRDefault="00895617" w:rsidP="00895617">
      <w:pPr>
        <w:widowControl w:val="0"/>
        <w:autoSpaceDE w:val="0"/>
        <w:autoSpaceDN w:val="0"/>
        <w:adjustRightInd w:val="0"/>
        <w:spacing w:after="0" w:line="180" w:lineRule="exact"/>
        <w:ind w:left="460" w:right="73" w:hanging="360"/>
        <w:jc w:val="both"/>
        <w:rPr>
          <w:rFonts w:ascii="Arial" w:hAnsi="Arial" w:cs="Arial"/>
          <w:color w:val="000000"/>
          <w:sz w:val="16"/>
          <w:szCs w:val="16"/>
        </w:rPr>
      </w:pPr>
      <w:r>
        <w:rPr>
          <w:rFonts w:ascii="Arial" w:hAnsi="Arial" w:cs="Arial"/>
          <w:b/>
          <w:bCs/>
          <w:color w:val="231F20"/>
          <w:sz w:val="16"/>
          <w:szCs w:val="16"/>
        </w:rPr>
        <w:t>S</w:t>
      </w:r>
      <w:r>
        <w:rPr>
          <w:rFonts w:ascii="Arial" w:hAnsi="Arial" w:cs="Arial"/>
          <w:b/>
          <w:bCs/>
          <w:color w:val="231F20"/>
          <w:spacing w:val="-12"/>
          <w:sz w:val="16"/>
          <w:szCs w:val="16"/>
        </w:rPr>
        <w:t>P</w:t>
      </w:r>
      <w:r>
        <w:rPr>
          <w:rFonts w:ascii="Arial" w:hAnsi="Arial" w:cs="Arial"/>
          <w:b/>
          <w:bCs/>
          <w:color w:val="231F20"/>
          <w:sz w:val="16"/>
          <w:szCs w:val="16"/>
        </w:rPr>
        <w:t>AN</w:t>
      </w:r>
      <w:r>
        <w:rPr>
          <w:rFonts w:ascii="Arial" w:hAnsi="Arial" w:cs="Arial"/>
          <w:b/>
          <w:bCs/>
          <w:color w:val="231F20"/>
          <w:spacing w:val="-2"/>
          <w:sz w:val="16"/>
          <w:szCs w:val="16"/>
        </w:rPr>
        <w:t xml:space="preserve"> </w:t>
      </w:r>
      <w:r>
        <w:rPr>
          <w:rFonts w:ascii="Arial" w:hAnsi="Arial" w:cs="Arial"/>
          <w:b/>
          <w:bCs/>
          <w:color w:val="231F20"/>
          <w:sz w:val="16"/>
          <w:szCs w:val="16"/>
        </w:rPr>
        <w:t xml:space="preserve">3013.    </w:t>
      </w:r>
      <w:r>
        <w:rPr>
          <w:rFonts w:ascii="Arial" w:hAnsi="Arial" w:cs="Arial"/>
          <w:b/>
          <w:bCs/>
          <w:color w:val="231F20"/>
          <w:spacing w:val="20"/>
          <w:sz w:val="16"/>
          <w:szCs w:val="16"/>
        </w:rPr>
        <w:t xml:space="preserve"> </w:t>
      </w:r>
      <w:r>
        <w:rPr>
          <w:rFonts w:ascii="Arial" w:hAnsi="Arial" w:cs="Arial"/>
          <w:b/>
          <w:bCs/>
          <w:color w:val="231F20"/>
          <w:w w:val="99"/>
          <w:sz w:val="16"/>
          <w:szCs w:val="16"/>
        </w:rPr>
        <w:t>Spanish</w:t>
      </w:r>
      <w:r>
        <w:rPr>
          <w:rFonts w:ascii="Arial" w:hAnsi="Arial" w:cs="Arial"/>
          <w:b/>
          <w:bCs/>
          <w:color w:val="231F20"/>
          <w:spacing w:val="-20"/>
          <w:sz w:val="16"/>
          <w:szCs w:val="16"/>
        </w:rPr>
        <w:t xml:space="preserve"> </w:t>
      </w:r>
      <w:r>
        <w:rPr>
          <w:rFonts w:ascii="Arial" w:hAnsi="Arial" w:cs="Arial"/>
          <w:b/>
          <w:bCs/>
          <w:color w:val="231F20"/>
          <w:sz w:val="16"/>
          <w:szCs w:val="16"/>
        </w:rPr>
        <w:t xml:space="preserve">Phonetics      </w:t>
      </w:r>
      <w:r>
        <w:rPr>
          <w:rFonts w:ascii="Arial" w:hAnsi="Arial" w:cs="Arial"/>
          <w:b/>
          <w:bCs/>
          <w:color w:val="231F20"/>
          <w:spacing w:val="1"/>
          <w:sz w:val="16"/>
          <w:szCs w:val="16"/>
        </w:rPr>
        <w:t xml:space="preserve"> </w:t>
      </w:r>
      <w:r>
        <w:rPr>
          <w:rFonts w:ascii="Arial" w:hAnsi="Arial" w:cs="Arial"/>
          <w:color w:val="231F20"/>
          <w:sz w:val="16"/>
          <w:szCs w:val="16"/>
        </w:rPr>
        <w:t>Provides</w:t>
      </w:r>
      <w:r>
        <w:rPr>
          <w:rFonts w:ascii="Arial" w:hAnsi="Arial" w:cs="Arial"/>
          <w:color w:val="231F20"/>
          <w:spacing w:val="-20"/>
          <w:sz w:val="16"/>
          <w:szCs w:val="16"/>
        </w:rPr>
        <w:t xml:space="preserve"> </w:t>
      </w:r>
      <w:r>
        <w:rPr>
          <w:rFonts w:ascii="Arial" w:hAnsi="Arial" w:cs="Arial"/>
          <w:color w:val="231F20"/>
          <w:sz w:val="16"/>
          <w:szCs w:val="16"/>
        </w:rPr>
        <w:t>a</w:t>
      </w:r>
      <w:r>
        <w:rPr>
          <w:rFonts w:ascii="Arial" w:hAnsi="Arial" w:cs="Arial"/>
          <w:color w:val="231F20"/>
          <w:spacing w:val="-20"/>
          <w:sz w:val="16"/>
          <w:szCs w:val="16"/>
        </w:rPr>
        <w:t xml:space="preserve"> </w:t>
      </w:r>
      <w:r>
        <w:rPr>
          <w:rFonts w:ascii="Arial" w:hAnsi="Arial" w:cs="Arial"/>
          <w:color w:val="231F20"/>
          <w:sz w:val="16"/>
          <w:szCs w:val="16"/>
        </w:rPr>
        <w:t>developmental</w:t>
      </w:r>
      <w:r>
        <w:rPr>
          <w:rFonts w:ascii="Arial" w:hAnsi="Arial" w:cs="Arial"/>
          <w:color w:val="231F20"/>
          <w:spacing w:val="-20"/>
          <w:sz w:val="16"/>
          <w:szCs w:val="16"/>
        </w:rPr>
        <w:t xml:space="preserve"> </w:t>
      </w:r>
      <w:r>
        <w:rPr>
          <w:rFonts w:ascii="Arial" w:hAnsi="Arial" w:cs="Arial"/>
          <w:color w:val="231F20"/>
          <w:sz w:val="16"/>
          <w:szCs w:val="16"/>
        </w:rPr>
        <w:t>study</w:t>
      </w:r>
      <w:r>
        <w:rPr>
          <w:rFonts w:ascii="Arial" w:hAnsi="Arial" w:cs="Arial"/>
          <w:color w:val="231F20"/>
          <w:spacing w:val="-20"/>
          <w:sz w:val="16"/>
          <w:szCs w:val="16"/>
        </w:rPr>
        <w:t xml:space="preserve"> </w:t>
      </w:r>
      <w:r>
        <w:rPr>
          <w:rFonts w:ascii="Arial" w:hAnsi="Arial" w:cs="Arial"/>
          <w:color w:val="231F20"/>
          <w:sz w:val="16"/>
          <w:szCs w:val="16"/>
        </w:rPr>
        <w:t>of</w:t>
      </w:r>
      <w:r>
        <w:rPr>
          <w:rFonts w:ascii="Arial" w:hAnsi="Arial" w:cs="Arial"/>
          <w:color w:val="231F20"/>
          <w:spacing w:val="-20"/>
          <w:sz w:val="16"/>
          <w:szCs w:val="16"/>
        </w:rPr>
        <w:t xml:space="preserve"> </w:t>
      </w:r>
      <w:r>
        <w:rPr>
          <w:rFonts w:ascii="Arial" w:hAnsi="Arial" w:cs="Arial"/>
          <w:color w:val="231F20"/>
          <w:sz w:val="16"/>
          <w:szCs w:val="16"/>
        </w:rPr>
        <w:t>sound</w:t>
      </w:r>
      <w:r>
        <w:rPr>
          <w:rFonts w:ascii="Arial" w:hAnsi="Arial" w:cs="Arial"/>
          <w:color w:val="231F20"/>
          <w:spacing w:val="-20"/>
          <w:sz w:val="16"/>
          <w:szCs w:val="16"/>
        </w:rPr>
        <w:t xml:space="preserve"> </w:t>
      </w:r>
      <w:r>
        <w:rPr>
          <w:rFonts w:ascii="Arial" w:hAnsi="Arial" w:cs="Arial"/>
          <w:color w:val="231F20"/>
          <w:sz w:val="16"/>
          <w:szCs w:val="16"/>
        </w:rPr>
        <w:t>production</w:t>
      </w:r>
      <w:r>
        <w:rPr>
          <w:rFonts w:ascii="Arial" w:hAnsi="Arial" w:cs="Arial"/>
          <w:color w:val="231F20"/>
          <w:spacing w:val="-20"/>
          <w:sz w:val="16"/>
          <w:szCs w:val="16"/>
        </w:rPr>
        <w:t xml:space="preserve"> </w:t>
      </w:r>
      <w:r>
        <w:rPr>
          <w:rFonts w:ascii="Arial" w:hAnsi="Arial" w:cs="Arial"/>
          <w:color w:val="231F20"/>
          <w:sz w:val="16"/>
          <w:szCs w:val="16"/>
        </w:rPr>
        <w:t>in</w:t>
      </w:r>
      <w:r>
        <w:rPr>
          <w:rFonts w:ascii="Arial" w:hAnsi="Arial" w:cs="Arial"/>
          <w:color w:val="231F20"/>
          <w:spacing w:val="-20"/>
          <w:sz w:val="16"/>
          <w:szCs w:val="16"/>
        </w:rPr>
        <w:t xml:space="preserve"> </w:t>
      </w:r>
      <w:r>
        <w:rPr>
          <w:rFonts w:ascii="Arial" w:hAnsi="Arial" w:cs="Arial"/>
          <w:color w:val="231F20"/>
          <w:sz w:val="16"/>
          <w:szCs w:val="16"/>
        </w:rPr>
        <w:t xml:space="preserve">Spanish through study and various modes of direct application and interaction. </w:t>
      </w:r>
      <w:r>
        <w:rPr>
          <w:rFonts w:ascii="Arial" w:hAnsi="Arial" w:cs="Arial"/>
          <w:color w:val="231F20"/>
          <w:spacing w:val="5"/>
          <w:sz w:val="16"/>
          <w:szCs w:val="16"/>
        </w:rPr>
        <w:t xml:space="preserve"> </w:t>
      </w:r>
      <w:r>
        <w:rPr>
          <w:rFonts w:ascii="Arial" w:hAnsi="Arial" w:cs="Arial"/>
          <w:color w:val="231F20"/>
          <w:sz w:val="16"/>
          <w:szCs w:val="16"/>
        </w:rPr>
        <w:t>Prerequisite, S</w:t>
      </w:r>
      <w:r>
        <w:rPr>
          <w:rFonts w:ascii="Arial" w:hAnsi="Arial" w:cs="Arial"/>
          <w:color w:val="231F20"/>
          <w:spacing w:val="-12"/>
          <w:sz w:val="16"/>
          <w:szCs w:val="16"/>
        </w:rPr>
        <w:t>P</w:t>
      </w:r>
      <w:r>
        <w:rPr>
          <w:rFonts w:ascii="Arial" w:hAnsi="Arial" w:cs="Arial"/>
          <w:color w:val="231F20"/>
          <w:sz w:val="16"/>
          <w:szCs w:val="16"/>
        </w:rPr>
        <w:t>AN 2023 or S</w:t>
      </w:r>
      <w:r>
        <w:rPr>
          <w:rFonts w:ascii="Arial" w:hAnsi="Arial" w:cs="Arial"/>
          <w:color w:val="231F20"/>
          <w:spacing w:val="-12"/>
          <w:sz w:val="16"/>
          <w:szCs w:val="16"/>
        </w:rPr>
        <w:t>P</w:t>
      </w:r>
      <w:r>
        <w:rPr>
          <w:rFonts w:ascii="Arial" w:hAnsi="Arial" w:cs="Arial"/>
          <w:color w:val="231F20"/>
          <w:sz w:val="16"/>
          <w:szCs w:val="16"/>
        </w:rPr>
        <w:t>AN 2036 or consent of instructo</w:t>
      </w:r>
      <w:r>
        <w:rPr>
          <w:rFonts w:ascii="Arial" w:hAnsi="Arial" w:cs="Arial"/>
          <w:color w:val="231F20"/>
          <w:spacing w:val="-9"/>
          <w:sz w:val="16"/>
          <w:szCs w:val="16"/>
        </w:rPr>
        <w:t>r</w:t>
      </w:r>
      <w:r>
        <w:rPr>
          <w:rFonts w:ascii="Arial" w:hAnsi="Arial" w:cs="Arial"/>
          <w:color w:val="231F20"/>
          <w:sz w:val="16"/>
          <w:szCs w:val="16"/>
        </w:rPr>
        <w:t>.</w:t>
      </w:r>
      <w:r>
        <w:rPr>
          <w:rFonts w:ascii="Arial" w:hAnsi="Arial" w:cs="Arial"/>
          <w:color w:val="231F20"/>
          <w:spacing w:val="44"/>
          <w:sz w:val="16"/>
          <w:szCs w:val="16"/>
        </w:rPr>
        <w:t xml:space="preserve"> </w:t>
      </w:r>
      <w:r>
        <w:rPr>
          <w:rFonts w:ascii="Arial" w:hAnsi="Arial" w:cs="Arial"/>
          <w:color w:val="231F20"/>
          <w:sz w:val="16"/>
          <w:szCs w:val="16"/>
        </w:rPr>
        <w:t>Spring, even.</w:t>
      </w:r>
    </w:p>
    <w:p w14:paraId="38624469" w14:textId="77777777" w:rsidR="00895617" w:rsidRDefault="00895617" w:rsidP="00895617">
      <w:pPr>
        <w:widowControl w:val="0"/>
        <w:autoSpaceDE w:val="0"/>
        <w:autoSpaceDN w:val="0"/>
        <w:adjustRightInd w:val="0"/>
        <w:spacing w:before="4" w:after="0" w:line="120" w:lineRule="exact"/>
        <w:rPr>
          <w:rFonts w:ascii="Arial" w:hAnsi="Arial" w:cs="Arial"/>
          <w:color w:val="000000"/>
          <w:sz w:val="12"/>
          <w:szCs w:val="12"/>
        </w:rPr>
      </w:pPr>
    </w:p>
    <w:p w14:paraId="2CE7517A" w14:textId="77777777" w:rsidR="00895617" w:rsidRDefault="00895617" w:rsidP="00895617">
      <w:pPr>
        <w:widowControl w:val="0"/>
        <w:autoSpaceDE w:val="0"/>
        <w:autoSpaceDN w:val="0"/>
        <w:adjustRightInd w:val="0"/>
        <w:spacing w:after="0" w:line="180" w:lineRule="exact"/>
        <w:ind w:left="460" w:right="73" w:hanging="360"/>
        <w:jc w:val="both"/>
        <w:rPr>
          <w:rFonts w:ascii="Arial" w:hAnsi="Arial" w:cs="Arial"/>
          <w:color w:val="231F20"/>
          <w:sz w:val="16"/>
          <w:szCs w:val="16"/>
        </w:rPr>
      </w:pPr>
      <w:r>
        <w:rPr>
          <w:rFonts w:ascii="Arial" w:hAnsi="Arial" w:cs="Arial"/>
          <w:b/>
          <w:bCs/>
          <w:color w:val="231F20"/>
          <w:sz w:val="16"/>
          <w:szCs w:val="16"/>
        </w:rPr>
        <w:t>S</w:t>
      </w:r>
      <w:r>
        <w:rPr>
          <w:rFonts w:ascii="Arial" w:hAnsi="Arial" w:cs="Arial"/>
          <w:b/>
          <w:bCs/>
          <w:color w:val="231F20"/>
          <w:spacing w:val="-12"/>
          <w:sz w:val="16"/>
          <w:szCs w:val="16"/>
        </w:rPr>
        <w:t>P</w:t>
      </w:r>
      <w:r>
        <w:rPr>
          <w:rFonts w:ascii="Arial" w:hAnsi="Arial" w:cs="Arial"/>
          <w:b/>
          <w:bCs/>
          <w:color w:val="231F20"/>
          <w:sz w:val="16"/>
          <w:szCs w:val="16"/>
        </w:rPr>
        <w:t>AN</w:t>
      </w:r>
      <w:r>
        <w:rPr>
          <w:rFonts w:ascii="Arial" w:hAnsi="Arial" w:cs="Arial"/>
          <w:b/>
          <w:bCs/>
          <w:color w:val="231F20"/>
          <w:spacing w:val="-2"/>
          <w:sz w:val="16"/>
          <w:szCs w:val="16"/>
        </w:rPr>
        <w:t xml:space="preserve"> </w:t>
      </w:r>
      <w:r>
        <w:rPr>
          <w:rFonts w:ascii="Arial" w:hAnsi="Arial" w:cs="Arial"/>
          <w:b/>
          <w:bCs/>
          <w:color w:val="231F20"/>
          <w:sz w:val="16"/>
          <w:szCs w:val="16"/>
        </w:rPr>
        <w:t xml:space="preserve">3183.    </w:t>
      </w:r>
      <w:r>
        <w:rPr>
          <w:rFonts w:ascii="Arial" w:hAnsi="Arial" w:cs="Arial"/>
          <w:b/>
          <w:bCs/>
          <w:color w:val="231F20"/>
          <w:spacing w:val="20"/>
          <w:sz w:val="16"/>
          <w:szCs w:val="16"/>
        </w:rPr>
        <w:t xml:space="preserve"> </w:t>
      </w:r>
      <w:r>
        <w:rPr>
          <w:rFonts w:ascii="Arial" w:hAnsi="Arial" w:cs="Arial"/>
          <w:b/>
          <w:bCs/>
          <w:color w:val="231F20"/>
          <w:sz w:val="16"/>
          <w:szCs w:val="16"/>
        </w:rPr>
        <w:t>Spanish</w:t>
      </w:r>
      <w:r>
        <w:rPr>
          <w:rFonts w:ascii="Arial" w:hAnsi="Arial" w:cs="Arial"/>
          <w:b/>
          <w:bCs/>
          <w:color w:val="231F20"/>
          <w:spacing w:val="-6"/>
          <w:sz w:val="16"/>
          <w:szCs w:val="16"/>
        </w:rPr>
        <w:t xml:space="preserve"> </w:t>
      </w:r>
      <w:r>
        <w:rPr>
          <w:rFonts w:ascii="Arial" w:hAnsi="Arial" w:cs="Arial"/>
          <w:b/>
          <w:bCs/>
          <w:color w:val="231F20"/>
          <w:sz w:val="16"/>
          <w:szCs w:val="16"/>
        </w:rPr>
        <w:t>Conversation</w:t>
      </w:r>
      <w:r>
        <w:rPr>
          <w:rFonts w:ascii="Arial" w:hAnsi="Arial" w:cs="Arial"/>
          <w:b/>
          <w:bCs/>
          <w:color w:val="231F20"/>
          <w:spacing w:val="26"/>
          <w:sz w:val="16"/>
          <w:szCs w:val="16"/>
        </w:rPr>
        <w:t xml:space="preserve"> </w:t>
      </w:r>
      <w:r>
        <w:rPr>
          <w:rFonts w:ascii="Arial" w:hAnsi="Arial" w:cs="Arial"/>
          <w:color w:val="231F20"/>
          <w:sz w:val="16"/>
          <w:szCs w:val="16"/>
        </w:rPr>
        <w:t>Practice</w:t>
      </w:r>
      <w:r>
        <w:rPr>
          <w:rFonts w:ascii="Arial" w:hAnsi="Arial" w:cs="Arial"/>
          <w:color w:val="231F20"/>
          <w:spacing w:val="-15"/>
          <w:sz w:val="16"/>
          <w:szCs w:val="16"/>
        </w:rPr>
        <w:t xml:space="preserve"> </w:t>
      </w:r>
      <w:r>
        <w:rPr>
          <w:rFonts w:ascii="Arial" w:hAnsi="Arial" w:cs="Arial"/>
          <w:color w:val="231F20"/>
          <w:sz w:val="16"/>
          <w:szCs w:val="16"/>
        </w:rPr>
        <w:t>toward</w:t>
      </w:r>
      <w:r>
        <w:rPr>
          <w:rFonts w:ascii="Arial" w:hAnsi="Arial" w:cs="Arial"/>
          <w:color w:val="231F20"/>
          <w:spacing w:val="-15"/>
          <w:sz w:val="16"/>
          <w:szCs w:val="16"/>
        </w:rPr>
        <w:t xml:space="preserve"> </w:t>
      </w:r>
      <w:r>
        <w:rPr>
          <w:rFonts w:ascii="Arial" w:hAnsi="Arial" w:cs="Arial"/>
          <w:color w:val="231F20"/>
          <w:sz w:val="16"/>
          <w:szCs w:val="16"/>
        </w:rPr>
        <w:t>developing</w:t>
      </w:r>
      <w:r>
        <w:rPr>
          <w:rFonts w:ascii="Arial" w:hAnsi="Arial" w:cs="Arial"/>
          <w:color w:val="231F20"/>
          <w:spacing w:val="-15"/>
          <w:sz w:val="16"/>
          <w:szCs w:val="16"/>
        </w:rPr>
        <w:t xml:space="preserve"> </w:t>
      </w:r>
      <w:r>
        <w:rPr>
          <w:rFonts w:ascii="Arial" w:hAnsi="Arial" w:cs="Arial"/>
          <w:color w:val="231F20"/>
          <w:sz w:val="16"/>
          <w:szCs w:val="16"/>
        </w:rPr>
        <w:t>facility</w:t>
      </w:r>
      <w:r>
        <w:rPr>
          <w:rFonts w:ascii="Arial" w:hAnsi="Arial" w:cs="Arial"/>
          <w:color w:val="231F20"/>
          <w:spacing w:val="-15"/>
          <w:sz w:val="16"/>
          <w:szCs w:val="16"/>
        </w:rPr>
        <w:t xml:space="preserve"> </w:t>
      </w:r>
      <w:r>
        <w:rPr>
          <w:rFonts w:ascii="Arial" w:hAnsi="Arial" w:cs="Arial"/>
          <w:color w:val="231F20"/>
          <w:sz w:val="16"/>
          <w:szCs w:val="16"/>
        </w:rPr>
        <w:t>in</w:t>
      </w:r>
      <w:r>
        <w:rPr>
          <w:rFonts w:ascii="Arial" w:hAnsi="Arial" w:cs="Arial"/>
          <w:color w:val="231F20"/>
          <w:spacing w:val="-15"/>
          <w:sz w:val="16"/>
          <w:szCs w:val="16"/>
        </w:rPr>
        <w:t xml:space="preserve"> </w:t>
      </w:r>
      <w:r>
        <w:rPr>
          <w:rFonts w:ascii="Arial" w:hAnsi="Arial" w:cs="Arial"/>
          <w:color w:val="231F20"/>
          <w:sz w:val="16"/>
          <w:szCs w:val="16"/>
        </w:rPr>
        <w:t>oral</w:t>
      </w:r>
      <w:r>
        <w:rPr>
          <w:rFonts w:ascii="Arial" w:hAnsi="Arial" w:cs="Arial"/>
          <w:color w:val="231F20"/>
          <w:spacing w:val="-15"/>
          <w:sz w:val="16"/>
          <w:szCs w:val="16"/>
        </w:rPr>
        <w:t xml:space="preserve"> </w:t>
      </w:r>
      <w:r>
        <w:rPr>
          <w:rFonts w:ascii="Arial" w:hAnsi="Arial" w:cs="Arial"/>
          <w:color w:val="231F20"/>
          <w:sz w:val="16"/>
          <w:szCs w:val="16"/>
        </w:rPr>
        <w:t>expression</w:t>
      </w:r>
      <w:r>
        <w:rPr>
          <w:rFonts w:ascii="Arial" w:hAnsi="Arial" w:cs="Arial"/>
          <w:color w:val="231F20"/>
          <w:spacing w:val="-15"/>
          <w:sz w:val="16"/>
          <w:szCs w:val="16"/>
        </w:rPr>
        <w:t xml:space="preserve"> </w:t>
      </w:r>
      <w:r>
        <w:rPr>
          <w:rFonts w:ascii="Arial" w:hAnsi="Arial" w:cs="Arial"/>
          <w:color w:val="231F20"/>
          <w:sz w:val="16"/>
          <w:szCs w:val="16"/>
        </w:rPr>
        <w:t>in</w:t>
      </w:r>
      <w:r>
        <w:rPr>
          <w:rFonts w:ascii="Arial" w:hAnsi="Arial" w:cs="Arial"/>
          <w:color w:val="231F20"/>
          <w:spacing w:val="-15"/>
          <w:sz w:val="16"/>
          <w:szCs w:val="16"/>
        </w:rPr>
        <w:t xml:space="preserve"> </w:t>
      </w:r>
      <w:r>
        <w:rPr>
          <w:rFonts w:ascii="Arial" w:hAnsi="Arial" w:cs="Arial"/>
          <w:color w:val="231F20"/>
          <w:sz w:val="16"/>
          <w:szCs w:val="16"/>
        </w:rPr>
        <w:t>various everyday situations.  Prerequisite, S</w:t>
      </w:r>
      <w:r>
        <w:rPr>
          <w:rFonts w:ascii="Arial" w:hAnsi="Arial" w:cs="Arial"/>
          <w:color w:val="231F20"/>
          <w:spacing w:val="-12"/>
          <w:sz w:val="16"/>
          <w:szCs w:val="16"/>
        </w:rPr>
        <w:t>P</w:t>
      </w:r>
      <w:r>
        <w:rPr>
          <w:rFonts w:ascii="Arial" w:hAnsi="Arial" w:cs="Arial"/>
          <w:color w:val="231F20"/>
          <w:sz w:val="16"/>
          <w:szCs w:val="16"/>
        </w:rPr>
        <w:t>AN 2023 or S</w:t>
      </w:r>
      <w:r>
        <w:rPr>
          <w:rFonts w:ascii="Arial" w:hAnsi="Arial" w:cs="Arial"/>
          <w:color w:val="231F20"/>
          <w:spacing w:val="-12"/>
          <w:sz w:val="16"/>
          <w:szCs w:val="16"/>
        </w:rPr>
        <w:t>P</w:t>
      </w:r>
      <w:r>
        <w:rPr>
          <w:rFonts w:ascii="Arial" w:hAnsi="Arial" w:cs="Arial"/>
          <w:color w:val="231F20"/>
          <w:sz w:val="16"/>
          <w:szCs w:val="16"/>
        </w:rPr>
        <w:t>AN 2036 or consent of instructo</w:t>
      </w:r>
      <w:r>
        <w:rPr>
          <w:rFonts w:ascii="Arial" w:hAnsi="Arial" w:cs="Arial"/>
          <w:color w:val="231F20"/>
          <w:spacing w:val="-9"/>
          <w:sz w:val="16"/>
          <w:szCs w:val="16"/>
        </w:rPr>
        <w:t>r</w:t>
      </w:r>
      <w:r>
        <w:rPr>
          <w:rFonts w:ascii="Arial" w:hAnsi="Arial" w:cs="Arial"/>
          <w:color w:val="231F20"/>
          <w:sz w:val="16"/>
          <w:szCs w:val="16"/>
        </w:rPr>
        <w:t>.</w:t>
      </w:r>
      <w:r>
        <w:rPr>
          <w:rFonts w:ascii="Arial" w:hAnsi="Arial" w:cs="Arial"/>
          <w:color w:val="231F20"/>
          <w:spacing w:val="44"/>
          <w:sz w:val="16"/>
          <w:szCs w:val="16"/>
        </w:rPr>
        <w:t xml:space="preserve"> </w:t>
      </w:r>
      <w:r>
        <w:rPr>
          <w:rFonts w:ascii="Arial" w:hAnsi="Arial" w:cs="Arial"/>
          <w:color w:val="231F20"/>
          <w:sz w:val="16"/>
          <w:szCs w:val="16"/>
        </w:rPr>
        <w:t>Fall.</w:t>
      </w:r>
    </w:p>
    <w:p w14:paraId="762CF0FB" w14:textId="77777777" w:rsidR="006F7455" w:rsidRDefault="006F7455" w:rsidP="00895617">
      <w:pPr>
        <w:widowControl w:val="0"/>
        <w:autoSpaceDE w:val="0"/>
        <w:autoSpaceDN w:val="0"/>
        <w:adjustRightInd w:val="0"/>
        <w:spacing w:after="0" w:line="180" w:lineRule="exact"/>
        <w:ind w:left="460" w:right="73" w:hanging="360"/>
        <w:jc w:val="both"/>
        <w:rPr>
          <w:rFonts w:ascii="Arial" w:hAnsi="Arial" w:cs="Arial"/>
          <w:b/>
          <w:bCs/>
          <w:color w:val="231F20"/>
          <w:sz w:val="16"/>
          <w:szCs w:val="16"/>
        </w:rPr>
      </w:pPr>
    </w:p>
    <w:p w14:paraId="0B920CCE" w14:textId="77777777" w:rsidR="00895617" w:rsidRDefault="00895617" w:rsidP="00895617">
      <w:pPr>
        <w:widowControl w:val="0"/>
        <w:autoSpaceDE w:val="0"/>
        <w:autoSpaceDN w:val="0"/>
        <w:adjustRightInd w:val="0"/>
        <w:spacing w:after="0" w:line="180" w:lineRule="exact"/>
        <w:ind w:left="460" w:right="73" w:hanging="360"/>
        <w:jc w:val="both"/>
        <w:rPr>
          <w:rFonts w:ascii="Arial" w:hAnsi="Arial" w:cs="Arial"/>
          <w:color w:val="000000"/>
          <w:sz w:val="16"/>
          <w:szCs w:val="16"/>
        </w:rPr>
      </w:pPr>
      <w:r>
        <w:rPr>
          <w:rFonts w:ascii="Arial" w:hAnsi="Arial" w:cs="Arial"/>
          <w:b/>
          <w:bCs/>
          <w:color w:val="231F20"/>
          <w:sz w:val="16"/>
          <w:szCs w:val="16"/>
        </w:rPr>
        <w:t>S</w:t>
      </w:r>
      <w:r>
        <w:rPr>
          <w:rFonts w:ascii="Arial" w:hAnsi="Arial" w:cs="Arial"/>
          <w:b/>
          <w:bCs/>
          <w:color w:val="231F20"/>
          <w:spacing w:val="-12"/>
          <w:sz w:val="16"/>
          <w:szCs w:val="16"/>
        </w:rPr>
        <w:t>P</w:t>
      </w:r>
      <w:r>
        <w:rPr>
          <w:rFonts w:ascii="Arial" w:hAnsi="Arial" w:cs="Arial"/>
          <w:b/>
          <w:bCs/>
          <w:color w:val="231F20"/>
          <w:sz w:val="16"/>
          <w:szCs w:val="16"/>
        </w:rPr>
        <w:t>AN</w:t>
      </w:r>
      <w:r>
        <w:rPr>
          <w:rFonts w:ascii="Arial" w:hAnsi="Arial" w:cs="Arial"/>
          <w:b/>
          <w:bCs/>
          <w:color w:val="231F20"/>
          <w:spacing w:val="-2"/>
          <w:sz w:val="16"/>
          <w:szCs w:val="16"/>
        </w:rPr>
        <w:t xml:space="preserve"> </w:t>
      </w:r>
      <w:r>
        <w:rPr>
          <w:rFonts w:ascii="Arial" w:hAnsi="Arial" w:cs="Arial"/>
          <w:b/>
          <w:bCs/>
          <w:color w:val="231F20"/>
          <w:sz w:val="16"/>
          <w:szCs w:val="16"/>
        </w:rPr>
        <w:t xml:space="preserve">3413.    </w:t>
      </w:r>
      <w:r>
        <w:rPr>
          <w:rFonts w:ascii="Arial" w:hAnsi="Arial" w:cs="Arial"/>
          <w:b/>
          <w:bCs/>
          <w:color w:val="231F20"/>
          <w:spacing w:val="20"/>
          <w:sz w:val="16"/>
          <w:szCs w:val="16"/>
        </w:rPr>
        <w:t xml:space="preserve"> </w:t>
      </w:r>
      <w:r>
        <w:rPr>
          <w:rFonts w:ascii="Arial" w:hAnsi="Arial" w:cs="Arial"/>
          <w:b/>
          <w:bCs/>
          <w:color w:val="231F20"/>
          <w:sz w:val="16"/>
          <w:szCs w:val="16"/>
        </w:rPr>
        <w:t>Introduction</w:t>
      </w:r>
      <w:r>
        <w:rPr>
          <w:rFonts w:ascii="Arial" w:hAnsi="Arial" w:cs="Arial"/>
          <w:b/>
          <w:bCs/>
          <w:color w:val="231F20"/>
          <w:spacing w:val="-4"/>
          <w:sz w:val="16"/>
          <w:szCs w:val="16"/>
        </w:rPr>
        <w:t xml:space="preserve"> </w:t>
      </w:r>
      <w:r>
        <w:rPr>
          <w:rFonts w:ascii="Arial" w:hAnsi="Arial" w:cs="Arial"/>
          <w:b/>
          <w:bCs/>
          <w:color w:val="231F20"/>
          <w:sz w:val="16"/>
          <w:szCs w:val="16"/>
        </w:rPr>
        <w:t>to</w:t>
      </w:r>
      <w:r>
        <w:rPr>
          <w:rFonts w:ascii="Arial" w:hAnsi="Arial" w:cs="Arial"/>
          <w:b/>
          <w:bCs/>
          <w:color w:val="231F20"/>
          <w:spacing w:val="3"/>
          <w:sz w:val="16"/>
          <w:szCs w:val="16"/>
        </w:rPr>
        <w:t xml:space="preserve"> </w:t>
      </w:r>
      <w:r>
        <w:rPr>
          <w:rFonts w:ascii="Arial" w:hAnsi="Arial" w:cs="Arial"/>
          <w:b/>
          <w:bCs/>
          <w:color w:val="231F20"/>
          <w:sz w:val="16"/>
          <w:szCs w:val="16"/>
        </w:rPr>
        <w:t>Hispanic</w:t>
      </w:r>
      <w:r>
        <w:rPr>
          <w:rFonts w:ascii="Arial" w:hAnsi="Arial" w:cs="Arial"/>
          <w:b/>
          <w:bCs/>
          <w:color w:val="231F20"/>
          <w:spacing w:val="-2"/>
          <w:sz w:val="16"/>
          <w:szCs w:val="16"/>
        </w:rPr>
        <w:t xml:space="preserve"> </w:t>
      </w:r>
      <w:r>
        <w:rPr>
          <w:rFonts w:ascii="Arial" w:hAnsi="Arial" w:cs="Arial"/>
          <w:b/>
          <w:bCs/>
          <w:color w:val="231F20"/>
          <w:sz w:val="16"/>
          <w:szCs w:val="16"/>
        </w:rPr>
        <w:t xml:space="preserve">Literature      </w:t>
      </w:r>
      <w:r>
        <w:rPr>
          <w:rFonts w:ascii="Arial" w:hAnsi="Arial" w:cs="Arial"/>
          <w:b/>
          <w:bCs/>
          <w:color w:val="231F20"/>
          <w:spacing w:val="9"/>
          <w:sz w:val="16"/>
          <w:szCs w:val="16"/>
        </w:rPr>
        <w:t xml:space="preserve"> </w:t>
      </w:r>
      <w:r>
        <w:rPr>
          <w:rFonts w:ascii="Arial" w:hAnsi="Arial" w:cs="Arial"/>
          <w:color w:val="231F20"/>
          <w:sz w:val="16"/>
          <w:szCs w:val="16"/>
        </w:rPr>
        <w:t>An</w:t>
      </w:r>
      <w:r>
        <w:rPr>
          <w:rFonts w:ascii="Arial" w:hAnsi="Arial" w:cs="Arial"/>
          <w:color w:val="231F20"/>
          <w:spacing w:val="5"/>
          <w:sz w:val="16"/>
          <w:szCs w:val="16"/>
        </w:rPr>
        <w:t xml:space="preserve"> </w:t>
      </w:r>
      <w:r>
        <w:rPr>
          <w:rFonts w:ascii="Arial" w:hAnsi="Arial" w:cs="Arial"/>
          <w:color w:val="231F20"/>
          <w:sz w:val="16"/>
          <w:szCs w:val="16"/>
        </w:rPr>
        <w:t>introduction</w:t>
      </w:r>
      <w:r>
        <w:rPr>
          <w:rFonts w:ascii="Arial" w:hAnsi="Arial" w:cs="Arial"/>
          <w:color w:val="231F20"/>
          <w:spacing w:val="5"/>
          <w:sz w:val="16"/>
          <w:szCs w:val="16"/>
        </w:rPr>
        <w:t xml:space="preserve"> </w:t>
      </w:r>
      <w:r>
        <w:rPr>
          <w:rFonts w:ascii="Arial" w:hAnsi="Arial" w:cs="Arial"/>
          <w:color w:val="231F20"/>
          <w:sz w:val="16"/>
          <w:szCs w:val="16"/>
        </w:rPr>
        <w:t>to</w:t>
      </w:r>
      <w:r>
        <w:rPr>
          <w:rFonts w:ascii="Arial" w:hAnsi="Arial" w:cs="Arial"/>
          <w:color w:val="231F20"/>
          <w:spacing w:val="5"/>
          <w:sz w:val="16"/>
          <w:szCs w:val="16"/>
        </w:rPr>
        <w:t xml:space="preserve"> </w:t>
      </w:r>
      <w:r>
        <w:rPr>
          <w:rFonts w:ascii="Arial" w:hAnsi="Arial" w:cs="Arial"/>
          <w:color w:val="231F20"/>
          <w:sz w:val="16"/>
          <w:szCs w:val="16"/>
        </w:rPr>
        <w:t>poetr</w:t>
      </w:r>
      <w:r>
        <w:rPr>
          <w:rFonts w:ascii="Arial" w:hAnsi="Arial" w:cs="Arial"/>
          <w:color w:val="231F20"/>
          <w:spacing w:val="-12"/>
          <w:sz w:val="16"/>
          <w:szCs w:val="16"/>
        </w:rPr>
        <w:t>y</w:t>
      </w:r>
      <w:r>
        <w:rPr>
          <w:rFonts w:ascii="Arial" w:hAnsi="Arial" w:cs="Arial"/>
          <w:color w:val="231F20"/>
          <w:sz w:val="16"/>
          <w:szCs w:val="16"/>
        </w:rPr>
        <w:t>,</w:t>
      </w:r>
      <w:r>
        <w:rPr>
          <w:rFonts w:ascii="Arial" w:hAnsi="Arial" w:cs="Arial"/>
          <w:color w:val="231F20"/>
          <w:spacing w:val="5"/>
          <w:sz w:val="16"/>
          <w:szCs w:val="16"/>
        </w:rPr>
        <w:t xml:space="preserve"> </w:t>
      </w:r>
      <w:r>
        <w:rPr>
          <w:rFonts w:ascii="Arial" w:hAnsi="Arial" w:cs="Arial"/>
          <w:color w:val="231F20"/>
          <w:sz w:val="16"/>
          <w:szCs w:val="16"/>
        </w:rPr>
        <w:t>drama,</w:t>
      </w:r>
      <w:r>
        <w:rPr>
          <w:rFonts w:ascii="Arial" w:hAnsi="Arial" w:cs="Arial"/>
          <w:color w:val="231F20"/>
          <w:spacing w:val="5"/>
          <w:sz w:val="16"/>
          <w:szCs w:val="16"/>
        </w:rPr>
        <w:t xml:space="preserve"> </w:t>
      </w:r>
      <w:r>
        <w:rPr>
          <w:rFonts w:ascii="Arial" w:hAnsi="Arial" w:cs="Arial"/>
          <w:color w:val="231F20"/>
          <w:sz w:val="16"/>
          <w:szCs w:val="16"/>
        </w:rPr>
        <w:t>novel,</w:t>
      </w:r>
      <w:r>
        <w:rPr>
          <w:rFonts w:ascii="Arial" w:hAnsi="Arial" w:cs="Arial"/>
          <w:color w:val="231F20"/>
          <w:spacing w:val="5"/>
          <w:sz w:val="16"/>
          <w:szCs w:val="16"/>
        </w:rPr>
        <w:t xml:space="preserve"> </w:t>
      </w:r>
      <w:r>
        <w:rPr>
          <w:rFonts w:ascii="Arial" w:hAnsi="Arial" w:cs="Arial"/>
          <w:color w:val="231F20"/>
          <w:sz w:val="16"/>
          <w:szCs w:val="16"/>
        </w:rPr>
        <w:t>and short</w:t>
      </w:r>
      <w:r>
        <w:rPr>
          <w:rFonts w:ascii="Arial" w:hAnsi="Arial" w:cs="Arial"/>
          <w:color w:val="231F20"/>
          <w:spacing w:val="-15"/>
          <w:sz w:val="16"/>
          <w:szCs w:val="16"/>
        </w:rPr>
        <w:t xml:space="preserve"> </w:t>
      </w:r>
      <w:r>
        <w:rPr>
          <w:rFonts w:ascii="Arial" w:hAnsi="Arial" w:cs="Arial"/>
          <w:color w:val="231F20"/>
          <w:sz w:val="16"/>
          <w:szCs w:val="16"/>
        </w:rPr>
        <w:t>story</w:t>
      </w:r>
      <w:r>
        <w:rPr>
          <w:rFonts w:ascii="Arial" w:hAnsi="Arial" w:cs="Arial"/>
          <w:color w:val="231F20"/>
          <w:spacing w:val="-15"/>
          <w:sz w:val="16"/>
          <w:szCs w:val="16"/>
        </w:rPr>
        <w:t xml:space="preserve"> </w:t>
      </w:r>
      <w:r>
        <w:rPr>
          <w:rFonts w:ascii="Arial" w:hAnsi="Arial" w:cs="Arial"/>
          <w:color w:val="231F20"/>
          <w:sz w:val="16"/>
          <w:szCs w:val="16"/>
        </w:rPr>
        <w:t>with</w:t>
      </w:r>
      <w:r>
        <w:rPr>
          <w:rFonts w:ascii="Arial" w:hAnsi="Arial" w:cs="Arial"/>
          <w:color w:val="231F20"/>
          <w:spacing w:val="-15"/>
          <w:sz w:val="16"/>
          <w:szCs w:val="16"/>
        </w:rPr>
        <w:t xml:space="preserve"> </w:t>
      </w:r>
      <w:r>
        <w:rPr>
          <w:rFonts w:ascii="Arial" w:hAnsi="Arial" w:cs="Arial"/>
          <w:color w:val="231F20"/>
          <w:sz w:val="16"/>
          <w:szCs w:val="16"/>
        </w:rPr>
        <w:t>emphasis</w:t>
      </w:r>
      <w:r>
        <w:rPr>
          <w:rFonts w:ascii="Arial" w:hAnsi="Arial" w:cs="Arial"/>
          <w:color w:val="231F20"/>
          <w:spacing w:val="-15"/>
          <w:sz w:val="16"/>
          <w:szCs w:val="16"/>
        </w:rPr>
        <w:t xml:space="preserve"> </w:t>
      </w:r>
      <w:r>
        <w:rPr>
          <w:rFonts w:ascii="Arial" w:hAnsi="Arial" w:cs="Arial"/>
          <w:color w:val="231F20"/>
          <w:sz w:val="16"/>
          <w:szCs w:val="16"/>
        </w:rPr>
        <w:t>on</w:t>
      </w:r>
      <w:r>
        <w:rPr>
          <w:rFonts w:ascii="Arial" w:hAnsi="Arial" w:cs="Arial"/>
          <w:color w:val="231F20"/>
          <w:spacing w:val="-15"/>
          <w:sz w:val="16"/>
          <w:szCs w:val="16"/>
        </w:rPr>
        <w:t xml:space="preserve"> </w:t>
      </w:r>
      <w:r>
        <w:rPr>
          <w:rFonts w:ascii="Arial" w:hAnsi="Arial" w:cs="Arial"/>
          <w:color w:val="231F20"/>
          <w:sz w:val="16"/>
          <w:szCs w:val="16"/>
        </w:rPr>
        <w:t>analytical</w:t>
      </w:r>
      <w:r>
        <w:rPr>
          <w:rFonts w:ascii="Arial" w:hAnsi="Arial" w:cs="Arial"/>
          <w:color w:val="231F20"/>
          <w:spacing w:val="-15"/>
          <w:sz w:val="16"/>
          <w:szCs w:val="16"/>
        </w:rPr>
        <w:t xml:space="preserve"> </w:t>
      </w:r>
      <w:r>
        <w:rPr>
          <w:rFonts w:ascii="Arial" w:hAnsi="Arial" w:cs="Arial"/>
          <w:color w:val="231F20"/>
          <w:sz w:val="16"/>
          <w:szCs w:val="16"/>
        </w:rPr>
        <w:t>reading.</w:t>
      </w:r>
      <w:r>
        <w:rPr>
          <w:rFonts w:ascii="Arial" w:hAnsi="Arial" w:cs="Arial"/>
          <w:color w:val="231F20"/>
          <w:spacing w:val="15"/>
          <w:sz w:val="16"/>
          <w:szCs w:val="16"/>
        </w:rPr>
        <w:t xml:space="preserve"> </w:t>
      </w:r>
      <w:r>
        <w:rPr>
          <w:rFonts w:ascii="Arial" w:hAnsi="Arial" w:cs="Arial"/>
          <w:color w:val="231F20"/>
          <w:sz w:val="16"/>
          <w:szCs w:val="16"/>
        </w:rPr>
        <w:t>Prerequisite,</w:t>
      </w:r>
      <w:r>
        <w:rPr>
          <w:rFonts w:ascii="Arial" w:hAnsi="Arial" w:cs="Arial"/>
          <w:color w:val="231F20"/>
          <w:spacing w:val="-15"/>
          <w:sz w:val="16"/>
          <w:szCs w:val="16"/>
        </w:rPr>
        <w:t xml:space="preserve"> </w:t>
      </w:r>
      <w:r>
        <w:rPr>
          <w:rFonts w:ascii="Arial" w:hAnsi="Arial" w:cs="Arial"/>
          <w:color w:val="231F20"/>
          <w:sz w:val="16"/>
          <w:szCs w:val="16"/>
        </w:rPr>
        <w:t>S</w:t>
      </w:r>
      <w:r>
        <w:rPr>
          <w:rFonts w:ascii="Arial" w:hAnsi="Arial" w:cs="Arial"/>
          <w:color w:val="231F20"/>
          <w:spacing w:val="-12"/>
          <w:sz w:val="16"/>
          <w:szCs w:val="16"/>
        </w:rPr>
        <w:t>P</w:t>
      </w:r>
      <w:r>
        <w:rPr>
          <w:rFonts w:ascii="Arial" w:hAnsi="Arial" w:cs="Arial"/>
          <w:color w:val="231F20"/>
          <w:sz w:val="16"/>
          <w:szCs w:val="16"/>
        </w:rPr>
        <w:t>AN</w:t>
      </w:r>
      <w:r>
        <w:rPr>
          <w:rFonts w:ascii="Arial" w:hAnsi="Arial" w:cs="Arial"/>
          <w:color w:val="231F20"/>
          <w:spacing w:val="-15"/>
          <w:sz w:val="16"/>
          <w:szCs w:val="16"/>
        </w:rPr>
        <w:t xml:space="preserve"> </w:t>
      </w:r>
      <w:r>
        <w:rPr>
          <w:rFonts w:ascii="Arial" w:hAnsi="Arial" w:cs="Arial"/>
          <w:color w:val="231F20"/>
          <w:sz w:val="16"/>
          <w:szCs w:val="16"/>
        </w:rPr>
        <w:t>2023</w:t>
      </w:r>
      <w:r>
        <w:rPr>
          <w:rFonts w:ascii="Arial" w:hAnsi="Arial" w:cs="Arial"/>
          <w:color w:val="231F20"/>
          <w:spacing w:val="-15"/>
          <w:sz w:val="16"/>
          <w:szCs w:val="16"/>
        </w:rPr>
        <w:t xml:space="preserve"> </w:t>
      </w:r>
      <w:r>
        <w:rPr>
          <w:rFonts w:ascii="Arial" w:hAnsi="Arial" w:cs="Arial"/>
          <w:color w:val="231F20"/>
          <w:sz w:val="16"/>
          <w:szCs w:val="16"/>
        </w:rPr>
        <w:t>or</w:t>
      </w:r>
      <w:r>
        <w:rPr>
          <w:rFonts w:ascii="Arial" w:hAnsi="Arial" w:cs="Arial"/>
          <w:color w:val="231F20"/>
          <w:spacing w:val="-15"/>
          <w:sz w:val="16"/>
          <w:szCs w:val="16"/>
        </w:rPr>
        <w:t xml:space="preserve"> </w:t>
      </w:r>
      <w:r>
        <w:rPr>
          <w:rFonts w:ascii="Arial" w:hAnsi="Arial" w:cs="Arial"/>
          <w:color w:val="231F20"/>
          <w:sz w:val="16"/>
          <w:szCs w:val="16"/>
        </w:rPr>
        <w:t>S</w:t>
      </w:r>
      <w:r>
        <w:rPr>
          <w:rFonts w:ascii="Arial" w:hAnsi="Arial" w:cs="Arial"/>
          <w:color w:val="231F20"/>
          <w:spacing w:val="-12"/>
          <w:sz w:val="16"/>
          <w:szCs w:val="16"/>
        </w:rPr>
        <w:t>P</w:t>
      </w:r>
      <w:r>
        <w:rPr>
          <w:rFonts w:ascii="Arial" w:hAnsi="Arial" w:cs="Arial"/>
          <w:color w:val="231F20"/>
          <w:sz w:val="16"/>
          <w:szCs w:val="16"/>
        </w:rPr>
        <w:t>AN</w:t>
      </w:r>
      <w:r>
        <w:rPr>
          <w:rFonts w:ascii="Arial" w:hAnsi="Arial" w:cs="Arial"/>
          <w:color w:val="231F20"/>
          <w:spacing w:val="-15"/>
          <w:sz w:val="16"/>
          <w:szCs w:val="16"/>
        </w:rPr>
        <w:t xml:space="preserve"> </w:t>
      </w:r>
      <w:r>
        <w:rPr>
          <w:rFonts w:ascii="Arial" w:hAnsi="Arial" w:cs="Arial"/>
          <w:color w:val="231F20"/>
          <w:sz w:val="16"/>
          <w:szCs w:val="16"/>
        </w:rPr>
        <w:t>2036</w:t>
      </w:r>
      <w:r>
        <w:rPr>
          <w:rFonts w:ascii="Arial" w:hAnsi="Arial" w:cs="Arial"/>
          <w:color w:val="231F20"/>
          <w:spacing w:val="-15"/>
          <w:sz w:val="16"/>
          <w:szCs w:val="16"/>
        </w:rPr>
        <w:t xml:space="preserve"> </w:t>
      </w:r>
      <w:r>
        <w:rPr>
          <w:rFonts w:ascii="Arial" w:hAnsi="Arial" w:cs="Arial"/>
          <w:color w:val="231F20"/>
          <w:sz w:val="16"/>
          <w:szCs w:val="16"/>
        </w:rPr>
        <w:t>or</w:t>
      </w:r>
      <w:r>
        <w:rPr>
          <w:rFonts w:ascii="Arial" w:hAnsi="Arial" w:cs="Arial"/>
          <w:color w:val="231F20"/>
          <w:spacing w:val="-15"/>
          <w:sz w:val="16"/>
          <w:szCs w:val="16"/>
        </w:rPr>
        <w:t xml:space="preserve"> </w:t>
      </w:r>
      <w:r>
        <w:rPr>
          <w:rFonts w:ascii="Arial" w:hAnsi="Arial" w:cs="Arial"/>
          <w:color w:val="231F20"/>
          <w:sz w:val="16"/>
          <w:szCs w:val="16"/>
        </w:rPr>
        <w:t>consent of instructo</w:t>
      </w:r>
      <w:r>
        <w:rPr>
          <w:rFonts w:ascii="Arial" w:hAnsi="Arial" w:cs="Arial"/>
          <w:color w:val="231F20"/>
          <w:spacing w:val="-9"/>
          <w:sz w:val="16"/>
          <w:szCs w:val="16"/>
        </w:rPr>
        <w:t>r</w:t>
      </w:r>
      <w:r>
        <w:rPr>
          <w:rFonts w:ascii="Arial" w:hAnsi="Arial" w:cs="Arial"/>
          <w:color w:val="231F20"/>
          <w:sz w:val="16"/>
          <w:szCs w:val="16"/>
        </w:rPr>
        <w:t>.  Fall, Spring.</w:t>
      </w:r>
    </w:p>
    <w:p w14:paraId="7D01E1CC" w14:textId="77777777" w:rsidR="00895617" w:rsidRDefault="00895617" w:rsidP="00895617">
      <w:pPr>
        <w:widowControl w:val="0"/>
        <w:autoSpaceDE w:val="0"/>
        <w:autoSpaceDN w:val="0"/>
        <w:adjustRightInd w:val="0"/>
        <w:spacing w:before="4" w:after="0" w:line="120" w:lineRule="exact"/>
        <w:rPr>
          <w:rFonts w:ascii="Arial" w:hAnsi="Arial" w:cs="Arial"/>
          <w:color w:val="000000"/>
          <w:sz w:val="12"/>
          <w:szCs w:val="12"/>
        </w:rPr>
      </w:pPr>
    </w:p>
    <w:p w14:paraId="4C403A55" w14:textId="77777777" w:rsidR="00895617" w:rsidRDefault="00895617" w:rsidP="00895617">
      <w:pPr>
        <w:widowControl w:val="0"/>
        <w:autoSpaceDE w:val="0"/>
        <w:autoSpaceDN w:val="0"/>
        <w:adjustRightInd w:val="0"/>
        <w:spacing w:after="0" w:line="180" w:lineRule="exact"/>
        <w:ind w:left="460" w:right="73" w:hanging="360"/>
        <w:jc w:val="both"/>
        <w:rPr>
          <w:rFonts w:ascii="Arial" w:hAnsi="Arial" w:cs="Arial"/>
          <w:color w:val="000000"/>
          <w:sz w:val="16"/>
          <w:szCs w:val="16"/>
        </w:rPr>
      </w:pPr>
      <w:r>
        <w:rPr>
          <w:rFonts w:ascii="Arial" w:hAnsi="Arial" w:cs="Arial"/>
          <w:b/>
          <w:bCs/>
          <w:color w:val="231F20"/>
          <w:sz w:val="16"/>
          <w:szCs w:val="16"/>
        </w:rPr>
        <w:t>S</w:t>
      </w:r>
      <w:r>
        <w:rPr>
          <w:rFonts w:ascii="Arial" w:hAnsi="Arial" w:cs="Arial"/>
          <w:b/>
          <w:bCs/>
          <w:color w:val="231F20"/>
          <w:spacing w:val="-12"/>
          <w:sz w:val="16"/>
          <w:szCs w:val="16"/>
        </w:rPr>
        <w:t>P</w:t>
      </w:r>
      <w:r>
        <w:rPr>
          <w:rFonts w:ascii="Arial" w:hAnsi="Arial" w:cs="Arial"/>
          <w:b/>
          <w:bCs/>
          <w:color w:val="231F20"/>
          <w:sz w:val="16"/>
          <w:szCs w:val="16"/>
        </w:rPr>
        <w:t>AN</w:t>
      </w:r>
      <w:r>
        <w:rPr>
          <w:rFonts w:ascii="Arial" w:hAnsi="Arial" w:cs="Arial"/>
          <w:b/>
          <w:bCs/>
          <w:color w:val="231F20"/>
          <w:spacing w:val="-2"/>
          <w:sz w:val="16"/>
          <w:szCs w:val="16"/>
        </w:rPr>
        <w:t xml:space="preserve"> </w:t>
      </w:r>
      <w:r>
        <w:rPr>
          <w:rFonts w:ascii="Arial" w:hAnsi="Arial" w:cs="Arial"/>
          <w:b/>
          <w:bCs/>
          <w:color w:val="231F20"/>
          <w:sz w:val="16"/>
          <w:szCs w:val="16"/>
        </w:rPr>
        <w:t xml:space="preserve">3463.    </w:t>
      </w:r>
      <w:r>
        <w:rPr>
          <w:rFonts w:ascii="Arial" w:hAnsi="Arial" w:cs="Arial"/>
          <w:b/>
          <w:bCs/>
          <w:color w:val="231F20"/>
          <w:spacing w:val="20"/>
          <w:sz w:val="16"/>
          <w:szCs w:val="16"/>
        </w:rPr>
        <w:t xml:space="preserve"> </w:t>
      </w:r>
      <w:r>
        <w:rPr>
          <w:rFonts w:ascii="Arial" w:hAnsi="Arial" w:cs="Arial"/>
          <w:b/>
          <w:bCs/>
          <w:color w:val="231F20"/>
          <w:sz w:val="16"/>
          <w:szCs w:val="16"/>
        </w:rPr>
        <w:t>Advanced</w:t>
      </w:r>
      <w:r>
        <w:rPr>
          <w:rFonts w:ascii="Arial" w:hAnsi="Arial" w:cs="Arial"/>
          <w:b/>
          <w:bCs/>
          <w:color w:val="231F20"/>
          <w:spacing w:val="16"/>
          <w:sz w:val="16"/>
          <w:szCs w:val="16"/>
        </w:rPr>
        <w:t xml:space="preserve"> </w:t>
      </w:r>
      <w:r>
        <w:rPr>
          <w:rFonts w:ascii="Arial" w:hAnsi="Arial" w:cs="Arial"/>
          <w:b/>
          <w:bCs/>
          <w:color w:val="231F20"/>
          <w:sz w:val="16"/>
          <w:szCs w:val="16"/>
        </w:rPr>
        <w:t>Spanish</w:t>
      </w:r>
      <w:r>
        <w:rPr>
          <w:rFonts w:ascii="Arial" w:hAnsi="Arial" w:cs="Arial"/>
          <w:b/>
          <w:bCs/>
          <w:color w:val="231F20"/>
          <w:spacing w:val="10"/>
          <w:sz w:val="16"/>
          <w:szCs w:val="16"/>
        </w:rPr>
        <w:t xml:space="preserve"> </w:t>
      </w:r>
      <w:r>
        <w:rPr>
          <w:rFonts w:ascii="Arial" w:hAnsi="Arial" w:cs="Arial"/>
          <w:b/>
          <w:bCs/>
          <w:color w:val="231F20"/>
          <w:sz w:val="16"/>
          <w:szCs w:val="16"/>
        </w:rPr>
        <w:t xml:space="preserve">Grammar      </w:t>
      </w:r>
      <w:r>
        <w:rPr>
          <w:rFonts w:ascii="Arial" w:hAnsi="Arial" w:cs="Arial"/>
          <w:b/>
          <w:bCs/>
          <w:color w:val="231F20"/>
          <w:spacing w:val="9"/>
          <w:sz w:val="16"/>
          <w:szCs w:val="16"/>
        </w:rPr>
        <w:t xml:space="preserve"> </w:t>
      </w:r>
      <w:r>
        <w:rPr>
          <w:rFonts w:ascii="Arial" w:hAnsi="Arial" w:cs="Arial"/>
          <w:color w:val="231F20"/>
          <w:sz w:val="16"/>
          <w:szCs w:val="16"/>
        </w:rPr>
        <w:t>Grammatical</w:t>
      </w:r>
      <w:r>
        <w:rPr>
          <w:rFonts w:ascii="Arial" w:hAnsi="Arial" w:cs="Arial"/>
          <w:color w:val="231F20"/>
          <w:spacing w:val="16"/>
          <w:sz w:val="16"/>
          <w:szCs w:val="16"/>
        </w:rPr>
        <w:t xml:space="preserve"> </w:t>
      </w:r>
      <w:r>
        <w:rPr>
          <w:rFonts w:ascii="Arial" w:hAnsi="Arial" w:cs="Arial"/>
          <w:color w:val="231F20"/>
          <w:sz w:val="16"/>
          <w:szCs w:val="16"/>
        </w:rPr>
        <w:t>components</w:t>
      </w:r>
      <w:r>
        <w:rPr>
          <w:rFonts w:ascii="Arial" w:hAnsi="Arial" w:cs="Arial"/>
          <w:color w:val="231F20"/>
          <w:spacing w:val="16"/>
          <w:sz w:val="16"/>
          <w:szCs w:val="16"/>
        </w:rPr>
        <w:t xml:space="preserve"> </w:t>
      </w:r>
      <w:r>
        <w:rPr>
          <w:rFonts w:ascii="Arial" w:hAnsi="Arial" w:cs="Arial"/>
          <w:color w:val="231F20"/>
          <w:sz w:val="16"/>
          <w:szCs w:val="16"/>
        </w:rPr>
        <w:t>and</w:t>
      </w:r>
      <w:r>
        <w:rPr>
          <w:rFonts w:ascii="Arial" w:hAnsi="Arial" w:cs="Arial"/>
          <w:color w:val="231F20"/>
          <w:spacing w:val="16"/>
          <w:sz w:val="16"/>
          <w:szCs w:val="16"/>
        </w:rPr>
        <w:t xml:space="preserve"> </w:t>
      </w:r>
      <w:r>
        <w:rPr>
          <w:rFonts w:ascii="Arial" w:hAnsi="Arial" w:cs="Arial"/>
          <w:color w:val="231F20"/>
          <w:sz w:val="16"/>
          <w:szCs w:val="16"/>
        </w:rPr>
        <w:t>structures</w:t>
      </w:r>
      <w:r>
        <w:rPr>
          <w:rFonts w:ascii="Arial" w:hAnsi="Arial" w:cs="Arial"/>
          <w:color w:val="231F20"/>
          <w:spacing w:val="16"/>
          <w:sz w:val="16"/>
          <w:szCs w:val="16"/>
        </w:rPr>
        <w:t xml:space="preserve"> </w:t>
      </w:r>
      <w:r>
        <w:rPr>
          <w:rFonts w:ascii="Arial" w:hAnsi="Arial" w:cs="Arial"/>
          <w:color w:val="231F20"/>
          <w:sz w:val="16"/>
          <w:szCs w:val="16"/>
        </w:rPr>
        <w:t>that</w:t>
      </w:r>
      <w:r>
        <w:rPr>
          <w:rFonts w:ascii="Arial" w:hAnsi="Arial" w:cs="Arial"/>
          <w:color w:val="231F20"/>
          <w:spacing w:val="16"/>
          <w:sz w:val="16"/>
          <w:szCs w:val="16"/>
        </w:rPr>
        <w:t xml:space="preserve"> </w:t>
      </w:r>
      <w:r>
        <w:rPr>
          <w:rFonts w:ascii="Arial" w:hAnsi="Arial" w:cs="Arial"/>
          <w:color w:val="231F20"/>
          <w:sz w:val="16"/>
          <w:szCs w:val="16"/>
        </w:rPr>
        <w:t>will allow</w:t>
      </w:r>
      <w:r>
        <w:rPr>
          <w:rFonts w:ascii="Arial" w:hAnsi="Arial" w:cs="Arial"/>
          <w:color w:val="231F20"/>
          <w:spacing w:val="15"/>
          <w:sz w:val="16"/>
          <w:szCs w:val="16"/>
        </w:rPr>
        <w:t xml:space="preserve"> </w:t>
      </w:r>
      <w:r>
        <w:rPr>
          <w:rFonts w:ascii="Arial" w:hAnsi="Arial" w:cs="Arial"/>
          <w:color w:val="231F20"/>
          <w:sz w:val="16"/>
          <w:szCs w:val="16"/>
        </w:rPr>
        <w:t>the</w:t>
      </w:r>
      <w:r>
        <w:rPr>
          <w:rFonts w:ascii="Arial" w:hAnsi="Arial" w:cs="Arial"/>
          <w:color w:val="231F20"/>
          <w:spacing w:val="15"/>
          <w:sz w:val="16"/>
          <w:szCs w:val="16"/>
        </w:rPr>
        <w:t xml:space="preserve"> </w:t>
      </w:r>
      <w:r>
        <w:rPr>
          <w:rFonts w:ascii="Arial" w:hAnsi="Arial" w:cs="Arial"/>
          <w:color w:val="231F20"/>
          <w:sz w:val="16"/>
          <w:szCs w:val="16"/>
        </w:rPr>
        <w:t>student</w:t>
      </w:r>
      <w:r>
        <w:rPr>
          <w:rFonts w:ascii="Arial" w:hAnsi="Arial" w:cs="Arial"/>
          <w:color w:val="231F20"/>
          <w:spacing w:val="15"/>
          <w:sz w:val="16"/>
          <w:szCs w:val="16"/>
        </w:rPr>
        <w:t xml:space="preserve"> </w:t>
      </w:r>
      <w:r>
        <w:rPr>
          <w:rFonts w:ascii="Arial" w:hAnsi="Arial" w:cs="Arial"/>
          <w:color w:val="231F20"/>
          <w:sz w:val="16"/>
          <w:szCs w:val="16"/>
        </w:rPr>
        <w:t>to</w:t>
      </w:r>
      <w:r>
        <w:rPr>
          <w:rFonts w:ascii="Arial" w:hAnsi="Arial" w:cs="Arial"/>
          <w:color w:val="231F20"/>
          <w:spacing w:val="15"/>
          <w:sz w:val="16"/>
          <w:szCs w:val="16"/>
        </w:rPr>
        <w:t xml:space="preserve"> </w:t>
      </w:r>
      <w:r>
        <w:rPr>
          <w:rFonts w:ascii="Arial" w:hAnsi="Arial" w:cs="Arial"/>
          <w:color w:val="231F20"/>
          <w:sz w:val="16"/>
          <w:szCs w:val="16"/>
        </w:rPr>
        <w:t>move</w:t>
      </w:r>
      <w:r>
        <w:rPr>
          <w:rFonts w:ascii="Arial" w:hAnsi="Arial" w:cs="Arial"/>
          <w:color w:val="231F20"/>
          <w:spacing w:val="15"/>
          <w:sz w:val="16"/>
          <w:szCs w:val="16"/>
        </w:rPr>
        <w:t xml:space="preserve"> </w:t>
      </w:r>
      <w:r>
        <w:rPr>
          <w:rFonts w:ascii="Arial" w:hAnsi="Arial" w:cs="Arial"/>
          <w:color w:val="231F20"/>
          <w:sz w:val="16"/>
          <w:szCs w:val="16"/>
        </w:rPr>
        <w:t>toward</w:t>
      </w:r>
      <w:r>
        <w:rPr>
          <w:rFonts w:ascii="Arial" w:hAnsi="Arial" w:cs="Arial"/>
          <w:color w:val="231F20"/>
          <w:spacing w:val="15"/>
          <w:sz w:val="16"/>
          <w:szCs w:val="16"/>
        </w:rPr>
        <w:t xml:space="preserve"> </w:t>
      </w:r>
      <w:r>
        <w:rPr>
          <w:rFonts w:ascii="Arial" w:hAnsi="Arial" w:cs="Arial"/>
          <w:color w:val="231F20"/>
          <w:sz w:val="16"/>
          <w:szCs w:val="16"/>
        </w:rPr>
        <w:t>complex</w:t>
      </w:r>
      <w:r>
        <w:rPr>
          <w:rFonts w:ascii="Arial" w:hAnsi="Arial" w:cs="Arial"/>
          <w:color w:val="231F20"/>
          <w:spacing w:val="15"/>
          <w:sz w:val="16"/>
          <w:szCs w:val="16"/>
        </w:rPr>
        <w:t xml:space="preserve"> </w:t>
      </w:r>
      <w:r>
        <w:rPr>
          <w:rFonts w:ascii="Arial" w:hAnsi="Arial" w:cs="Arial"/>
          <w:color w:val="231F20"/>
          <w:sz w:val="16"/>
          <w:szCs w:val="16"/>
        </w:rPr>
        <w:t>sentences</w:t>
      </w:r>
      <w:r>
        <w:rPr>
          <w:rFonts w:ascii="Arial" w:hAnsi="Arial" w:cs="Arial"/>
          <w:color w:val="231F20"/>
          <w:spacing w:val="15"/>
          <w:sz w:val="16"/>
          <w:szCs w:val="16"/>
        </w:rPr>
        <w:t xml:space="preserve"> </w:t>
      </w:r>
      <w:r>
        <w:rPr>
          <w:rFonts w:ascii="Arial" w:hAnsi="Arial" w:cs="Arial"/>
          <w:color w:val="231F20"/>
          <w:sz w:val="16"/>
          <w:szCs w:val="16"/>
        </w:rPr>
        <w:t>in</w:t>
      </w:r>
      <w:r>
        <w:rPr>
          <w:rFonts w:ascii="Arial" w:hAnsi="Arial" w:cs="Arial"/>
          <w:color w:val="231F20"/>
          <w:spacing w:val="15"/>
          <w:sz w:val="16"/>
          <w:szCs w:val="16"/>
        </w:rPr>
        <w:t xml:space="preserve"> </w:t>
      </w:r>
      <w:r>
        <w:rPr>
          <w:rFonts w:ascii="Arial" w:hAnsi="Arial" w:cs="Arial"/>
          <w:color w:val="231F20"/>
          <w:sz w:val="16"/>
          <w:szCs w:val="16"/>
        </w:rPr>
        <w:t xml:space="preserve">Spanish. </w:t>
      </w:r>
      <w:r>
        <w:rPr>
          <w:rFonts w:ascii="Arial" w:hAnsi="Arial" w:cs="Arial"/>
          <w:color w:val="231F20"/>
          <w:spacing w:val="29"/>
          <w:sz w:val="16"/>
          <w:szCs w:val="16"/>
        </w:rPr>
        <w:t xml:space="preserve"> </w:t>
      </w:r>
      <w:r>
        <w:rPr>
          <w:rFonts w:ascii="Arial" w:hAnsi="Arial" w:cs="Arial"/>
          <w:color w:val="231F20"/>
          <w:sz w:val="16"/>
          <w:szCs w:val="16"/>
        </w:rPr>
        <w:t>Prerequisite,</w:t>
      </w:r>
      <w:r>
        <w:rPr>
          <w:rFonts w:ascii="Arial" w:hAnsi="Arial" w:cs="Arial"/>
          <w:color w:val="231F20"/>
          <w:spacing w:val="15"/>
          <w:sz w:val="16"/>
          <w:szCs w:val="16"/>
        </w:rPr>
        <w:t xml:space="preserve"> </w:t>
      </w:r>
      <w:r>
        <w:rPr>
          <w:rFonts w:ascii="Arial" w:hAnsi="Arial" w:cs="Arial"/>
          <w:color w:val="231F20"/>
          <w:sz w:val="16"/>
          <w:szCs w:val="16"/>
        </w:rPr>
        <w:t>S</w:t>
      </w:r>
      <w:r>
        <w:rPr>
          <w:rFonts w:ascii="Arial" w:hAnsi="Arial" w:cs="Arial"/>
          <w:color w:val="231F20"/>
          <w:spacing w:val="-12"/>
          <w:sz w:val="16"/>
          <w:szCs w:val="16"/>
        </w:rPr>
        <w:t>P</w:t>
      </w:r>
      <w:r>
        <w:rPr>
          <w:rFonts w:ascii="Arial" w:hAnsi="Arial" w:cs="Arial"/>
          <w:color w:val="231F20"/>
          <w:sz w:val="16"/>
          <w:szCs w:val="16"/>
        </w:rPr>
        <w:t>AN</w:t>
      </w:r>
      <w:r>
        <w:rPr>
          <w:rFonts w:ascii="Arial" w:hAnsi="Arial" w:cs="Arial"/>
          <w:color w:val="231F20"/>
          <w:spacing w:val="15"/>
          <w:sz w:val="16"/>
          <w:szCs w:val="16"/>
        </w:rPr>
        <w:t xml:space="preserve"> </w:t>
      </w:r>
      <w:r>
        <w:rPr>
          <w:rFonts w:ascii="Arial" w:hAnsi="Arial" w:cs="Arial"/>
          <w:color w:val="231F20"/>
          <w:sz w:val="16"/>
          <w:szCs w:val="16"/>
        </w:rPr>
        <w:t>2023</w:t>
      </w:r>
      <w:r>
        <w:rPr>
          <w:rFonts w:ascii="Arial" w:hAnsi="Arial" w:cs="Arial"/>
          <w:color w:val="231F20"/>
          <w:spacing w:val="15"/>
          <w:sz w:val="16"/>
          <w:szCs w:val="16"/>
        </w:rPr>
        <w:t xml:space="preserve"> </w:t>
      </w:r>
      <w:r>
        <w:rPr>
          <w:rFonts w:ascii="Arial" w:hAnsi="Arial" w:cs="Arial"/>
          <w:color w:val="231F20"/>
          <w:sz w:val="16"/>
          <w:szCs w:val="16"/>
        </w:rPr>
        <w:t>or S</w:t>
      </w:r>
      <w:r>
        <w:rPr>
          <w:rFonts w:ascii="Arial" w:hAnsi="Arial" w:cs="Arial"/>
          <w:color w:val="231F20"/>
          <w:spacing w:val="-12"/>
          <w:sz w:val="16"/>
          <w:szCs w:val="16"/>
        </w:rPr>
        <w:t>P</w:t>
      </w:r>
      <w:r>
        <w:rPr>
          <w:rFonts w:ascii="Arial" w:hAnsi="Arial" w:cs="Arial"/>
          <w:color w:val="231F20"/>
          <w:sz w:val="16"/>
          <w:szCs w:val="16"/>
        </w:rPr>
        <w:t>AN 2036 or consent of instructo</w:t>
      </w:r>
      <w:r>
        <w:rPr>
          <w:rFonts w:ascii="Arial" w:hAnsi="Arial" w:cs="Arial"/>
          <w:color w:val="231F20"/>
          <w:spacing w:val="-9"/>
          <w:sz w:val="16"/>
          <w:szCs w:val="16"/>
        </w:rPr>
        <w:t>r</w:t>
      </w:r>
      <w:r>
        <w:rPr>
          <w:rFonts w:ascii="Arial" w:hAnsi="Arial" w:cs="Arial"/>
          <w:color w:val="231F20"/>
          <w:sz w:val="16"/>
          <w:szCs w:val="16"/>
        </w:rPr>
        <w:t>.</w:t>
      </w:r>
      <w:r>
        <w:rPr>
          <w:rFonts w:ascii="Arial" w:hAnsi="Arial" w:cs="Arial"/>
          <w:color w:val="231F20"/>
          <w:spacing w:val="44"/>
          <w:sz w:val="16"/>
          <w:szCs w:val="16"/>
        </w:rPr>
        <w:t xml:space="preserve"> </w:t>
      </w:r>
      <w:r>
        <w:rPr>
          <w:rFonts w:ascii="Arial" w:hAnsi="Arial" w:cs="Arial"/>
          <w:color w:val="231F20"/>
          <w:sz w:val="16"/>
          <w:szCs w:val="16"/>
        </w:rPr>
        <w:t>Fall, Spring.</w:t>
      </w:r>
    </w:p>
    <w:p w14:paraId="570AA605" w14:textId="77777777" w:rsidR="00895617" w:rsidRDefault="00895617" w:rsidP="00895617">
      <w:pPr>
        <w:widowControl w:val="0"/>
        <w:autoSpaceDE w:val="0"/>
        <w:autoSpaceDN w:val="0"/>
        <w:adjustRightInd w:val="0"/>
        <w:spacing w:before="4" w:after="0" w:line="120" w:lineRule="exact"/>
        <w:rPr>
          <w:rFonts w:ascii="Arial" w:hAnsi="Arial" w:cs="Arial"/>
          <w:color w:val="000000"/>
          <w:sz w:val="12"/>
          <w:szCs w:val="12"/>
        </w:rPr>
      </w:pPr>
    </w:p>
    <w:p w14:paraId="4E8FF12C" w14:textId="77777777" w:rsidR="00895617" w:rsidRDefault="00895617" w:rsidP="00895617">
      <w:pPr>
        <w:widowControl w:val="0"/>
        <w:autoSpaceDE w:val="0"/>
        <w:autoSpaceDN w:val="0"/>
        <w:adjustRightInd w:val="0"/>
        <w:spacing w:after="0" w:line="180" w:lineRule="exact"/>
        <w:ind w:left="460" w:right="72" w:hanging="360"/>
        <w:jc w:val="both"/>
        <w:rPr>
          <w:rFonts w:ascii="Arial" w:hAnsi="Arial" w:cs="Arial"/>
          <w:color w:val="000000"/>
          <w:sz w:val="16"/>
          <w:szCs w:val="16"/>
        </w:rPr>
      </w:pPr>
      <w:r>
        <w:rPr>
          <w:rFonts w:ascii="Arial" w:hAnsi="Arial" w:cs="Arial"/>
          <w:b/>
          <w:bCs/>
          <w:color w:val="231F20"/>
          <w:sz w:val="16"/>
          <w:szCs w:val="16"/>
        </w:rPr>
        <w:t>S</w:t>
      </w:r>
      <w:r>
        <w:rPr>
          <w:rFonts w:ascii="Arial" w:hAnsi="Arial" w:cs="Arial"/>
          <w:b/>
          <w:bCs/>
          <w:color w:val="231F20"/>
          <w:spacing w:val="-12"/>
          <w:sz w:val="16"/>
          <w:szCs w:val="16"/>
        </w:rPr>
        <w:t>P</w:t>
      </w:r>
      <w:r>
        <w:rPr>
          <w:rFonts w:ascii="Arial" w:hAnsi="Arial" w:cs="Arial"/>
          <w:b/>
          <w:bCs/>
          <w:color w:val="231F20"/>
          <w:sz w:val="16"/>
          <w:szCs w:val="16"/>
        </w:rPr>
        <w:t>AN</w:t>
      </w:r>
      <w:r>
        <w:rPr>
          <w:rFonts w:ascii="Arial" w:hAnsi="Arial" w:cs="Arial"/>
          <w:b/>
          <w:bCs/>
          <w:color w:val="231F20"/>
          <w:spacing w:val="-2"/>
          <w:sz w:val="16"/>
          <w:szCs w:val="16"/>
        </w:rPr>
        <w:t xml:space="preserve"> </w:t>
      </w:r>
      <w:r>
        <w:rPr>
          <w:rFonts w:ascii="Arial" w:hAnsi="Arial" w:cs="Arial"/>
          <w:b/>
          <w:bCs/>
          <w:color w:val="231F20"/>
          <w:sz w:val="16"/>
          <w:szCs w:val="16"/>
        </w:rPr>
        <w:t xml:space="preserve">3623.    </w:t>
      </w:r>
      <w:r>
        <w:rPr>
          <w:rFonts w:ascii="Arial" w:hAnsi="Arial" w:cs="Arial"/>
          <w:b/>
          <w:bCs/>
          <w:color w:val="231F20"/>
          <w:spacing w:val="20"/>
          <w:sz w:val="16"/>
          <w:szCs w:val="16"/>
        </w:rPr>
        <w:t xml:space="preserve"> </w:t>
      </w:r>
      <w:r>
        <w:rPr>
          <w:rFonts w:ascii="Arial" w:hAnsi="Arial" w:cs="Arial"/>
          <w:b/>
          <w:bCs/>
          <w:color w:val="231F20"/>
          <w:sz w:val="16"/>
          <w:szCs w:val="16"/>
        </w:rPr>
        <w:t>Culture</w:t>
      </w:r>
      <w:r>
        <w:rPr>
          <w:rFonts w:ascii="Arial" w:hAnsi="Arial" w:cs="Arial"/>
          <w:b/>
          <w:bCs/>
          <w:color w:val="231F20"/>
          <w:spacing w:val="13"/>
          <w:sz w:val="16"/>
          <w:szCs w:val="16"/>
        </w:rPr>
        <w:t xml:space="preserve"> </w:t>
      </w:r>
      <w:r>
        <w:rPr>
          <w:rFonts w:ascii="Arial" w:hAnsi="Arial" w:cs="Arial"/>
          <w:b/>
          <w:bCs/>
          <w:color w:val="231F20"/>
          <w:sz w:val="16"/>
          <w:szCs w:val="16"/>
        </w:rPr>
        <w:t>and</w:t>
      </w:r>
      <w:r>
        <w:rPr>
          <w:rFonts w:ascii="Arial" w:hAnsi="Arial" w:cs="Arial"/>
          <w:b/>
          <w:bCs/>
          <w:color w:val="231F20"/>
          <w:spacing w:val="10"/>
          <w:sz w:val="16"/>
          <w:szCs w:val="16"/>
        </w:rPr>
        <w:t xml:space="preserve"> </w:t>
      </w:r>
      <w:r>
        <w:rPr>
          <w:rFonts w:ascii="Arial" w:hAnsi="Arial" w:cs="Arial"/>
          <w:b/>
          <w:bCs/>
          <w:color w:val="231F20"/>
          <w:sz w:val="16"/>
          <w:szCs w:val="16"/>
        </w:rPr>
        <w:t>Civilization,</w:t>
      </w:r>
      <w:r>
        <w:rPr>
          <w:rFonts w:ascii="Arial" w:hAnsi="Arial" w:cs="Arial"/>
          <w:b/>
          <w:bCs/>
          <w:color w:val="231F20"/>
          <w:spacing w:val="4"/>
          <w:sz w:val="16"/>
          <w:szCs w:val="16"/>
        </w:rPr>
        <w:t xml:space="preserve"> </w:t>
      </w:r>
      <w:r>
        <w:rPr>
          <w:rFonts w:ascii="Arial" w:hAnsi="Arial" w:cs="Arial"/>
          <w:b/>
          <w:bCs/>
          <w:color w:val="231F20"/>
          <w:sz w:val="16"/>
          <w:szCs w:val="16"/>
        </w:rPr>
        <w:t>The</w:t>
      </w:r>
      <w:r>
        <w:rPr>
          <w:rFonts w:ascii="Arial" w:hAnsi="Arial" w:cs="Arial"/>
          <w:b/>
          <w:bCs/>
          <w:color w:val="231F20"/>
          <w:spacing w:val="4"/>
          <w:sz w:val="16"/>
          <w:szCs w:val="16"/>
        </w:rPr>
        <w:t xml:space="preserve"> </w:t>
      </w:r>
      <w:r>
        <w:rPr>
          <w:rFonts w:ascii="Arial" w:hAnsi="Arial" w:cs="Arial"/>
          <w:b/>
          <w:bCs/>
          <w:color w:val="231F20"/>
          <w:sz w:val="16"/>
          <w:szCs w:val="16"/>
        </w:rPr>
        <w:t xml:space="preserve">Américas      </w:t>
      </w:r>
      <w:r>
        <w:rPr>
          <w:rFonts w:ascii="Arial" w:hAnsi="Arial" w:cs="Arial"/>
          <w:b/>
          <w:bCs/>
          <w:color w:val="231F20"/>
          <w:spacing w:val="9"/>
          <w:sz w:val="16"/>
          <w:szCs w:val="16"/>
        </w:rPr>
        <w:t xml:space="preserve"> </w:t>
      </w:r>
      <w:r>
        <w:rPr>
          <w:rFonts w:ascii="Arial" w:hAnsi="Arial" w:cs="Arial"/>
          <w:color w:val="231F20"/>
          <w:sz w:val="16"/>
          <w:szCs w:val="16"/>
        </w:rPr>
        <w:t>A</w:t>
      </w:r>
      <w:r>
        <w:rPr>
          <w:rFonts w:ascii="Arial" w:hAnsi="Arial" w:cs="Arial"/>
          <w:color w:val="231F20"/>
          <w:spacing w:val="4"/>
          <w:sz w:val="16"/>
          <w:szCs w:val="16"/>
        </w:rPr>
        <w:t xml:space="preserve"> </w:t>
      </w:r>
      <w:r>
        <w:rPr>
          <w:rFonts w:ascii="Arial" w:hAnsi="Arial" w:cs="Arial"/>
          <w:color w:val="231F20"/>
          <w:sz w:val="16"/>
          <w:szCs w:val="16"/>
        </w:rPr>
        <w:t>panoramic</w:t>
      </w:r>
      <w:r>
        <w:rPr>
          <w:rFonts w:ascii="Arial" w:hAnsi="Arial" w:cs="Arial"/>
          <w:color w:val="231F20"/>
          <w:spacing w:val="13"/>
          <w:sz w:val="16"/>
          <w:szCs w:val="16"/>
        </w:rPr>
        <w:t xml:space="preserve"> </w:t>
      </w:r>
      <w:r>
        <w:rPr>
          <w:rFonts w:ascii="Arial" w:hAnsi="Arial" w:cs="Arial"/>
          <w:color w:val="231F20"/>
          <w:sz w:val="16"/>
          <w:szCs w:val="16"/>
        </w:rPr>
        <w:t>approach</w:t>
      </w:r>
      <w:r>
        <w:rPr>
          <w:rFonts w:ascii="Arial" w:hAnsi="Arial" w:cs="Arial"/>
          <w:color w:val="231F20"/>
          <w:spacing w:val="13"/>
          <w:sz w:val="16"/>
          <w:szCs w:val="16"/>
        </w:rPr>
        <w:t xml:space="preserve"> </w:t>
      </w:r>
      <w:r>
        <w:rPr>
          <w:rFonts w:ascii="Arial" w:hAnsi="Arial" w:cs="Arial"/>
          <w:color w:val="231F20"/>
          <w:sz w:val="16"/>
          <w:szCs w:val="16"/>
        </w:rPr>
        <w:t>to</w:t>
      </w:r>
      <w:r>
        <w:rPr>
          <w:rFonts w:ascii="Arial" w:hAnsi="Arial" w:cs="Arial"/>
          <w:color w:val="231F20"/>
          <w:spacing w:val="13"/>
          <w:sz w:val="16"/>
          <w:szCs w:val="16"/>
        </w:rPr>
        <w:t xml:space="preserve"> </w:t>
      </w:r>
      <w:r>
        <w:rPr>
          <w:rFonts w:ascii="Arial" w:hAnsi="Arial" w:cs="Arial"/>
          <w:color w:val="231F20"/>
          <w:sz w:val="16"/>
          <w:szCs w:val="16"/>
        </w:rPr>
        <w:t>the</w:t>
      </w:r>
      <w:r>
        <w:rPr>
          <w:rFonts w:ascii="Arial" w:hAnsi="Arial" w:cs="Arial"/>
          <w:color w:val="231F20"/>
          <w:spacing w:val="13"/>
          <w:sz w:val="16"/>
          <w:szCs w:val="16"/>
        </w:rPr>
        <w:t xml:space="preserve"> </w:t>
      </w:r>
      <w:r>
        <w:rPr>
          <w:rFonts w:ascii="Arial" w:hAnsi="Arial" w:cs="Arial"/>
          <w:color w:val="231F20"/>
          <w:sz w:val="16"/>
          <w:szCs w:val="16"/>
        </w:rPr>
        <w:t>histories, geographies,</w:t>
      </w:r>
      <w:r>
        <w:rPr>
          <w:rFonts w:ascii="Arial" w:hAnsi="Arial" w:cs="Arial"/>
          <w:color w:val="231F20"/>
          <w:spacing w:val="-8"/>
          <w:sz w:val="16"/>
          <w:szCs w:val="16"/>
        </w:rPr>
        <w:t xml:space="preserve"> </w:t>
      </w:r>
      <w:r>
        <w:rPr>
          <w:rFonts w:ascii="Arial" w:hAnsi="Arial" w:cs="Arial"/>
          <w:color w:val="231F20"/>
          <w:sz w:val="16"/>
          <w:szCs w:val="16"/>
        </w:rPr>
        <w:t>social</w:t>
      </w:r>
      <w:r>
        <w:rPr>
          <w:rFonts w:ascii="Arial" w:hAnsi="Arial" w:cs="Arial"/>
          <w:color w:val="231F20"/>
          <w:spacing w:val="-8"/>
          <w:sz w:val="16"/>
          <w:szCs w:val="16"/>
        </w:rPr>
        <w:t xml:space="preserve"> </w:t>
      </w:r>
      <w:r>
        <w:rPr>
          <w:rFonts w:ascii="Arial" w:hAnsi="Arial" w:cs="Arial"/>
          <w:color w:val="231F20"/>
          <w:sz w:val="16"/>
          <w:szCs w:val="16"/>
        </w:rPr>
        <w:t>constructs,</w:t>
      </w:r>
      <w:r>
        <w:rPr>
          <w:rFonts w:ascii="Arial" w:hAnsi="Arial" w:cs="Arial"/>
          <w:color w:val="231F20"/>
          <w:spacing w:val="-8"/>
          <w:sz w:val="16"/>
          <w:szCs w:val="16"/>
        </w:rPr>
        <w:t xml:space="preserve"> </w:t>
      </w:r>
      <w:r>
        <w:rPr>
          <w:rFonts w:ascii="Arial" w:hAnsi="Arial" w:cs="Arial"/>
          <w:color w:val="231F20"/>
          <w:sz w:val="16"/>
          <w:szCs w:val="16"/>
        </w:rPr>
        <w:t>and</w:t>
      </w:r>
      <w:r>
        <w:rPr>
          <w:rFonts w:ascii="Arial" w:hAnsi="Arial" w:cs="Arial"/>
          <w:color w:val="231F20"/>
          <w:spacing w:val="-8"/>
          <w:sz w:val="16"/>
          <w:szCs w:val="16"/>
        </w:rPr>
        <w:t xml:space="preserve"> </w:t>
      </w:r>
      <w:r>
        <w:rPr>
          <w:rFonts w:ascii="Arial" w:hAnsi="Arial" w:cs="Arial"/>
          <w:color w:val="231F20"/>
          <w:sz w:val="16"/>
          <w:szCs w:val="16"/>
        </w:rPr>
        <w:t>political</w:t>
      </w:r>
      <w:r>
        <w:rPr>
          <w:rFonts w:ascii="Arial" w:hAnsi="Arial" w:cs="Arial"/>
          <w:color w:val="231F20"/>
          <w:spacing w:val="-8"/>
          <w:sz w:val="16"/>
          <w:szCs w:val="16"/>
        </w:rPr>
        <w:t xml:space="preserve"> </w:t>
      </w:r>
      <w:r>
        <w:rPr>
          <w:rFonts w:ascii="Arial" w:hAnsi="Arial" w:cs="Arial"/>
          <w:color w:val="231F20"/>
          <w:sz w:val="16"/>
          <w:szCs w:val="16"/>
        </w:rPr>
        <w:t>scenarios</w:t>
      </w:r>
      <w:r>
        <w:rPr>
          <w:rFonts w:ascii="Arial" w:hAnsi="Arial" w:cs="Arial"/>
          <w:color w:val="231F20"/>
          <w:spacing w:val="-8"/>
          <w:sz w:val="16"/>
          <w:szCs w:val="16"/>
        </w:rPr>
        <w:t xml:space="preserve"> </w:t>
      </w:r>
      <w:r>
        <w:rPr>
          <w:rFonts w:ascii="Arial" w:hAnsi="Arial" w:cs="Arial"/>
          <w:color w:val="231F20"/>
          <w:sz w:val="16"/>
          <w:szCs w:val="16"/>
        </w:rPr>
        <w:t>of</w:t>
      </w:r>
      <w:r>
        <w:rPr>
          <w:rFonts w:ascii="Arial" w:hAnsi="Arial" w:cs="Arial"/>
          <w:color w:val="231F20"/>
          <w:spacing w:val="-8"/>
          <w:sz w:val="16"/>
          <w:szCs w:val="16"/>
        </w:rPr>
        <w:t xml:space="preserve"> </w:t>
      </w:r>
      <w:r>
        <w:rPr>
          <w:rFonts w:ascii="Arial" w:hAnsi="Arial" w:cs="Arial"/>
          <w:color w:val="231F20"/>
          <w:sz w:val="16"/>
          <w:szCs w:val="16"/>
        </w:rPr>
        <w:t>the</w:t>
      </w:r>
      <w:r>
        <w:rPr>
          <w:rFonts w:ascii="Arial" w:hAnsi="Arial" w:cs="Arial"/>
          <w:color w:val="231F20"/>
          <w:spacing w:val="-8"/>
          <w:sz w:val="16"/>
          <w:szCs w:val="16"/>
        </w:rPr>
        <w:t xml:space="preserve"> </w:t>
      </w:r>
      <w:r>
        <w:rPr>
          <w:rFonts w:ascii="Arial" w:hAnsi="Arial" w:cs="Arial"/>
          <w:color w:val="231F20"/>
          <w:sz w:val="16"/>
          <w:szCs w:val="16"/>
        </w:rPr>
        <w:t>Spanish</w:t>
      </w:r>
      <w:r>
        <w:rPr>
          <w:rFonts w:ascii="Arial" w:hAnsi="Arial" w:cs="Arial"/>
          <w:color w:val="231F20"/>
          <w:spacing w:val="-8"/>
          <w:sz w:val="16"/>
          <w:szCs w:val="16"/>
        </w:rPr>
        <w:t xml:space="preserve"> </w:t>
      </w:r>
      <w:r>
        <w:rPr>
          <w:rFonts w:ascii="Arial" w:hAnsi="Arial" w:cs="Arial"/>
          <w:color w:val="231F20"/>
          <w:sz w:val="16"/>
          <w:szCs w:val="16"/>
        </w:rPr>
        <w:t>speaking</w:t>
      </w:r>
      <w:r>
        <w:rPr>
          <w:rFonts w:ascii="Arial" w:hAnsi="Arial" w:cs="Arial"/>
          <w:color w:val="231F20"/>
          <w:spacing w:val="-17"/>
          <w:sz w:val="16"/>
          <w:szCs w:val="16"/>
        </w:rPr>
        <w:t xml:space="preserve"> </w:t>
      </w:r>
      <w:r>
        <w:rPr>
          <w:rFonts w:ascii="Arial" w:hAnsi="Arial" w:cs="Arial"/>
          <w:color w:val="231F20"/>
          <w:sz w:val="16"/>
          <w:szCs w:val="16"/>
        </w:rPr>
        <w:t>Americas.</w:t>
      </w:r>
      <w:r>
        <w:rPr>
          <w:rFonts w:ascii="Arial" w:hAnsi="Arial" w:cs="Arial"/>
          <w:color w:val="231F20"/>
          <w:spacing w:val="28"/>
          <w:sz w:val="16"/>
          <w:szCs w:val="16"/>
        </w:rPr>
        <w:t xml:space="preserve"> </w:t>
      </w:r>
      <w:proofErr w:type="spellStart"/>
      <w:r>
        <w:rPr>
          <w:rFonts w:ascii="Arial" w:hAnsi="Arial" w:cs="Arial"/>
          <w:color w:val="231F20"/>
          <w:sz w:val="16"/>
          <w:szCs w:val="16"/>
        </w:rPr>
        <w:t>Prereq</w:t>
      </w:r>
      <w:proofErr w:type="spellEnd"/>
      <w:r>
        <w:rPr>
          <w:rFonts w:ascii="Arial" w:hAnsi="Arial" w:cs="Arial"/>
          <w:color w:val="231F20"/>
          <w:sz w:val="16"/>
          <w:szCs w:val="16"/>
        </w:rPr>
        <w:t xml:space="preserve">- </w:t>
      </w:r>
      <w:proofErr w:type="spellStart"/>
      <w:r>
        <w:rPr>
          <w:rFonts w:ascii="Arial" w:hAnsi="Arial" w:cs="Arial"/>
          <w:color w:val="231F20"/>
          <w:sz w:val="16"/>
          <w:szCs w:val="16"/>
        </w:rPr>
        <w:t>uisite</w:t>
      </w:r>
      <w:proofErr w:type="spellEnd"/>
      <w:r>
        <w:rPr>
          <w:rFonts w:ascii="Arial" w:hAnsi="Arial" w:cs="Arial"/>
          <w:color w:val="231F20"/>
          <w:sz w:val="16"/>
          <w:szCs w:val="16"/>
        </w:rPr>
        <w:t>, S</w:t>
      </w:r>
      <w:r>
        <w:rPr>
          <w:rFonts w:ascii="Arial" w:hAnsi="Arial" w:cs="Arial"/>
          <w:color w:val="231F20"/>
          <w:spacing w:val="-12"/>
          <w:sz w:val="16"/>
          <w:szCs w:val="16"/>
        </w:rPr>
        <w:t>P</w:t>
      </w:r>
      <w:r>
        <w:rPr>
          <w:rFonts w:ascii="Arial" w:hAnsi="Arial" w:cs="Arial"/>
          <w:color w:val="231F20"/>
          <w:sz w:val="16"/>
          <w:szCs w:val="16"/>
        </w:rPr>
        <w:t>AN 3183 or consent of instructo</w:t>
      </w:r>
      <w:r>
        <w:rPr>
          <w:rFonts w:ascii="Arial" w:hAnsi="Arial" w:cs="Arial"/>
          <w:color w:val="231F20"/>
          <w:spacing w:val="-9"/>
          <w:sz w:val="16"/>
          <w:szCs w:val="16"/>
        </w:rPr>
        <w:t>r</w:t>
      </w:r>
      <w:r>
        <w:rPr>
          <w:rFonts w:ascii="Arial" w:hAnsi="Arial" w:cs="Arial"/>
          <w:color w:val="231F20"/>
          <w:sz w:val="16"/>
          <w:szCs w:val="16"/>
        </w:rPr>
        <w:t>.</w:t>
      </w:r>
      <w:r>
        <w:rPr>
          <w:rFonts w:ascii="Arial" w:hAnsi="Arial" w:cs="Arial"/>
          <w:color w:val="231F20"/>
          <w:spacing w:val="44"/>
          <w:sz w:val="16"/>
          <w:szCs w:val="16"/>
        </w:rPr>
        <w:t xml:space="preserve"> </w:t>
      </w:r>
      <w:r>
        <w:rPr>
          <w:rFonts w:ascii="Arial" w:hAnsi="Arial" w:cs="Arial"/>
          <w:color w:val="231F20"/>
          <w:sz w:val="16"/>
          <w:szCs w:val="16"/>
        </w:rPr>
        <w:t>Spring, odd.</w:t>
      </w:r>
    </w:p>
    <w:p w14:paraId="0323F948" w14:textId="77777777" w:rsidR="00895617" w:rsidRDefault="00895617" w:rsidP="00895617">
      <w:pPr>
        <w:widowControl w:val="0"/>
        <w:autoSpaceDE w:val="0"/>
        <w:autoSpaceDN w:val="0"/>
        <w:adjustRightInd w:val="0"/>
        <w:spacing w:before="6" w:after="0" w:line="150" w:lineRule="exact"/>
        <w:rPr>
          <w:rFonts w:ascii="Arial" w:hAnsi="Arial" w:cs="Arial"/>
          <w:color w:val="000000"/>
          <w:sz w:val="15"/>
          <w:szCs w:val="15"/>
        </w:rPr>
      </w:pPr>
    </w:p>
    <w:p w14:paraId="161EFFE6" w14:textId="77777777" w:rsidR="00895617" w:rsidRDefault="00895617" w:rsidP="00895617">
      <w:pPr>
        <w:widowControl w:val="0"/>
        <w:autoSpaceDE w:val="0"/>
        <w:autoSpaceDN w:val="0"/>
        <w:adjustRightInd w:val="0"/>
        <w:spacing w:after="0" w:line="180" w:lineRule="exact"/>
        <w:ind w:left="460" w:right="72" w:hanging="360"/>
        <w:jc w:val="both"/>
        <w:rPr>
          <w:rFonts w:ascii="Arial" w:hAnsi="Arial" w:cs="Arial"/>
          <w:color w:val="000000"/>
          <w:sz w:val="16"/>
          <w:szCs w:val="16"/>
        </w:rPr>
      </w:pPr>
      <w:r>
        <w:rPr>
          <w:rFonts w:ascii="Arial" w:hAnsi="Arial" w:cs="Arial"/>
          <w:b/>
          <w:bCs/>
          <w:color w:val="231F20"/>
          <w:sz w:val="16"/>
          <w:szCs w:val="16"/>
        </w:rPr>
        <w:t>S</w:t>
      </w:r>
      <w:r>
        <w:rPr>
          <w:rFonts w:ascii="Arial" w:hAnsi="Arial" w:cs="Arial"/>
          <w:b/>
          <w:bCs/>
          <w:color w:val="231F20"/>
          <w:spacing w:val="-12"/>
          <w:sz w:val="16"/>
          <w:szCs w:val="16"/>
        </w:rPr>
        <w:t>P</w:t>
      </w:r>
      <w:r>
        <w:rPr>
          <w:rFonts w:ascii="Arial" w:hAnsi="Arial" w:cs="Arial"/>
          <w:b/>
          <w:bCs/>
          <w:color w:val="231F20"/>
          <w:sz w:val="16"/>
          <w:szCs w:val="16"/>
        </w:rPr>
        <w:t>AN</w:t>
      </w:r>
      <w:r>
        <w:rPr>
          <w:rFonts w:ascii="Arial" w:hAnsi="Arial" w:cs="Arial"/>
          <w:b/>
          <w:bCs/>
          <w:color w:val="231F20"/>
          <w:spacing w:val="-2"/>
          <w:sz w:val="16"/>
          <w:szCs w:val="16"/>
        </w:rPr>
        <w:t xml:space="preserve"> </w:t>
      </w:r>
      <w:r>
        <w:rPr>
          <w:rFonts w:ascii="Arial" w:hAnsi="Arial" w:cs="Arial"/>
          <w:b/>
          <w:bCs/>
          <w:color w:val="231F20"/>
          <w:sz w:val="16"/>
          <w:szCs w:val="16"/>
        </w:rPr>
        <w:t xml:space="preserve">3473.    </w:t>
      </w:r>
      <w:r>
        <w:rPr>
          <w:rFonts w:ascii="Arial" w:hAnsi="Arial" w:cs="Arial"/>
          <w:b/>
          <w:bCs/>
          <w:color w:val="231F20"/>
          <w:spacing w:val="20"/>
          <w:sz w:val="16"/>
          <w:szCs w:val="16"/>
        </w:rPr>
        <w:t xml:space="preserve"> </w:t>
      </w:r>
      <w:r>
        <w:rPr>
          <w:rFonts w:ascii="Arial" w:hAnsi="Arial" w:cs="Arial"/>
          <w:b/>
          <w:bCs/>
          <w:color w:val="231F20"/>
          <w:sz w:val="16"/>
          <w:szCs w:val="16"/>
        </w:rPr>
        <w:t>Reading</w:t>
      </w:r>
      <w:r>
        <w:rPr>
          <w:rFonts w:ascii="Arial" w:hAnsi="Arial" w:cs="Arial"/>
          <w:b/>
          <w:bCs/>
          <w:color w:val="231F20"/>
          <w:spacing w:val="11"/>
          <w:sz w:val="16"/>
          <w:szCs w:val="16"/>
        </w:rPr>
        <w:t xml:space="preserve"> </w:t>
      </w:r>
      <w:r>
        <w:rPr>
          <w:rFonts w:ascii="Arial" w:hAnsi="Arial" w:cs="Arial"/>
          <w:b/>
          <w:bCs/>
          <w:color w:val="231F20"/>
          <w:sz w:val="16"/>
          <w:szCs w:val="16"/>
        </w:rPr>
        <w:t>and</w:t>
      </w:r>
      <w:r>
        <w:rPr>
          <w:rFonts w:ascii="Arial" w:hAnsi="Arial" w:cs="Arial"/>
          <w:b/>
          <w:bCs/>
          <w:color w:val="231F20"/>
          <w:spacing w:val="14"/>
          <w:sz w:val="16"/>
          <w:szCs w:val="16"/>
        </w:rPr>
        <w:t xml:space="preserve"> </w:t>
      </w:r>
      <w:r>
        <w:rPr>
          <w:rFonts w:ascii="Arial" w:hAnsi="Arial" w:cs="Arial"/>
          <w:b/>
          <w:bCs/>
          <w:color w:val="231F20"/>
          <w:sz w:val="16"/>
          <w:szCs w:val="16"/>
        </w:rPr>
        <w:t>Composition</w:t>
      </w:r>
      <w:r>
        <w:rPr>
          <w:rFonts w:ascii="Arial" w:hAnsi="Arial" w:cs="Arial"/>
          <w:b/>
          <w:bCs/>
          <w:color w:val="231F20"/>
          <w:spacing w:val="6"/>
          <w:sz w:val="16"/>
          <w:szCs w:val="16"/>
        </w:rPr>
        <w:t xml:space="preserve"> </w:t>
      </w:r>
      <w:r>
        <w:rPr>
          <w:rFonts w:ascii="Arial" w:hAnsi="Arial" w:cs="Arial"/>
          <w:b/>
          <w:bCs/>
          <w:color w:val="231F20"/>
          <w:sz w:val="16"/>
          <w:szCs w:val="16"/>
        </w:rPr>
        <w:t>in</w:t>
      </w:r>
      <w:r>
        <w:rPr>
          <w:rFonts w:ascii="Arial" w:hAnsi="Arial" w:cs="Arial"/>
          <w:b/>
          <w:bCs/>
          <w:color w:val="231F20"/>
          <w:spacing w:val="16"/>
          <w:sz w:val="16"/>
          <w:szCs w:val="16"/>
        </w:rPr>
        <w:t xml:space="preserve"> </w:t>
      </w:r>
      <w:r>
        <w:rPr>
          <w:rFonts w:ascii="Arial" w:hAnsi="Arial" w:cs="Arial"/>
          <w:b/>
          <w:bCs/>
          <w:color w:val="231F20"/>
          <w:sz w:val="16"/>
          <w:szCs w:val="16"/>
        </w:rPr>
        <w:t xml:space="preserve">Spanish      </w:t>
      </w:r>
      <w:r>
        <w:rPr>
          <w:rFonts w:ascii="Arial" w:hAnsi="Arial" w:cs="Arial"/>
          <w:b/>
          <w:bCs/>
          <w:color w:val="231F20"/>
          <w:spacing w:val="3"/>
          <w:sz w:val="16"/>
          <w:szCs w:val="16"/>
        </w:rPr>
        <w:t xml:space="preserve"> </w:t>
      </w:r>
      <w:r>
        <w:rPr>
          <w:rFonts w:ascii="Arial" w:hAnsi="Arial" w:cs="Arial"/>
          <w:color w:val="231F20"/>
          <w:sz w:val="16"/>
          <w:szCs w:val="16"/>
        </w:rPr>
        <w:t>Development</w:t>
      </w:r>
      <w:r>
        <w:rPr>
          <w:rFonts w:ascii="Arial" w:hAnsi="Arial" w:cs="Arial"/>
          <w:color w:val="231F20"/>
          <w:spacing w:val="17"/>
          <w:sz w:val="16"/>
          <w:szCs w:val="16"/>
        </w:rPr>
        <w:t xml:space="preserve"> </w:t>
      </w:r>
      <w:r>
        <w:rPr>
          <w:rFonts w:ascii="Arial" w:hAnsi="Arial" w:cs="Arial"/>
          <w:color w:val="231F20"/>
          <w:sz w:val="16"/>
          <w:szCs w:val="16"/>
        </w:rPr>
        <w:t>of</w:t>
      </w:r>
      <w:r>
        <w:rPr>
          <w:rFonts w:ascii="Arial" w:hAnsi="Arial" w:cs="Arial"/>
          <w:color w:val="231F20"/>
          <w:spacing w:val="16"/>
          <w:sz w:val="16"/>
          <w:szCs w:val="16"/>
        </w:rPr>
        <w:t xml:space="preserve"> </w:t>
      </w:r>
      <w:r>
        <w:rPr>
          <w:rFonts w:ascii="Arial" w:hAnsi="Arial" w:cs="Arial"/>
          <w:color w:val="231F20"/>
          <w:sz w:val="16"/>
          <w:szCs w:val="16"/>
        </w:rPr>
        <w:t>expository</w:t>
      </w:r>
      <w:r>
        <w:rPr>
          <w:rFonts w:ascii="Arial" w:hAnsi="Arial" w:cs="Arial"/>
          <w:color w:val="231F20"/>
          <w:spacing w:val="17"/>
          <w:sz w:val="16"/>
          <w:szCs w:val="16"/>
        </w:rPr>
        <w:t xml:space="preserve"> </w:t>
      </w:r>
      <w:r>
        <w:rPr>
          <w:rFonts w:ascii="Arial" w:hAnsi="Arial" w:cs="Arial"/>
          <w:color w:val="231F20"/>
          <w:sz w:val="16"/>
          <w:szCs w:val="16"/>
        </w:rPr>
        <w:t>writing</w:t>
      </w:r>
      <w:r>
        <w:rPr>
          <w:rFonts w:ascii="Arial" w:hAnsi="Arial" w:cs="Arial"/>
          <w:color w:val="231F20"/>
          <w:spacing w:val="17"/>
          <w:sz w:val="16"/>
          <w:szCs w:val="16"/>
        </w:rPr>
        <w:t xml:space="preserve"> </w:t>
      </w:r>
      <w:r>
        <w:rPr>
          <w:rFonts w:ascii="Arial" w:hAnsi="Arial" w:cs="Arial"/>
          <w:color w:val="231F20"/>
          <w:sz w:val="16"/>
          <w:szCs w:val="16"/>
        </w:rPr>
        <w:t>skills through</w:t>
      </w:r>
      <w:r>
        <w:rPr>
          <w:rFonts w:ascii="Arial" w:hAnsi="Arial" w:cs="Arial"/>
          <w:color w:val="231F20"/>
          <w:spacing w:val="-7"/>
          <w:sz w:val="16"/>
          <w:szCs w:val="16"/>
        </w:rPr>
        <w:t xml:space="preserve"> </w:t>
      </w:r>
      <w:r>
        <w:rPr>
          <w:rFonts w:ascii="Arial" w:hAnsi="Arial" w:cs="Arial"/>
          <w:color w:val="231F20"/>
          <w:sz w:val="16"/>
          <w:szCs w:val="16"/>
        </w:rPr>
        <w:t>the</w:t>
      </w:r>
      <w:r>
        <w:rPr>
          <w:rFonts w:ascii="Arial" w:hAnsi="Arial" w:cs="Arial"/>
          <w:color w:val="231F20"/>
          <w:spacing w:val="-7"/>
          <w:sz w:val="16"/>
          <w:szCs w:val="16"/>
        </w:rPr>
        <w:t xml:space="preserve"> </w:t>
      </w:r>
      <w:r>
        <w:rPr>
          <w:rFonts w:ascii="Arial" w:hAnsi="Arial" w:cs="Arial"/>
          <w:color w:val="231F20"/>
          <w:sz w:val="16"/>
          <w:szCs w:val="16"/>
        </w:rPr>
        <w:t>examination</w:t>
      </w:r>
      <w:r>
        <w:rPr>
          <w:rFonts w:ascii="Arial" w:hAnsi="Arial" w:cs="Arial"/>
          <w:color w:val="231F20"/>
          <w:spacing w:val="-7"/>
          <w:sz w:val="16"/>
          <w:szCs w:val="16"/>
        </w:rPr>
        <w:t xml:space="preserve"> </w:t>
      </w:r>
      <w:r>
        <w:rPr>
          <w:rFonts w:ascii="Arial" w:hAnsi="Arial" w:cs="Arial"/>
          <w:color w:val="231F20"/>
          <w:sz w:val="16"/>
          <w:szCs w:val="16"/>
        </w:rPr>
        <w:t>of</w:t>
      </w:r>
      <w:r>
        <w:rPr>
          <w:rFonts w:ascii="Arial" w:hAnsi="Arial" w:cs="Arial"/>
          <w:color w:val="231F20"/>
          <w:spacing w:val="-7"/>
          <w:sz w:val="16"/>
          <w:szCs w:val="16"/>
        </w:rPr>
        <w:t xml:space="preserve"> </w:t>
      </w:r>
      <w:r>
        <w:rPr>
          <w:rFonts w:ascii="Arial" w:hAnsi="Arial" w:cs="Arial"/>
          <w:color w:val="231F20"/>
          <w:sz w:val="16"/>
          <w:szCs w:val="16"/>
        </w:rPr>
        <w:t>texts.</w:t>
      </w:r>
      <w:r>
        <w:rPr>
          <w:rFonts w:ascii="Arial" w:hAnsi="Arial" w:cs="Arial"/>
          <w:color w:val="231F20"/>
          <w:spacing w:val="31"/>
          <w:sz w:val="16"/>
          <w:szCs w:val="16"/>
        </w:rPr>
        <w:t xml:space="preserve"> </w:t>
      </w:r>
      <w:r>
        <w:rPr>
          <w:rFonts w:ascii="Arial" w:hAnsi="Arial" w:cs="Arial"/>
          <w:color w:val="231F20"/>
          <w:sz w:val="16"/>
          <w:szCs w:val="16"/>
        </w:rPr>
        <w:t>Prerequisite,</w:t>
      </w:r>
      <w:r>
        <w:rPr>
          <w:rFonts w:ascii="Arial" w:hAnsi="Arial" w:cs="Arial"/>
          <w:color w:val="231F20"/>
          <w:spacing w:val="-7"/>
          <w:sz w:val="16"/>
          <w:szCs w:val="16"/>
        </w:rPr>
        <w:t xml:space="preserve"> </w:t>
      </w:r>
      <w:r>
        <w:rPr>
          <w:rFonts w:ascii="Arial" w:hAnsi="Arial" w:cs="Arial"/>
          <w:color w:val="231F20"/>
          <w:sz w:val="16"/>
          <w:szCs w:val="16"/>
        </w:rPr>
        <w:t>S</w:t>
      </w:r>
      <w:r>
        <w:rPr>
          <w:rFonts w:ascii="Arial" w:hAnsi="Arial" w:cs="Arial"/>
          <w:color w:val="231F20"/>
          <w:spacing w:val="-12"/>
          <w:sz w:val="16"/>
          <w:szCs w:val="16"/>
        </w:rPr>
        <w:t>P</w:t>
      </w:r>
      <w:r>
        <w:rPr>
          <w:rFonts w:ascii="Arial" w:hAnsi="Arial" w:cs="Arial"/>
          <w:color w:val="231F20"/>
          <w:sz w:val="16"/>
          <w:szCs w:val="16"/>
        </w:rPr>
        <w:t>AN</w:t>
      </w:r>
      <w:r>
        <w:rPr>
          <w:rFonts w:ascii="Arial" w:hAnsi="Arial" w:cs="Arial"/>
          <w:color w:val="231F20"/>
          <w:spacing w:val="-7"/>
          <w:sz w:val="16"/>
          <w:szCs w:val="16"/>
        </w:rPr>
        <w:t xml:space="preserve"> </w:t>
      </w:r>
      <w:r>
        <w:rPr>
          <w:rFonts w:ascii="Arial" w:hAnsi="Arial" w:cs="Arial"/>
          <w:color w:val="231F20"/>
          <w:sz w:val="16"/>
          <w:szCs w:val="16"/>
        </w:rPr>
        <w:t>2023</w:t>
      </w:r>
      <w:r>
        <w:rPr>
          <w:rFonts w:ascii="Arial" w:hAnsi="Arial" w:cs="Arial"/>
          <w:color w:val="231F20"/>
          <w:spacing w:val="-7"/>
          <w:sz w:val="16"/>
          <w:szCs w:val="16"/>
        </w:rPr>
        <w:t xml:space="preserve"> </w:t>
      </w:r>
      <w:r>
        <w:rPr>
          <w:rFonts w:ascii="Arial" w:hAnsi="Arial" w:cs="Arial"/>
          <w:color w:val="231F20"/>
          <w:sz w:val="16"/>
          <w:szCs w:val="16"/>
        </w:rPr>
        <w:t>or</w:t>
      </w:r>
      <w:r>
        <w:rPr>
          <w:rFonts w:ascii="Arial" w:hAnsi="Arial" w:cs="Arial"/>
          <w:color w:val="231F20"/>
          <w:spacing w:val="-7"/>
          <w:sz w:val="16"/>
          <w:szCs w:val="16"/>
        </w:rPr>
        <w:t xml:space="preserve"> </w:t>
      </w:r>
      <w:r>
        <w:rPr>
          <w:rFonts w:ascii="Arial" w:hAnsi="Arial" w:cs="Arial"/>
          <w:color w:val="231F20"/>
          <w:sz w:val="16"/>
          <w:szCs w:val="16"/>
        </w:rPr>
        <w:t>S</w:t>
      </w:r>
      <w:r>
        <w:rPr>
          <w:rFonts w:ascii="Arial" w:hAnsi="Arial" w:cs="Arial"/>
          <w:color w:val="231F20"/>
          <w:spacing w:val="-12"/>
          <w:sz w:val="16"/>
          <w:szCs w:val="16"/>
        </w:rPr>
        <w:t>P</w:t>
      </w:r>
      <w:r>
        <w:rPr>
          <w:rFonts w:ascii="Arial" w:hAnsi="Arial" w:cs="Arial"/>
          <w:color w:val="231F20"/>
          <w:sz w:val="16"/>
          <w:szCs w:val="16"/>
        </w:rPr>
        <w:t>AN</w:t>
      </w:r>
      <w:r>
        <w:rPr>
          <w:rFonts w:ascii="Arial" w:hAnsi="Arial" w:cs="Arial"/>
          <w:color w:val="231F20"/>
          <w:spacing w:val="-7"/>
          <w:sz w:val="16"/>
          <w:szCs w:val="16"/>
        </w:rPr>
        <w:t xml:space="preserve"> </w:t>
      </w:r>
      <w:r>
        <w:rPr>
          <w:rFonts w:ascii="Arial" w:hAnsi="Arial" w:cs="Arial"/>
          <w:color w:val="231F20"/>
          <w:sz w:val="16"/>
          <w:szCs w:val="16"/>
        </w:rPr>
        <w:t>2036</w:t>
      </w:r>
      <w:r>
        <w:rPr>
          <w:rFonts w:ascii="Arial" w:hAnsi="Arial" w:cs="Arial"/>
          <w:color w:val="231F20"/>
          <w:spacing w:val="-7"/>
          <w:sz w:val="16"/>
          <w:szCs w:val="16"/>
        </w:rPr>
        <w:t xml:space="preserve"> </w:t>
      </w:r>
      <w:r>
        <w:rPr>
          <w:rFonts w:ascii="Arial" w:hAnsi="Arial" w:cs="Arial"/>
          <w:color w:val="231F20"/>
          <w:sz w:val="16"/>
          <w:szCs w:val="16"/>
        </w:rPr>
        <w:t>or</w:t>
      </w:r>
      <w:r>
        <w:rPr>
          <w:rFonts w:ascii="Arial" w:hAnsi="Arial" w:cs="Arial"/>
          <w:color w:val="231F20"/>
          <w:spacing w:val="-7"/>
          <w:sz w:val="16"/>
          <w:szCs w:val="16"/>
        </w:rPr>
        <w:t xml:space="preserve"> </w:t>
      </w:r>
      <w:r>
        <w:rPr>
          <w:rFonts w:ascii="Arial" w:hAnsi="Arial" w:cs="Arial"/>
          <w:color w:val="231F20"/>
          <w:sz w:val="16"/>
          <w:szCs w:val="16"/>
        </w:rPr>
        <w:t>consent</w:t>
      </w:r>
      <w:r>
        <w:rPr>
          <w:rFonts w:ascii="Arial" w:hAnsi="Arial" w:cs="Arial"/>
          <w:color w:val="231F20"/>
          <w:spacing w:val="-7"/>
          <w:sz w:val="16"/>
          <w:szCs w:val="16"/>
        </w:rPr>
        <w:t xml:space="preserve"> </w:t>
      </w:r>
      <w:r>
        <w:rPr>
          <w:rFonts w:ascii="Arial" w:hAnsi="Arial" w:cs="Arial"/>
          <w:color w:val="231F20"/>
          <w:sz w:val="16"/>
          <w:szCs w:val="16"/>
        </w:rPr>
        <w:t>of</w:t>
      </w:r>
      <w:r>
        <w:rPr>
          <w:rFonts w:ascii="Arial" w:hAnsi="Arial" w:cs="Arial"/>
          <w:color w:val="231F20"/>
          <w:spacing w:val="-7"/>
          <w:sz w:val="16"/>
          <w:szCs w:val="16"/>
        </w:rPr>
        <w:t xml:space="preserve"> </w:t>
      </w:r>
      <w:r>
        <w:rPr>
          <w:rFonts w:ascii="Arial" w:hAnsi="Arial" w:cs="Arial"/>
          <w:color w:val="231F20"/>
          <w:sz w:val="16"/>
          <w:szCs w:val="16"/>
        </w:rPr>
        <w:t>instructo</w:t>
      </w:r>
      <w:r>
        <w:rPr>
          <w:rFonts w:ascii="Arial" w:hAnsi="Arial" w:cs="Arial"/>
          <w:color w:val="231F20"/>
          <w:spacing w:val="-9"/>
          <w:sz w:val="16"/>
          <w:szCs w:val="16"/>
        </w:rPr>
        <w:t>r</w:t>
      </w:r>
      <w:r>
        <w:rPr>
          <w:rFonts w:ascii="Arial" w:hAnsi="Arial" w:cs="Arial"/>
          <w:color w:val="231F20"/>
          <w:sz w:val="16"/>
          <w:szCs w:val="16"/>
        </w:rPr>
        <w:t>. Fall, Spring.</w:t>
      </w:r>
    </w:p>
    <w:p w14:paraId="3E4BCBA3" w14:textId="77777777" w:rsidR="00895617" w:rsidRDefault="00895617" w:rsidP="00895617">
      <w:pPr>
        <w:widowControl w:val="0"/>
        <w:autoSpaceDE w:val="0"/>
        <w:autoSpaceDN w:val="0"/>
        <w:adjustRightInd w:val="0"/>
        <w:spacing w:before="6" w:after="0" w:line="150" w:lineRule="exact"/>
        <w:rPr>
          <w:rFonts w:ascii="Arial" w:hAnsi="Arial" w:cs="Arial"/>
          <w:color w:val="000000"/>
          <w:sz w:val="15"/>
          <w:szCs w:val="15"/>
        </w:rPr>
      </w:pPr>
    </w:p>
    <w:p w14:paraId="7CCFF5B7" w14:textId="77777777" w:rsidR="00895617" w:rsidRDefault="00895617" w:rsidP="00895617">
      <w:pPr>
        <w:widowControl w:val="0"/>
        <w:autoSpaceDE w:val="0"/>
        <w:autoSpaceDN w:val="0"/>
        <w:adjustRightInd w:val="0"/>
        <w:spacing w:after="0" w:line="180" w:lineRule="exact"/>
        <w:ind w:left="460" w:right="73" w:hanging="360"/>
        <w:jc w:val="both"/>
        <w:rPr>
          <w:rFonts w:ascii="Arial" w:hAnsi="Arial" w:cs="Arial"/>
          <w:color w:val="000000"/>
          <w:sz w:val="16"/>
          <w:szCs w:val="16"/>
        </w:rPr>
      </w:pPr>
      <w:r>
        <w:rPr>
          <w:rFonts w:ascii="Arial" w:hAnsi="Arial" w:cs="Arial"/>
          <w:b/>
          <w:bCs/>
          <w:color w:val="231F20"/>
          <w:sz w:val="16"/>
          <w:szCs w:val="16"/>
        </w:rPr>
        <w:t>S</w:t>
      </w:r>
      <w:r>
        <w:rPr>
          <w:rFonts w:ascii="Arial" w:hAnsi="Arial" w:cs="Arial"/>
          <w:b/>
          <w:bCs/>
          <w:color w:val="231F20"/>
          <w:spacing w:val="-12"/>
          <w:sz w:val="16"/>
          <w:szCs w:val="16"/>
        </w:rPr>
        <w:t>P</w:t>
      </w:r>
      <w:r>
        <w:rPr>
          <w:rFonts w:ascii="Arial" w:hAnsi="Arial" w:cs="Arial"/>
          <w:b/>
          <w:bCs/>
          <w:color w:val="231F20"/>
          <w:sz w:val="16"/>
          <w:szCs w:val="16"/>
        </w:rPr>
        <w:t>AN</w:t>
      </w:r>
      <w:r>
        <w:rPr>
          <w:rFonts w:ascii="Arial" w:hAnsi="Arial" w:cs="Arial"/>
          <w:b/>
          <w:bCs/>
          <w:color w:val="231F20"/>
          <w:spacing w:val="-2"/>
          <w:sz w:val="16"/>
          <w:szCs w:val="16"/>
        </w:rPr>
        <w:t xml:space="preserve"> </w:t>
      </w:r>
      <w:r>
        <w:rPr>
          <w:rFonts w:ascii="Arial" w:hAnsi="Arial" w:cs="Arial"/>
          <w:b/>
          <w:bCs/>
          <w:color w:val="231F20"/>
          <w:sz w:val="16"/>
          <w:szCs w:val="16"/>
        </w:rPr>
        <w:t xml:space="preserve">3633.    </w:t>
      </w:r>
      <w:r>
        <w:rPr>
          <w:rFonts w:ascii="Arial" w:hAnsi="Arial" w:cs="Arial"/>
          <w:b/>
          <w:bCs/>
          <w:color w:val="231F20"/>
          <w:spacing w:val="20"/>
          <w:sz w:val="16"/>
          <w:szCs w:val="16"/>
        </w:rPr>
        <w:t xml:space="preserve"> </w:t>
      </w:r>
      <w:r>
        <w:rPr>
          <w:rFonts w:ascii="Arial" w:hAnsi="Arial" w:cs="Arial"/>
          <w:b/>
          <w:bCs/>
          <w:color w:val="231F20"/>
          <w:sz w:val="16"/>
          <w:szCs w:val="16"/>
        </w:rPr>
        <w:t>Culture</w:t>
      </w:r>
      <w:r>
        <w:rPr>
          <w:rFonts w:ascii="Arial" w:hAnsi="Arial" w:cs="Arial"/>
          <w:b/>
          <w:bCs/>
          <w:color w:val="231F20"/>
          <w:spacing w:val="-9"/>
          <w:sz w:val="16"/>
          <w:szCs w:val="16"/>
        </w:rPr>
        <w:t xml:space="preserve"> </w:t>
      </w:r>
      <w:r>
        <w:rPr>
          <w:rFonts w:ascii="Arial" w:hAnsi="Arial" w:cs="Arial"/>
          <w:b/>
          <w:bCs/>
          <w:color w:val="231F20"/>
          <w:sz w:val="16"/>
          <w:szCs w:val="16"/>
        </w:rPr>
        <w:t>and</w:t>
      </w:r>
      <w:r>
        <w:rPr>
          <w:rFonts w:ascii="Arial" w:hAnsi="Arial" w:cs="Arial"/>
          <w:b/>
          <w:bCs/>
          <w:color w:val="231F20"/>
          <w:spacing w:val="-12"/>
          <w:sz w:val="16"/>
          <w:szCs w:val="16"/>
        </w:rPr>
        <w:t xml:space="preserve"> </w:t>
      </w:r>
      <w:r>
        <w:rPr>
          <w:rFonts w:ascii="Arial" w:hAnsi="Arial" w:cs="Arial"/>
          <w:b/>
          <w:bCs/>
          <w:color w:val="231F20"/>
          <w:sz w:val="16"/>
          <w:szCs w:val="16"/>
        </w:rPr>
        <w:t>Civilization,</w:t>
      </w:r>
      <w:r>
        <w:rPr>
          <w:rFonts w:ascii="Arial" w:hAnsi="Arial" w:cs="Arial"/>
          <w:b/>
          <w:bCs/>
          <w:color w:val="231F20"/>
          <w:spacing w:val="-18"/>
          <w:sz w:val="16"/>
          <w:szCs w:val="16"/>
        </w:rPr>
        <w:t xml:space="preserve"> </w:t>
      </w:r>
      <w:r>
        <w:rPr>
          <w:rFonts w:ascii="Arial" w:hAnsi="Arial" w:cs="Arial"/>
          <w:b/>
          <w:bCs/>
          <w:color w:val="231F20"/>
          <w:sz w:val="16"/>
          <w:szCs w:val="16"/>
        </w:rPr>
        <w:t xml:space="preserve">Spain      </w:t>
      </w:r>
      <w:r>
        <w:rPr>
          <w:rFonts w:ascii="Arial" w:hAnsi="Arial" w:cs="Arial"/>
          <w:b/>
          <w:bCs/>
          <w:color w:val="231F20"/>
          <w:spacing w:val="5"/>
          <w:sz w:val="16"/>
          <w:szCs w:val="16"/>
        </w:rPr>
        <w:t xml:space="preserve"> </w:t>
      </w:r>
      <w:r>
        <w:rPr>
          <w:rFonts w:ascii="Arial" w:hAnsi="Arial" w:cs="Arial"/>
          <w:color w:val="231F20"/>
          <w:sz w:val="16"/>
          <w:szCs w:val="16"/>
        </w:rPr>
        <w:t>A</w:t>
      </w:r>
      <w:r>
        <w:rPr>
          <w:rFonts w:ascii="Arial" w:hAnsi="Arial" w:cs="Arial"/>
          <w:color w:val="231F20"/>
          <w:spacing w:val="-17"/>
          <w:sz w:val="16"/>
          <w:szCs w:val="16"/>
        </w:rPr>
        <w:t xml:space="preserve"> </w:t>
      </w:r>
      <w:r>
        <w:rPr>
          <w:rFonts w:ascii="Arial" w:hAnsi="Arial" w:cs="Arial"/>
          <w:color w:val="231F20"/>
          <w:sz w:val="16"/>
          <w:szCs w:val="16"/>
        </w:rPr>
        <w:t>broad</w:t>
      </w:r>
      <w:r>
        <w:rPr>
          <w:rFonts w:ascii="Arial" w:hAnsi="Arial" w:cs="Arial"/>
          <w:color w:val="231F20"/>
          <w:spacing w:val="-8"/>
          <w:sz w:val="16"/>
          <w:szCs w:val="16"/>
        </w:rPr>
        <w:t xml:space="preserve"> </w:t>
      </w:r>
      <w:r>
        <w:rPr>
          <w:rFonts w:ascii="Arial" w:hAnsi="Arial" w:cs="Arial"/>
          <w:color w:val="231F20"/>
          <w:sz w:val="16"/>
          <w:szCs w:val="16"/>
        </w:rPr>
        <w:t>approach</w:t>
      </w:r>
      <w:r>
        <w:rPr>
          <w:rFonts w:ascii="Arial" w:hAnsi="Arial" w:cs="Arial"/>
          <w:color w:val="231F20"/>
          <w:spacing w:val="-8"/>
          <w:sz w:val="16"/>
          <w:szCs w:val="16"/>
        </w:rPr>
        <w:t xml:space="preserve"> </w:t>
      </w:r>
      <w:r>
        <w:rPr>
          <w:rFonts w:ascii="Arial" w:hAnsi="Arial" w:cs="Arial"/>
          <w:color w:val="231F20"/>
          <w:sz w:val="16"/>
          <w:szCs w:val="16"/>
        </w:rPr>
        <w:t>to</w:t>
      </w:r>
      <w:r>
        <w:rPr>
          <w:rFonts w:ascii="Arial" w:hAnsi="Arial" w:cs="Arial"/>
          <w:color w:val="231F20"/>
          <w:spacing w:val="-9"/>
          <w:sz w:val="16"/>
          <w:szCs w:val="16"/>
        </w:rPr>
        <w:t xml:space="preserve"> </w:t>
      </w:r>
      <w:r>
        <w:rPr>
          <w:rFonts w:ascii="Arial" w:hAnsi="Arial" w:cs="Arial"/>
          <w:color w:val="231F20"/>
          <w:sz w:val="16"/>
          <w:szCs w:val="16"/>
        </w:rPr>
        <w:t>the</w:t>
      </w:r>
      <w:r>
        <w:rPr>
          <w:rFonts w:ascii="Arial" w:hAnsi="Arial" w:cs="Arial"/>
          <w:color w:val="231F20"/>
          <w:spacing w:val="-8"/>
          <w:sz w:val="16"/>
          <w:szCs w:val="16"/>
        </w:rPr>
        <w:t xml:space="preserve"> </w:t>
      </w:r>
      <w:r>
        <w:rPr>
          <w:rFonts w:ascii="Arial" w:hAnsi="Arial" w:cs="Arial"/>
          <w:color w:val="231F20"/>
          <w:sz w:val="16"/>
          <w:szCs w:val="16"/>
        </w:rPr>
        <w:t>histor</w:t>
      </w:r>
      <w:r>
        <w:rPr>
          <w:rFonts w:ascii="Arial" w:hAnsi="Arial" w:cs="Arial"/>
          <w:color w:val="231F20"/>
          <w:spacing w:val="-12"/>
          <w:sz w:val="16"/>
          <w:szCs w:val="16"/>
        </w:rPr>
        <w:t>y</w:t>
      </w:r>
      <w:r>
        <w:rPr>
          <w:rFonts w:ascii="Arial" w:hAnsi="Arial" w:cs="Arial"/>
          <w:color w:val="231F20"/>
          <w:sz w:val="16"/>
          <w:szCs w:val="16"/>
        </w:rPr>
        <w:t>,</w:t>
      </w:r>
      <w:r>
        <w:rPr>
          <w:rFonts w:ascii="Arial" w:hAnsi="Arial" w:cs="Arial"/>
          <w:color w:val="231F20"/>
          <w:spacing w:val="-9"/>
          <w:sz w:val="16"/>
          <w:szCs w:val="16"/>
        </w:rPr>
        <w:t xml:space="preserve"> </w:t>
      </w:r>
      <w:r>
        <w:rPr>
          <w:rFonts w:ascii="Arial" w:hAnsi="Arial" w:cs="Arial"/>
          <w:color w:val="231F20"/>
          <w:sz w:val="16"/>
          <w:szCs w:val="16"/>
        </w:rPr>
        <w:t>geograph</w:t>
      </w:r>
      <w:r>
        <w:rPr>
          <w:rFonts w:ascii="Arial" w:hAnsi="Arial" w:cs="Arial"/>
          <w:color w:val="231F20"/>
          <w:spacing w:val="-12"/>
          <w:sz w:val="16"/>
          <w:szCs w:val="16"/>
        </w:rPr>
        <w:t>y</w:t>
      </w:r>
      <w:r>
        <w:rPr>
          <w:rFonts w:ascii="Arial" w:hAnsi="Arial" w:cs="Arial"/>
          <w:color w:val="231F20"/>
          <w:sz w:val="16"/>
          <w:szCs w:val="16"/>
        </w:rPr>
        <w:t>,</w:t>
      </w:r>
      <w:r>
        <w:rPr>
          <w:rFonts w:ascii="Arial" w:hAnsi="Arial" w:cs="Arial"/>
          <w:color w:val="231F20"/>
          <w:spacing w:val="-9"/>
          <w:sz w:val="16"/>
          <w:szCs w:val="16"/>
        </w:rPr>
        <w:t xml:space="preserve"> </w:t>
      </w:r>
      <w:r>
        <w:rPr>
          <w:rFonts w:ascii="Arial" w:hAnsi="Arial" w:cs="Arial"/>
          <w:color w:val="231F20"/>
          <w:sz w:val="16"/>
          <w:szCs w:val="16"/>
        </w:rPr>
        <w:t>social constructs,</w:t>
      </w:r>
      <w:r>
        <w:rPr>
          <w:rFonts w:ascii="Arial" w:hAnsi="Arial" w:cs="Arial"/>
          <w:color w:val="231F20"/>
          <w:spacing w:val="16"/>
          <w:sz w:val="16"/>
          <w:szCs w:val="16"/>
        </w:rPr>
        <w:t xml:space="preserve"> </w:t>
      </w:r>
      <w:r>
        <w:rPr>
          <w:rFonts w:ascii="Arial" w:hAnsi="Arial" w:cs="Arial"/>
          <w:color w:val="231F20"/>
          <w:sz w:val="16"/>
          <w:szCs w:val="16"/>
        </w:rPr>
        <w:t>and</w:t>
      </w:r>
      <w:r>
        <w:rPr>
          <w:rFonts w:ascii="Arial" w:hAnsi="Arial" w:cs="Arial"/>
          <w:color w:val="231F20"/>
          <w:spacing w:val="16"/>
          <w:sz w:val="16"/>
          <w:szCs w:val="16"/>
        </w:rPr>
        <w:t xml:space="preserve"> </w:t>
      </w:r>
      <w:r>
        <w:rPr>
          <w:rFonts w:ascii="Arial" w:hAnsi="Arial" w:cs="Arial"/>
          <w:color w:val="231F20"/>
          <w:sz w:val="16"/>
          <w:szCs w:val="16"/>
        </w:rPr>
        <w:t>political</w:t>
      </w:r>
      <w:r>
        <w:rPr>
          <w:rFonts w:ascii="Arial" w:hAnsi="Arial" w:cs="Arial"/>
          <w:color w:val="231F20"/>
          <w:spacing w:val="16"/>
          <w:sz w:val="16"/>
          <w:szCs w:val="16"/>
        </w:rPr>
        <w:t xml:space="preserve"> </w:t>
      </w:r>
      <w:r>
        <w:rPr>
          <w:rFonts w:ascii="Arial" w:hAnsi="Arial" w:cs="Arial"/>
          <w:color w:val="231F20"/>
          <w:sz w:val="16"/>
          <w:szCs w:val="16"/>
        </w:rPr>
        <w:t>scenarios</w:t>
      </w:r>
      <w:r>
        <w:rPr>
          <w:rFonts w:ascii="Arial" w:hAnsi="Arial" w:cs="Arial"/>
          <w:color w:val="231F20"/>
          <w:spacing w:val="16"/>
          <w:sz w:val="16"/>
          <w:szCs w:val="16"/>
        </w:rPr>
        <w:t xml:space="preserve"> </w:t>
      </w:r>
      <w:r>
        <w:rPr>
          <w:rFonts w:ascii="Arial" w:hAnsi="Arial" w:cs="Arial"/>
          <w:color w:val="231F20"/>
          <w:sz w:val="16"/>
          <w:szCs w:val="16"/>
        </w:rPr>
        <w:t>of</w:t>
      </w:r>
      <w:r>
        <w:rPr>
          <w:rFonts w:ascii="Arial" w:hAnsi="Arial" w:cs="Arial"/>
          <w:color w:val="231F20"/>
          <w:spacing w:val="16"/>
          <w:sz w:val="16"/>
          <w:szCs w:val="16"/>
        </w:rPr>
        <w:t xml:space="preserve"> </w:t>
      </w:r>
      <w:r>
        <w:rPr>
          <w:rFonts w:ascii="Arial" w:hAnsi="Arial" w:cs="Arial"/>
          <w:color w:val="231F20"/>
          <w:sz w:val="16"/>
          <w:szCs w:val="16"/>
        </w:rPr>
        <w:t xml:space="preserve">Spain. </w:t>
      </w:r>
      <w:r>
        <w:rPr>
          <w:rFonts w:ascii="Arial" w:hAnsi="Arial" w:cs="Arial"/>
          <w:color w:val="231F20"/>
          <w:spacing w:val="32"/>
          <w:sz w:val="16"/>
          <w:szCs w:val="16"/>
        </w:rPr>
        <w:t xml:space="preserve"> </w:t>
      </w:r>
      <w:r>
        <w:rPr>
          <w:rFonts w:ascii="Arial" w:hAnsi="Arial" w:cs="Arial"/>
          <w:color w:val="231F20"/>
          <w:sz w:val="16"/>
          <w:szCs w:val="16"/>
        </w:rPr>
        <w:t>Prerequisite,</w:t>
      </w:r>
      <w:r>
        <w:rPr>
          <w:rFonts w:ascii="Arial" w:hAnsi="Arial" w:cs="Arial"/>
          <w:color w:val="231F20"/>
          <w:spacing w:val="16"/>
          <w:sz w:val="16"/>
          <w:szCs w:val="16"/>
        </w:rPr>
        <w:t xml:space="preserve"> </w:t>
      </w:r>
      <w:r>
        <w:rPr>
          <w:rFonts w:ascii="Arial" w:hAnsi="Arial" w:cs="Arial"/>
          <w:color w:val="231F20"/>
          <w:sz w:val="16"/>
          <w:szCs w:val="16"/>
        </w:rPr>
        <w:t>S</w:t>
      </w:r>
      <w:r>
        <w:rPr>
          <w:rFonts w:ascii="Arial" w:hAnsi="Arial" w:cs="Arial"/>
          <w:color w:val="231F20"/>
          <w:spacing w:val="-12"/>
          <w:sz w:val="16"/>
          <w:szCs w:val="16"/>
        </w:rPr>
        <w:t>P</w:t>
      </w:r>
      <w:r>
        <w:rPr>
          <w:rFonts w:ascii="Arial" w:hAnsi="Arial" w:cs="Arial"/>
          <w:color w:val="231F20"/>
          <w:sz w:val="16"/>
          <w:szCs w:val="16"/>
        </w:rPr>
        <w:t>AN</w:t>
      </w:r>
      <w:r>
        <w:rPr>
          <w:rFonts w:ascii="Arial" w:hAnsi="Arial" w:cs="Arial"/>
          <w:color w:val="231F20"/>
          <w:spacing w:val="16"/>
          <w:sz w:val="16"/>
          <w:szCs w:val="16"/>
        </w:rPr>
        <w:t xml:space="preserve"> </w:t>
      </w:r>
      <w:r>
        <w:rPr>
          <w:rFonts w:ascii="Arial" w:hAnsi="Arial" w:cs="Arial"/>
          <w:color w:val="231F20"/>
          <w:sz w:val="16"/>
          <w:szCs w:val="16"/>
        </w:rPr>
        <w:t>3183</w:t>
      </w:r>
      <w:r>
        <w:rPr>
          <w:rFonts w:ascii="Arial" w:hAnsi="Arial" w:cs="Arial"/>
          <w:color w:val="231F20"/>
          <w:spacing w:val="16"/>
          <w:sz w:val="16"/>
          <w:szCs w:val="16"/>
        </w:rPr>
        <w:t xml:space="preserve"> </w:t>
      </w:r>
      <w:r>
        <w:rPr>
          <w:rFonts w:ascii="Arial" w:hAnsi="Arial" w:cs="Arial"/>
          <w:color w:val="231F20"/>
          <w:sz w:val="16"/>
          <w:szCs w:val="16"/>
        </w:rPr>
        <w:t>or</w:t>
      </w:r>
      <w:r>
        <w:rPr>
          <w:rFonts w:ascii="Arial" w:hAnsi="Arial" w:cs="Arial"/>
          <w:color w:val="231F20"/>
          <w:spacing w:val="16"/>
          <w:sz w:val="16"/>
          <w:szCs w:val="16"/>
        </w:rPr>
        <w:t xml:space="preserve"> </w:t>
      </w:r>
      <w:r>
        <w:rPr>
          <w:rFonts w:ascii="Arial" w:hAnsi="Arial" w:cs="Arial"/>
          <w:color w:val="231F20"/>
          <w:sz w:val="16"/>
          <w:szCs w:val="16"/>
        </w:rPr>
        <w:t>consent</w:t>
      </w:r>
      <w:r>
        <w:rPr>
          <w:rFonts w:ascii="Arial" w:hAnsi="Arial" w:cs="Arial"/>
          <w:color w:val="231F20"/>
          <w:spacing w:val="16"/>
          <w:sz w:val="16"/>
          <w:szCs w:val="16"/>
        </w:rPr>
        <w:t xml:space="preserve"> </w:t>
      </w:r>
      <w:r>
        <w:rPr>
          <w:rFonts w:ascii="Arial" w:hAnsi="Arial" w:cs="Arial"/>
          <w:color w:val="231F20"/>
          <w:sz w:val="16"/>
          <w:szCs w:val="16"/>
        </w:rPr>
        <w:t>of</w:t>
      </w:r>
      <w:r>
        <w:rPr>
          <w:rFonts w:ascii="Arial" w:hAnsi="Arial" w:cs="Arial"/>
          <w:color w:val="231F20"/>
          <w:spacing w:val="16"/>
          <w:sz w:val="16"/>
          <w:szCs w:val="16"/>
        </w:rPr>
        <w:t xml:space="preserve"> </w:t>
      </w:r>
      <w:r>
        <w:rPr>
          <w:rFonts w:ascii="Arial" w:hAnsi="Arial" w:cs="Arial"/>
          <w:color w:val="231F20"/>
          <w:sz w:val="16"/>
          <w:szCs w:val="16"/>
        </w:rPr>
        <w:t>instructo</w:t>
      </w:r>
      <w:r>
        <w:rPr>
          <w:rFonts w:ascii="Arial" w:hAnsi="Arial" w:cs="Arial"/>
          <w:color w:val="231F20"/>
          <w:spacing w:val="-9"/>
          <w:sz w:val="16"/>
          <w:szCs w:val="16"/>
        </w:rPr>
        <w:t>r</w:t>
      </w:r>
      <w:r>
        <w:rPr>
          <w:rFonts w:ascii="Arial" w:hAnsi="Arial" w:cs="Arial"/>
          <w:color w:val="231F20"/>
          <w:sz w:val="16"/>
          <w:szCs w:val="16"/>
        </w:rPr>
        <w:t>. Spring, even.</w:t>
      </w:r>
    </w:p>
    <w:p w14:paraId="511274F3" w14:textId="77777777" w:rsidR="00895617" w:rsidRDefault="00895617" w:rsidP="00895617">
      <w:pPr>
        <w:widowControl w:val="0"/>
        <w:autoSpaceDE w:val="0"/>
        <w:autoSpaceDN w:val="0"/>
        <w:adjustRightInd w:val="0"/>
        <w:spacing w:before="6" w:after="0" w:line="150" w:lineRule="exact"/>
        <w:rPr>
          <w:rFonts w:ascii="Arial" w:hAnsi="Arial" w:cs="Arial"/>
          <w:color w:val="000000"/>
          <w:sz w:val="15"/>
          <w:szCs w:val="15"/>
        </w:rPr>
      </w:pPr>
    </w:p>
    <w:p w14:paraId="4C1D77B3" w14:textId="77777777" w:rsidR="00895617" w:rsidRDefault="00895617" w:rsidP="00895617">
      <w:pPr>
        <w:widowControl w:val="0"/>
        <w:autoSpaceDE w:val="0"/>
        <w:autoSpaceDN w:val="0"/>
        <w:adjustRightInd w:val="0"/>
        <w:spacing w:after="0" w:line="180" w:lineRule="exact"/>
        <w:ind w:left="460" w:right="66" w:hanging="360"/>
        <w:jc w:val="both"/>
        <w:rPr>
          <w:rFonts w:ascii="Arial" w:hAnsi="Arial" w:cs="Arial"/>
          <w:color w:val="000000"/>
          <w:sz w:val="16"/>
          <w:szCs w:val="16"/>
        </w:rPr>
      </w:pPr>
      <w:r>
        <w:rPr>
          <w:rFonts w:ascii="Arial" w:hAnsi="Arial" w:cs="Arial"/>
          <w:b/>
          <w:bCs/>
          <w:color w:val="231F20"/>
          <w:sz w:val="16"/>
          <w:szCs w:val="16"/>
        </w:rPr>
        <w:t>S</w:t>
      </w:r>
      <w:r>
        <w:rPr>
          <w:rFonts w:ascii="Arial" w:hAnsi="Arial" w:cs="Arial"/>
          <w:b/>
          <w:bCs/>
          <w:color w:val="231F20"/>
          <w:spacing w:val="-12"/>
          <w:sz w:val="16"/>
          <w:szCs w:val="16"/>
        </w:rPr>
        <w:t>P</w:t>
      </w:r>
      <w:r>
        <w:rPr>
          <w:rFonts w:ascii="Arial" w:hAnsi="Arial" w:cs="Arial"/>
          <w:b/>
          <w:bCs/>
          <w:color w:val="231F20"/>
          <w:sz w:val="16"/>
          <w:szCs w:val="16"/>
        </w:rPr>
        <w:t>AN</w:t>
      </w:r>
      <w:r>
        <w:rPr>
          <w:rFonts w:ascii="Arial" w:hAnsi="Arial" w:cs="Arial"/>
          <w:b/>
          <w:bCs/>
          <w:color w:val="231F20"/>
          <w:spacing w:val="-2"/>
          <w:sz w:val="16"/>
          <w:szCs w:val="16"/>
        </w:rPr>
        <w:t xml:space="preserve"> </w:t>
      </w:r>
      <w:r>
        <w:rPr>
          <w:rFonts w:ascii="Arial" w:hAnsi="Arial" w:cs="Arial"/>
          <w:b/>
          <w:bCs/>
          <w:color w:val="231F20"/>
          <w:sz w:val="16"/>
          <w:szCs w:val="16"/>
        </w:rPr>
        <w:t xml:space="preserve">3503.    </w:t>
      </w:r>
      <w:r>
        <w:rPr>
          <w:rFonts w:ascii="Arial" w:hAnsi="Arial" w:cs="Arial"/>
          <w:b/>
          <w:bCs/>
          <w:color w:val="231F20"/>
          <w:spacing w:val="20"/>
          <w:sz w:val="16"/>
          <w:szCs w:val="16"/>
        </w:rPr>
        <w:t xml:space="preserve"> </w:t>
      </w:r>
      <w:r>
        <w:rPr>
          <w:rFonts w:ascii="Arial" w:hAnsi="Arial" w:cs="Arial"/>
          <w:b/>
          <w:bCs/>
          <w:color w:val="231F20"/>
          <w:sz w:val="16"/>
          <w:szCs w:val="16"/>
        </w:rPr>
        <w:t>Advanced Spanish</w:t>
      </w:r>
      <w:r>
        <w:rPr>
          <w:rFonts w:ascii="Arial" w:hAnsi="Arial" w:cs="Arial"/>
          <w:b/>
          <w:bCs/>
          <w:color w:val="231F20"/>
          <w:spacing w:val="-6"/>
          <w:sz w:val="16"/>
          <w:szCs w:val="16"/>
        </w:rPr>
        <w:t xml:space="preserve"> </w:t>
      </w:r>
      <w:r>
        <w:rPr>
          <w:rFonts w:ascii="Arial" w:hAnsi="Arial" w:cs="Arial"/>
          <w:b/>
          <w:bCs/>
          <w:color w:val="231F20"/>
          <w:sz w:val="16"/>
          <w:szCs w:val="16"/>
        </w:rPr>
        <w:t xml:space="preserve">Seminar       </w:t>
      </w:r>
      <w:r>
        <w:rPr>
          <w:rFonts w:ascii="Arial" w:hAnsi="Arial" w:cs="Arial"/>
          <w:b/>
          <w:bCs/>
          <w:color w:val="231F20"/>
          <w:spacing w:val="17"/>
          <w:sz w:val="16"/>
          <w:szCs w:val="16"/>
        </w:rPr>
        <w:t xml:space="preserve"> </w:t>
      </w:r>
      <w:r>
        <w:rPr>
          <w:rFonts w:ascii="Arial" w:hAnsi="Arial" w:cs="Arial"/>
          <w:color w:val="231F20"/>
          <w:spacing w:val="12"/>
          <w:sz w:val="16"/>
          <w:szCs w:val="16"/>
        </w:rPr>
        <w:t>Focuse</w:t>
      </w:r>
      <w:r>
        <w:rPr>
          <w:rFonts w:ascii="Arial" w:hAnsi="Arial" w:cs="Arial"/>
          <w:color w:val="231F20"/>
          <w:sz w:val="16"/>
          <w:szCs w:val="16"/>
        </w:rPr>
        <w:t xml:space="preserve">d </w:t>
      </w:r>
      <w:r>
        <w:rPr>
          <w:rFonts w:ascii="Arial" w:hAnsi="Arial" w:cs="Arial"/>
          <w:color w:val="231F20"/>
          <w:spacing w:val="24"/>
          <w:sz w:val="16"/>
          <w:szCs w:val="16"/>
        </w:rPr>
        <w:t xml:space="preserve"> </w:t>
      </w:r>
      <w:r>
        <w:rPr>
          <w:rFonts w:ascii="Arial" w:hAnsi="Arial" w:cs="Arial"/>
          <w:color w:val="231F20"/>
          <w:spacing w:val="12"/>
          <w:sz w:val="16"/>
          <w:szCs w:val="16"/>
        </w:rPr>
        <w:t>stud</w:t>
      </w:r>
      <w:r>
        <w:rPr>
          <w:rFonts w:ascii="Arial" w:hAnsi="Arial" w:cs="Arial"/>
          <w:color w:val="231F20"/>
          <w:sz w:val="16"/>
          <w:szCs w:val="16"/>
        </w:rPr>
        <w:t xml:space="preserve">y </w:t>
      </w:r>
      <w:r>
        <w:rPr>
          <w:rFonts w:ascii="Arial" w:hAnsi="Arial" w:cs="Arial"/>
          <w:color w:val="231F20"/>
          <w:spacing w:val="24"/>
          <w:sz w:val="16"/>
          <w:szCs w:val="16"/>
        </w:rPr>
        <w:t xml:space="preserve"> </w:t>
      </w:r>
      <w:r>
        <w:rPr>
          <w:rFonts w:ascii="Arial" w:hAnsi="Arial" w:cs="Arial"/>
          <w:color w:val="231F20"/>
          <w:spacing w:val="12"/>
          <w:sz w:val="16"/>
          <w:szCs w:val="16"/>
        </w:rPr>
        <w:t>i</w:t>
      </w:r>
      <w:r>
        <w:rPr>
          <w:rFonts w:ascii="Arial" w:hAnsi="Arial" w:cs="Arial"/>
          <w:color w:val="231F20"/>
          <w:sz w:val="16"/>
          <w:szCs w:val="16"/>
        </w:rPr>
        <w:t xml:space="preserve">n </w:t>
      </w:r>
      <w:r>
        <w:rPr>
          <w:rFonts w:ascii="Arial" w:hAnsi="Arial" w:cs="Arial"/>
          <w:color w:val="231F20"/>
          <w:spacing w:val="24"/>
          <w:sz w:val="16"/>
          <w:szCs w:val="16"/>
        </w:rPr>
        <w:t xml:space="preserve"> </w:t>
      </w:r>
      <w:r>
        <w:rPr>
          <w:rFonts w:ascii="Arial" w:hAnsi="Arial" w:cs="Arial"/>
          <w:color w:val="231F20"/>
          <w:sz w:val="16"/>
          <w:szCs w:val="16"/>
        </w:rPr>
        <w:t xml:space="preserve">a </w:t>
      </w:r>
      <w:r>
        <w:rPr>
          <w:rFonts w:ascii="Arial" w:hAnsi="Arial" w:cs="Arial"/>
          <w:color w:val="231F20"/>
          <w:spacing w:val="24"/>
          <w:sz w:val="16"/>
          <w:szCs w:val="16"/>
        </w:rPr>
        <w:t xml:space="preserve"> </w:t>
      </w:r>
      <w:r>
        <w:rPr>
          <w:rFonts w:ascii="Arial" w:hAnsi="Arial" w:cs="Arial"/>
          <w:color w:val="231F20"/>
          <w:spacing w:val="12"/>
          <w:sz w:val="16"/>
          <w:szCs w:val="16"/>
        </w:rPr>
        <w:t>particula</w:t>
      </w:r>
      <w:r>
        <w:rPr>
          <w:rFonts w:ascii="Arial" w:hAnsi="Arial" w:cs="Arial"/>
          <w:color w:val="231F20"/>
          <w:sz w:val="16"/>
          <w:szCs w:val="16"/>
        </w:rPr>
        <w:t xml:space="preserve">r </w:t>
      </w:r>
      <w:r>
        <w:rPr>
          <w:rFonts w:ascii="Arial" w:hAnsi="Arial" w:cs="Arial"/>
          <w:color w:val="231F20"/>
          <w:spacing w:val="24"/>
          <w:sz w:val="16"/>
          <w:szCs w:val="16"/>
        </w:rPr>
        <w:t xml:space="preserve"> </w:t>
      </w:r>
      <w:r>
        <w:rPr>
          <w:rFonts w:ascii="Arial" w:hAnsi="Arial" w:cs="Arial"/>
          <w:color w:val="231F20"/>
          <w:spacing w:val="12"/>
          <w:sz w:val="16"/>
          <w:szCs w:val="16"/>
        </w:rPr>
        <w:t>are</w:t>
      </w:r>
      <w:r>
        <w:rPr>
          <w:rFonts w:ascii="Arial" w:hAnsi="Arial" w:cs="Arial"/>
          <w:color w:val="231F20"/>
          <w:sz w:val="16"/>
          <w:szCs w:val="16"/>
        </w:rPr>
        <w:t xml:space="preserve">a </w:t>
      </w:r>
      <w:r>
        <w:rPr>
          <w:rFonts w:ascii="Arial" w:hAnsi="Arial" w:cs="Arial"/>
          <w:color w:val="231F20"/>
          <w:spacing w:val="24"/>
          <w:sz w:val="16"/>
          <w:szCs w:val="16"/>
        </w:rPr>
        <w:t xml:space="preserve"> </w:t>
      </w:r>
      <w:r>
        <w:rPr>
          <w:rFonts w:ascii="Arial" w:hAnsi="Arial" w:cs="Arial"/>
          <w:color w:val="231F20"/>
          <w:spacing w:val="12"/>
          <w:sz w:val="16"/>
          <w:szCs w:val="16"/>
        </w:rPr>
        <w:t>o</w:t>
      </w:r>
      <w:r>
        <w:rPr>
          <w:rFonts w:ascii="Arial" w:hAnsi="Arial" w:cs="Arial"/>
          <w:color w:val="231F20"/>
          <w:sz w:val="16"/>
          <w:szCs w:val="16"/>
        </w:rPr>
        <w:t xml:space="preserve">f </w:t>
      </w:r>
      <w:r>
        <w:rPr>
          <w:rFonts w:ascii="Arial" w:hAnsi="Arial" w:cs="Arial"/>
          <w:color w:val="231F20"/>
          <w:spacing w:val="23"/>
          <w:sz w:val="16"/>
          <w:szCs w:val="16"/>
        </w:rPr>
        <w:t xml:space="preserve"> </w:t>
      </w:r>
      <w:r>
        <w:rPr>
          <w:rFonts w:ascii="Arial" w:hAnsi="Arial" w:cs="Arial"/>
          <w:color w:val="231F20"/>
          <w:spacing w:val="12"/>
          <w:sz w:val="16"/>
          <w:szCs w:val="16"/>
        </w:rPr>
        <w:t>li</w:t>
      </w:r>
      <w:r>
        <w:rPr>
          <w:rFonts w:ascii="Arial" w:hAnsi="Arial" w:cs="Arial"/>
          <w:color w:val="231F20"/>
          <w:sz w:val="16"/>
          <w:szCs w:val="16"/>
        </w:rPr>
        <w:t>t</w:t>
      </w:r>
      <w:r>
        <w:rPr>
          <w:rFonts w:ascii="Arial" w:hAnsi="Arial" w:cs="Arial"/>
          <w:color w:val="231F20"/>
          <w:spacing w:val="-31"/>
          <w:sz w:val="16"/>
          <w:szCs w:val="16"/>
        </w:rPr>
        <w:t xml:space="preserve"> </w:t>
      </w:r>
      <w:r>
        <w:rPr>
          <w:rFonts w:ascii="Arial" w:hAnsi="Arial" w:cs="Arial"/>
          <w:color w:val="231F20"/>
          <w:sz w:val="16"/>
          <w:szCs w:val="16"/>
        </w:rPr>
        <w:t xml:space="preserve">- </w:t>
      </w:r>
      <w:proofErr w:type="spellStart"/>
      <w:r>
        <w:rPr>
          <w:rFonts w:ascii="Arial" w:hAnsi="Arial" w:cs="Arial"/>
          <w:color w:val="231F20"/>
          <w:spacing w:val="6"/>
          <w:sz w:val="16"/>
          <w:szCs w:val="16"/>
        </w:rPr>
        <w:t>erature</w:t>
      </w:r>
      <w:proofErr w:type="spellEnd"/>
      <w:r>
        <w:rPr>
          <w:rFonts w:ascii="Arial" w:hAnsi="Arial" w:cs="Arial"/>
          <w:color w:val="231F20"/>
          <w:sz w:val="16"/>
          <w:szCs w:val="16"/>
        </w:rPr>
        <w:t xml:space="preserve">, </w:t>
      </w:r>
      <w:r>
        <w:rPr>
          <w:rFonts w:ascii="Arial" w:hAnsi="Arial" w:cs="Arial"/>
          <w:color w:val="231F20"/>
          <w:spacing w:val="6"/>
          <w:sz w:val="16"/>
          <w:szCs w:val="16"/>
        </w:rPr>
        <w:t>cultur</w:t>
      </w:r>
      <w:r>
        <w:rPr>
          <w:rFonts w:ascii="Arial" w:hAnsi="Arial" w:cs="Arial"/>
          <w:color w:val="231F20"/>
          <w:sz w:val="16"/>
          <w:szCs w:val="16"/>
        </w:rPr>
        <w:t xml:space="preserve">e </w:t>
      </w:r>
      <w:r>
        <w:rPr>
          <w:rFonts w:ascii="Arial" w:hAnsi="Arial" w:cs="Arial"/>
          <w:color w:val="231F20"/>
          <w:spacing w:val="6"/>
          <w:sz w:val="16"/>
          <w:szCs w:val="16"/>
        </w:rPr>
        <w:t>o</w:t>
      </w:r>
      <w:r>
        <w:rPr>
          <w:rFonts w:ascii="Arial" w:hAnsi="Arial" w:cs="Arial"/>
          <w:color w:val="231F20"/>
          <w:sz w:val="16"/>
          <w:szCs w:val="16"/>
        </w:rPr>
        <w:t xml:space="preserve">r </w:t>
      </w:r>
      <w:r>
        <w:rPr>
          <w:rFonts w:ascii="Arial" w:hAnsi="Arial" w:cs="Arial"/>
          <w:color w:val="231F20"/>
          <w:spacing w:val="6"/>
          <w:sz w:val="16"/>
          <w:szCs w:val="16"/>
        </w:rPr>
        <w:t>language</w:t>
      </w:r>
      <w:r>
        <w:rPr>
          <w:rFonts w:ascii="Arial" w:hAnsi="Arial" w:cs="Arial"/>
          <w:color w:val="231F20"/>
          <w:sz w:val="16"/>
          <w:szCs w:val="16"/>
        </w:rPr>
        <w:t xml:space="preserve">.  </w:t>
      </w:r>
      <w:r>
        <w:rPr>
          <w:rFonts w:ascii="Arial" w:hAnsi="Arial" w:cs="Arial"/>
          <w:color w:val="231F20"/>
          <w:spacing w:val="3"/>
          <w:sz w:val="16"/>
          <w:szCs w:val="16"/>
        </w:rPr>
        <w:t xml:space="preserve"> </w:t>
      </w:r>
      <w:r>
        <w:rPr>
          <w:rFonts w:ascii="Arial" w:hAnsi="Arial" w:cs="Arial"/>
          <w:color w:val="231F20"/>
          <w:spacing w:val="-12"/>
          <w:sz w:val="16"/>
          <w:szCs w:val="16"/>
        </w:rPr>
        <w:t>T</w:t>
      </w:r>
      <w:r>
        <w:rPr>
          <w:rFonts w:ascii="Arial" w:hAnsi="Arial" w:cs="Arial"/>
          <w:color w:val="231F20"/>
          <w:spacing w:val="6"/>
          <w:sz w:val="16"/>
          <w:szCs w:val="16"/>
        </w:rPr>
        <w:t>opi</w:t>
      </w:r>
      <w:r>
        <w:rPr>
          <w:rFonts w:ascii="Arial" w:hAnsi="Arial" w:cs="Arial"/>
          <w:color w:val="231F20"/>
          <w:sz w:val="16"/>
          <w:szCs w:val="16"/>
        </w:rPr>
        <w:t xml:space="preserve">c </w:t>
      </w:r>
      <w:r>
        <w:rPr>
          <w:rFonts w:ascii="Arial" w:hAnsi="Arial" w:cs="Arial"/>
          <w:color w:val="231F20"/>
          <w:spacing w:val="6"/>
          <w:sz w:val="16"/>
          <w:szCs w:val="16"/>
        </w:rPr>
        <w:t>varies</w:t>
      </w:r>
      <w:r>
        <w:rPr>
          <w:rFonts w:ascii="Arial" w:hAnsi="Arial" w:cs="Arial"/>
          <w:color w:val="231F20"/>
          <w:sz w:val="16"/>
          <w:szCs w:val="16"/>
        </w:rPr>
        <w:t xml:space="preserve">.  </w:t>
      </w:r>
      <w:r>
        <w:rPr>
          <w:rFonts w:ascii="Arial" w:hAnsi="Arial" w:cs="Arial"/>
          <w:color w:val="231F20"/>
          <w:spacing w:val="6"/>
          <w:sz w:val="16"/>
          <w:szCs w:val="16"/>
        </w:rPr>
        <w:t xml:space="preserve"> Ma</w:t>
      </w:r>
      <w:r>
        <w:rPr>
          <w:rFonts w:ascii="Arial" w:hAnsi="Arial" w:cs="Arial"/>
          <w:color w:val="231F20"/>
          <w:sz w:val="16"/>
          <w:szCs w:val="16"/>
        </w:rPr>
        <w:t xml:space="preserve">y </w:t>
      </w:r>
      <w:r>
        <w:rPr>
          <w:rFonts w:ascii="Arial" w:hAnsi="Arial" w:cs="Arial"/>
          <w:color w:val="231F20"/>
          <w:spacing w:val="6"/>
          <w:sz w:val="16"/>
          <w:szCs w:val="16"/>
        </w:rPr>
        <w:t>b</w:t>
      </w:r>
      <w:r>
        <w:rPr>
          <w:rFonts w:ascii="Arial" w:hAnsi="Arial" w:cs="Arial"/>
          <w:color w:val="231F20"/>
          <w:sz w:val="16"/>
          <w:szCs w:val="16"/>
        </w:rPr>
        <w:t xml:space="preserve">e </w:t>
      </w:r>
      <w:r>
        <w:rPr>
          <w:rFonts w:ascii="Arial" w:hAnsi="Arial" w:cs="Arial"/>
          <w:color w:val="231F20"/>
          <w:spacing w:val="6"/>
          <w:sz w:val="16"/>
          <w:szCs w:val="16"/>
        </w:rPr>
        <w:t>repeate</w:t>
      </w:r>
      <w:r>
        <w:rPr>
          <w:rFonts w:ascii="Arial" w:hAnsi="Arial" w:cs="Arial"/>
          <w:color w:val="231F20"/>
          <w:sz w:val="16"/>
          <w:szCs w:val="16"/>
        </w:rPr>
        <w:t xml:space="preserve">d </w:t>
      </w:r>
      <w:r>
        <w:rPr>
          <w:rFonts w:ascii="Arial" w:hAnsi="Arial" w:cs="Arial"/>
          <w:color w:val="231F20"/>
          <w:spacing w:val="6"/>
          <w:sz w:val="16"/>
          <w:szCs w:val="16"/>
        </w:rPr>
        <w:t>whe</w:t>
      </w:r>
      <w:r>
        <w:rPr>
          <w:rFonts w:ascii="Arial" w:hAnsi="Arial" w:cs="Arial"/>
          <w:color w:val="231F20"/>
          <w:sz w:val="16"/>
          <w:szCs w:val="16"/>
        </w:rPr>
        <w:t xml:space="preserve">n </w:t>
      </w:r>
      <w:r>
        <w:rPr>
          <w:rFonts w:ascii="Arial" w:hAnsi="Arial" w:cs="Arial"/>
          <w:color w:val="231F20"/>
          <w:spacing w:val="6"/>
          <w:sz w:val="16"/>
          <w:szCs w:val="16"/>
        </w:rPr>
        <w:t>topi</w:t>
      </w:r>
      <w:r>
        <w:rPr>
          <w:rFonts w:ascii="Arial" w:hAnsi="Arial" w:cs="Arial"/>
          <w:color w:val="231F20"/>
          <w:sz w:val="16"/>
          <w:szCs w:val="16"/>
        </w:rPr>
        <w:t xml:space="preserve">c </w:t>
      </w:r>
      <w:r>
        <w:rPr>
          <w:rFonts w:ascii="Arial" w:hAnsi="Arial" w:cs="Arial"/>
          <w:color w:val="231F20"/>
          <w:spacing w:val="6"/>
          <w:sz w:val="16"/>
          <w:szCs w:val="16"/>
        </w:rPr>
        <w:t xml:space="preserve">changes. </w:t>
      </w:r>
      <w:r>
        <w:rPr>
          <w:rFonts w:ascii="Arial" w:hAnsi="Arial" w:cs="Arial"/>
          <w:color w:val="231F20"/>
          <w:sz w:val="16"/>
          <w:szCs w:val="16"/>
        </w:rPr>
        <w:t>Prerequisites, S</w:t>
      </w:r>
      <w:r>
        <w:rPr>
          <w:rFonts w:ascii="Arial" w:hAnsi="Arial" w:cs="Arial"/>
          <w:color w:val="231F20"/>
          <w:spacing w:val="-12"/>
          <w:sz w:val="16"/>
          <w:szCs w:val="16"/>
        </w:rPr>
        <w:t>P</w:t>
      </w:r>
      <w:r>
        <w:rPr>
          <w:rFonts w:ascii="Arial" w:hAnsi="Arial" w:cs="Arial"/>
          <w:color w:val="231F20"/>
          <w:sz w:val="16"/>
          <w:szCs w:val="16"/>
        </w:rPr>
        <w:t>AN 2023 or consent of instructo</w:t>
      </w:r>
      <w:r>
        <w:rPr>
          <w:rFonts w:ascii="Arial" w:hAnsi="Arial" w:cs="Arial"/>
          <w:color w:val="231F20"/>
          <w:spacing w:val="-9"/>
          <w:sz w:val="16"/>
          <w:szCs w:val="16"/>
        </w:rPr>
        <w:t>r</w:t>
      </w:r>
      <w:r>
        <w:rPr>
          <w:rFonts w:ascii="Arial" w:hAnsi="Arial" w:cs="Arial"/>
          <w:color w:val="231F20"/>
          <w:sz w:val="16"/>
          <w:szCs w:val="16"/>
        </w:rPr>
        <w:t>.</w:t>
      </w:r>
      <w:r>
        <w:rPr>
          <w:rFonts w:ascii="Arial" w:hAnsi="Arial" w:cs="Arial"/>
          <w:color w:val="231F20"/>
          <w:spacing w:val="44"/>
          <w:sz w:val="16"/>
          <w:szCs w:val="16"/>
        </w:rPr>
        <w:t xml:space="preserve"> </w:t>
      </w:r>
      <w:r>
        <w:rPr>
          <w:rFonts w:ascii="Arial" w:hAnsi="Arial" w:cs="Arial"/>
          <w:color w:val="231F20"/>
          <w:sz w:val="16"/>
          <w:szCs w:val="16"/>
        </w:rPr>
        <w:t>Spring.</w:t>
      </w:r>
    </w:p>
    <w:p w14:paraId="2185FDAC" w14:textId="77777777" w:rsidR="00895617" w:rsidRDefault="00895617" w:rsidP="00895617">
      <w:pPr>
        <w:widowControl w:val="0"/>
        <w:autoSpaceDE w:val="0"/>
        <w:autoSpaceDN w:val="0"/>
        <w:adjustRightInd w:val="0"/>
        <w:spacing w:before="6" w:after="0" w:line="150" w:lineRule="exact"/>
        <w:rPr>
          <w:rFonts w:ascii="Arial" w:hAnsi="Arial" w:cs="Arial"/>
          <w:color w:val="000000"/>
          <w:sz w:val="15"/>
          <w:szCs w:val="15"/>
        </w:rPr>
      </w:pPr>
    </w:p>
    <w:p w14:paraId="2C617BB0" w14:textId="77777777" w:rsidR="00895617" w:rsidRDefault="00895617" w:rsidP="00895617">
      <w:pPr>
        <w:widowControl w:val="0"/>
        <w:autoSpaceDE w:val="0"/>
        <w:autoSpaceDN w:val="0"/>
        <w:adjustRightInd w:val="0"/>
        <w:spacing w:after="0" w:line="180" w:lineRule="exact"/>
        <w:ind w:left="460" w:right="72" w:hanging="360"/>
        <w:jc w:val="both"/>
        <w:rPr>
          <w:rFonts w:ascii="Arial" w:hAnsi="Arial" w:cs="Arial"/>
          <w:color w:val="000000"/>
          <w:sz w:val="16"/>
          <w:szCs w:val="16"/>
        </w:rPr>
      </w:pPr>
      <w:r>
        <w:rPr>
          <w:rFonts w:ascii="Arial" w:hAnsi="Arial" w:cs="Arial"/>
          <w:b/>
          <w:bCs/>
          <w:color w:val="231F20"/>
          <w:sz w:val="16"/>
          <w:szCs w:val="16"/>
        </w:rPr>
        <w:t>S</w:t>
      </w:r>
      <w:r>
        <w:rPr>
          <w:rFonts w:ascii="Arial" w:hAnsi="Arial" w:cs="Arial"/>
          <w:b/>
          <w:bCs/>
          <w:color w:val="231F20"/>
          <w:spacing w:val="-12"/>
          <w:sz w:val="16"/>
          <w:szCs w:val="16"/>
        </w:rPr>
        <w:t>P</w:t>
      </w:r>
      <w:r>
        <w:rPr>
          <w:rFonts w:ascii="Arial" w:hAnsi="Arial" w:cs="Arial"/>
          <w:b/>
          <w:bCs/>
          <w:color w:val="231F20"/>
          <w:sz w:val="16"/>
          <w:szCs w:val="16"/>
        </w:rPr>
        <w:t>AN</w:t>
      </w:r>
      <w:r>
        <w:rPr>
          <w:rFonts w:ascii="Arial" w:hAnsi="Arial" w:cs="Arial"/>
          <w:b/>
          <w:bCs/>
          <w:color w:val="231F20"/>
          <w:spacing w:val="-2"/>
          <w:sz w:val="16"/>
          <w:szCs w:val="16"/>
        </w:rPr>
        <w:t xml:space="preserve"> </w:t>
      </w:r>
      <w:r>
        <w:rPr>
          <w:rFonts w:ascii="Arial" w:hAnsi="Arial" w:cs="Arial"/>
          <w:b/>
          <w:bCs/>
          <w:color w:val="231F20"/>
          <w:sz w:val="16"/>
          <w:szCs w:val="16"/>
        </w:rPr>
        <w:t xml:space="preserve">3703.    </w:t>
      </w:r>
      <w:r>
        <w:rPr>
          <w:rFonts w:ascii="Arial" w:hAnsi="Arial" w:cs="Arial"/>
          <w:b/>
          <w:bCs/>
          <w:color w:val="231F20"/>
          <w:spacing w:val="20"/>
          <w:sz w:val="16"/>
          <w:szCs w:val="16"/>
        </w:rPr>
        <w:t xml:space="preserve"> </w:t>
      </w:r>
      <w:r>
        <w:rPr>
          <w:rFonts w:ascii="Arial" w:hAnsi="Arial" w:cs="Arial"/>
          <w:b/>
          <w:bCs/>
          <w:color w:val="231F20"/>
          <w:sz w:val="16"/>
          <w:szCs w:val="16"/>
        </w:rPr>
        <w:t>Spanish</w:t>
      </w:r>
      <w:r>
        <w:rPr>
          <w:rFonts w:ascii="Arial" w:hAnsi="Arial" w:cs="Arial"/>
          <w:b/>
          <w:bCs/>
          <w:color w:val="231F20"/>
          <w:spacing w:val="7"/>
          <w:sz w:val="16"/>
          <w:szCs w:val="16"/>
        </w:rPr>
        <w:t xml:space="preserve"> </w:t>
      </w:r>
      <w:r>
        <w:rPr>
          <w:rFonts w:ascii="Arial" w:hAnsi="Arial" w:cs="Arial"/>
          <w:b/>
          <w:bCs/>
          <w:color w:val="231F20"/>
          <w:sz w:val="16"/>
          <w:szCs w:val="16"/>
        </w:rPr>
        <w:t>for</w:t>
      </w:r>
      <w:r>
        <w:rPr>
          <w:rFonts w:ascii="Arial" w:hAnsi="Arial" w:cs="Arial"/>
          <w:b/>
          <w:bCs/>
          <w:color w:val="231F20"/>
          <w:spacing w:val="14"/>
          <w:sz w:val="16"/>
          <w:szCs w:val="16"/>
        </w:rPr>
        <w:t xml:space="preserve"> </w:t>
      </w:r>
      <w:r>
        <w:rPr>
          <w:rFonts w:ascii="Arial" w:hAnsi="Arial" w:cs="Arial"/>
          <w:b/>
          <w:bCs/>
          <w:color w:val="231F20"/>
          <w:sz w:val="16"/>
          <w:szCs w:val="16"/>
        </w:rPr>
        <w:t>International</w:t>
      </w:r>
      <w:r>
        <w:rPr>
          <w:rFonts w:ascii="Arial" w:hAnsi="Arial" w:cs="Arial"/>
          <w:b/>
          <w:bCs/>
          <w:color w:val="231F20"/>
          <w:spacing w:val="4"/>
          <w:sz w:val="16"/>
          <w:szCs w:val="16"/>
        </w:rPr>
        <w:t xml:space="preserve"> </w:t>
      </w:r>
      <w:r>
        <w:rPr>
          <w:rFonts w:ascii="Arial" w:hAnsi="Arial" w:cs="Arial"/>
          <w:b/>
          <w:bCs/>
          <w:color w:val="231F20"/>
          <w:sz w:val="16"/>
          <w:szCs w:val="16"/>
        </w:rPr>
        <w:t xml:space="preserve">Business      </w:t>
      </w:r>
      <w:r>
        <w:rPr>
          <w:rFonts w:ascii="Arial" w:hAnsi="Arial" w:cs="Arial"/>
          <w:b/>
          <w:bCs/>
          <w:color w:val="231F20"/>
          <w:spacing w:val="9"/>
          <w:sz w:val="16"/>
          <w:szCs w:val="16"/>
        </w:rPr>
        <w:t xml:space="preserve"> </w:t>
      </w:r>
      <w:r>
        <w:rPr>
          <w:rFonts w:ascii="Arial" w:hAnsi="Arial" w:cs="Arial"/>
          <w:color w:val="231F20"/>
          <w:sz w:val="16"/>
          <w:szCs w:val="16"/>
        </w:rPr>
        <w:t>Oral</w:t>
      </w:r>
      <w:r>
        <w:rPr>
          <w:rFonts w:ascii="Arial" w:hAnsi="Arial" w:cs="Arial"/>
          <w:color w:val="231F20"/>
          <w:spacing w:val="14"/>
          <w:sz w:val="16"/>
          <w:szCs w:val="16"/>
        </w:rPr>
        <w:t xml:space="preserve"> </w:t>
      </w:r>
      <w:r>
        <w:rPr>
          <w:rFonts w:ascii="Arial" w:hAnsi="Arial" w:cs="Arial"/>
          <w:color w:val="231F20"/>
          <w:sz w:val="16"/>
          <w:szCs w:val="16"/>
        </w:rPr>
        <w:t>and</w:t>
      </w:r>
      <w:r>
        <w:rPr>
          <w:rFonts w:ascii="Arial" w:hAnsi="Arial" w:cs="Arial"/>
          <w:color w:val="231F20"/>
          <w:spacing w:val="14"/>
          <w:sz w:val="16"/>
          <w:szCs w:val="16"/>
        </w:rPr>
        <w:t xml:space="preserve"> </w:t>
      </w:r>
      <w:r>
        <w:rPr>
          <w:rFonts w:ascii="Arial" w:hAnsi="Arial" w:cs="Arial"/>
          <w:color w:val="231F20"/>
          <w:sz w:val="16"/>
          <w:szCs w:val="16"/>
        </w:rPr>
        <w:t>written</w:t>
      </w:r>
      <w:r>
        <w:rPr>
          <w:rFonts w:ascii="Arial" w:hAnsi="Arial" w:cs="Arial"/>
          <w:color w:val="231F20"/>
          <w:spacing w:val="14"/>
          <w:sz w:val="16"/>
          <w:szCs w:val="16"/>
        </w:rPr>
        <w:t xml:space="preserve"> </w:t>
      </w:r>
      <w:r>
        <w:rPr>
          <w:rFonts w:ascii="Arial" w:hAnsi="Arial" w:cs="Arial"/>
          <w:color w:val="231F20"/>
          <w:sz w:val="16"/>
          <w:szCs w:val="16"/>
        </w:rPr>
        <w:t>training</w:t>
      </w:r>
      <w:r>
        <w:rPr>
          <w:rFonts w:ascii="Arial" w:hAnsi="Arial" w:cs="Arial"/>
          <w:color w:val="231F20"/>
          <w:spacing w:val="14"/>
          <w:sz w:val="16"/>
          <w:szCs w:val="16"/>
        </w:rPr>
        <w:t xml:space="preserve"> </w:t>
      </w:r>
      <w:r>
        <w:rPr>
          <w:rFonts w:ascii="Arial" w:hAnsi="Arial" w:cs="Arial"/>
          <w:color w:val="231F20"/>
          <w:sz w:val="16"/>
          <w:szCs w:val="16"/>
        </w:rPr>
        <w:t>in</w:t>
      </w:r>
      <w:r>
        <w:rPr>
          <w:rFonts w:ascii="Arial" w:hAnsi="Arial" w:cs="Arial"/>
          <w:color w:val="231F20"/>
          <w:spacing w:val="14"/>
          <w:sz w:val="16"/>
          <w:szCs w:val="16"/>
        </w:rPr>
        <w:t xml:space="preserve"> </w:t>
      </w:r>
      <w:r>
        <w:rPr>
          <w:rFonts w:ascii="Arial" w:hAnsi="Arial" w:cs="Arial"/>
          <w:color w:val="231F20"/>
          <w:sz w:val="16"/>
          <w:szCs w:val="16"/>
        </w:rPr>
        <w:t>vocabulary</w:t>
      </w:r>
      <w:r>
        <w:rPr>
          <w:rFonts w:ascii="Arial" w:hAnsi="Arial" w:cs="Arial"/>
          <w:color w:val="231F20"/>
          <w:spacing w:val="14"/>
          <w:sz w:val="16"/>
          <w:szCs w:val="16"/>
        </w:rPr>
        <w:t xml:space="preserve"> </w:t>
      </w:r>
      <w:r>
        <w:rPr>
          <w:rFonts w:ascii="Arial" w:hAnsi="Arial" w:cs="Arial"/>
          <w:color w:val="231F20"/>
          <w:sz w:val="16"/>
          <w:szCs w:val="16"/>
        </w:rPr>
        <w:t xml:space="preserve">and idiomatic expressions used in international trade transactions. </w:t>
      </w:r>
      <w:r>
        <w:rPr>
          <w:rFonts w:ascii="Arial" w:hAnsi="Arial" w:cs="Arial"/>
          <w:color w:val="231F20"/>
          <w:spacing w:val="4"/>
          <w:sz w:val="16"/>
          <w:szCs w:val="16"/>
        </w:rPr>
        <w:t xml:space="preserve"> </w:t>
      </w:r>
      <w:r>
        <w:rPr>
          <w:rFonts w:ascii="Arial" w:hAnsi="Arial" w:cs="Arial"/>
          <w:color w:val="231F20"/>
          <w:sz w:val="16"/>
          <w:szCs w:val="16"/>
        </w:rPr>
        <w:t xml:space="preserve">Listening, speaking, reading, and writing are targeted, with the objective of preparing students to handle diverse international </w:t>
      </w:r>
      <w:proofErr w:type="spellStart"/>
      <w:r>
        <w:rPr>
          <w:rFonts w:ascii="Arial" w:hAnsi="Arial" w:cs="Arial"/>
          <w:color w:val="231F20"/>
          <w:sz w:val="16"/>
          <w:szCs w:val="16"/>
        </w:rPr>
        <w:t>busi</w:t>
      </w:r>
      <w:proofErr w:type="spellEnd"/>
      <w:r>
        <w:rPr>
          <w:rFonts w:ascii="Arial" w:hAnsi="Arial" w:cs="Arial"/>
          <w:color w:val="231F20"/>
          <w:sz w:val="16"/>
          <w:szCs w:val="16"/>
        </w:rPr>
        <w:t xml:space="preserve">- ness transactions in Spanish. </w:t>
      </w:r>
      <w:r>
        <w:rPr>
          <w:rFonts w:ascii="Arial" w:hAnsi="Arial" w:cs="Arial"/>
          <w:color w:val="231F20"/>
          <w:spacing w:val="10"/>
          <w:sz w:val="16"/>
          <w:szCs w:val="16"/>
        </w:rPr>
        <w:t xml:space="preserve"> </w:t>
      </w:r>
      <w:r>
        <w:rPr>
          <w:rFonts w:ascii="Arial" w:hAnsi="Arial" w:cs="Arial"/>
          <w:color w:val="231F20"/>
          <w:sz w:val="16"/>
          <w:szCs w:val="16"/>
        </w:rPr>
        <w:t>Prerequisite, S</w:t>
      </w:r>
      <w:r>
        <w:rPr>
          <w:rFonts w:ascii="Arial" w:hAnsi="Arial" w:cs="Arial"/>
          <w:color w:val="231F20"/>
          <w:spacing w:val="-12"/>
          <w:sz w:val="16"/>
          <w:szCs w:val="16"/>
        </w:rPr>
        <w:t>P</w:t>
      </w:r>
      <w:r>
        <w:rPr>
          <w:rFonts w:ascii="Arial" w:hAnsi="Arial" w:cs="Arial"/>
          <w:color w:val="231F20"/>
          <w:sz w:val="16"/>
          <w:szCs w:val="16"/>
        </w:rPr>
        <w:t>AN 2023 or S</w:t>
      </w:r>
      <w:r>
        <w:rPr>
          <w:rFonts w:ascii="Arial" w:hAnsi="Arial" w:cs="Arial"/>
          <w:color w:val="231F20"/>
          <w:spacing w:val="-12"/>
          <w:sz w:val="16"/>
          <w:szCs w:val="16"/>
        </w:rPr>
        <w:t>P</w:t>
      </w:r>
      <w:r>
        <w:rPr>
          <w:rFonts w:ascii="Arial" w:hAnsi="Arial" w:cs="Arial"/>
          <w:color w:val="231F20"/>
          <w:sz w:val="16"/>
          <w:szCs w:val="16"/>
        </w:rPr>
        <w:t>AN 2036 or consent of instructo</w:t>
      </w:r>
      <w:r>
        <w:rPr>
          <w:rFonts w:ascii="Arial" w:hAnsi="Arial" w:cs="Arial"/>
          <w:color w:val="231F20"/>
          <w:spacing w:val="-9"/>
          <w:sz w:val="16"/>
          <w:szCs w:val="16"/>
        </w:rPr>
        <w:t>r</w:t>
      </w:r>
      <w:r>
        <w:rPr>
          <w:rFonts w:ascii="Arial" w:hAnsi="Arial" w:cs="Arial"/>
          <w:color w:val="231F20"/>
          <w:sz w:val="16"/>
          <w:szCs w:val="16"/>
        </w:rPr>
        <w:t>. Spring, odd.</w:t>
      </w:r>
    </w:p>
    <w:p w14:paraId="32D2DE5D" w14:textId="77777777" w:rsidR="00895617" w:rsidRDefault="00895617" w:rsidP="00895617">
      <w:pPr>
        <w:widowControl w:val="0"/>
        <w:autoSpaceDE w:val="0"/>
        <w:autoSpaceDN w:val="0"/>
        <w:adjustRightInd w:val="0"/>
        <w:spacing w:before="6" w:after="0" w:line="150" w:lineRule="exact"/>
        <w:rPr>
          <w:rFonts w:ascii="Arial" w:hAnsi="Arial" w:cs="Arial"/>
          <w:color w:val="000000"/>
          <w:sz w:val="15"/>
          <w:szCs w:val="15"/>
        </w:rPr>
      </w:pPr>
    </w:p>
    <w:p w14:paraId="2091B199" w14:textId="7B6B838F" w:rsidR="006F7455" w:rsidRPr="006F7455" w:rsidRDefault="006F7455" w:rsidP="006F7455">
      <w:pPr>
        <w:widowControl w:val="0"/>
        <w:autoSpaceDE w:val="0"/>
        <w:autoSpaceDN w:val="0"/>
        <w:adjustRightInd w:val="0"/>
        <w:spacing w:after="0" w:line="180" w:lineRule="exact"/>
        <w:ind w:left="460" w:right="73" w:hanging="360"/>
        <w:jc w:val="both"/>
        <w:rPr>
          <w:rFonts w:ascii="Arial" w:hAnsi="Arial" w:cs="Arial"/>
          <w:b/>
          <w:i/>
          <w:color w:val="4F81BD" w:themeColor="accent1"/>
          <w:sz w:val="20"/>
          <w:szCs w:val="20"/>
        </w:rPr>
      </w:pPr>
      <w:r w:rsidRPr="006F7455">
        <w:rPr>
          <w:rFonts w:ascii="Arial" w:hAnsi="Arial" w:cs="Arial"/>
          <w:b/>
          <w:bCs/>
          <w:i/>
          <w:color w:val="4F81BD" w:themeColor="accent1"/>
          <w:sz w:val="20"/>
          <w:szCs w:val="20"/>
        </w:rPr>
        <w:t>SPAN 3</w:t>
      </w:r>
      <w:r w:rsidR="00477223">
        <w:rPr>
          <w:rFonts w:ascii="Arial" w:hAnsi="Arial" w:cs="Arial"/>
          <w:b/>
          <w:bCs/>
          <w:i/>
          <w:color w:val="4F81BD" w:themeColor="accent1"/>
          <w:sz w:val="20"/>
          <w:szCs w:val="20"/>
        </w:rPr>
        <w:t>723</w:t>
      </w:r>
      <w:r w:rsidRPr="006F7455">
        <w:rPr>
          <w:rFonts w:ascii="Arial" w:hAnsi="Arial" w:cs="Arial"/>
          <w:b/>
          <w:bCs/>
          <w:i/>
          <w:color w:val="4F81BD" w:themeColor="accent1"/>
          <w:sz w:val="20"/>
          <w:szCs w:val="20"/>
        </w:rPr>
        <w:t xml:space="preserve">.  Spanish for Professional Use.  Development of specific skills and vocabulary for using the language in a professional setting.  Productive skills of writing and speaking are targeted. </w:t>
      </w:r>
      <w:bookmarkStart w:id="0" w:name="_GoBack"/>
      <w:r w:rsidR="0080267E" w:rsidRPr="0080267E">
        <w:rPr>
          <w:rFonts w:ascii="Arial" w:hAnsi="Arial" w:cs="Arial"/>
          <w:b/>
          <w:i/>
          <w:color w:val="4F81BD" w:themeColor="accent1"/>
          <w:sz w:val="20"/>
          <w:szCs w:val="20"/>
        </w:rPr>
        <w:t xml:space="preserve">Prerequisite, SPAN 2023 or consent of instructor. </w:t>
      </w:r>
      <w:bookmarkEnd w:id="0"/>
      <w:r w:rsidRPr="006F7455">
        <w:rPr>
          <w:rFonts w:ascii="Arial" w:hAnsi="Arial" w:cs="Arial"/>
          <w:b/>
          <w:bCs/>
          <w:i/>
          <w:color w:val="4F81BD" w:themeColor="accent1"/>
          <w:sz w:val="20"/>
          <w:szCs w:val="20"/>
        </w:rPr>
        <w:t>Spring.</w:t>
      </w:r>
    </w:p>
    <w:p w14:paraId="1056FA20" w14:textId="77777777" w:rsidR="006F7455" w:rsidRPr="006F7455" w:rsidRDefault="006F7455" w:rsidP="006F7455">
      <w:pPr>
        <w:widowControl w:val="0"/>
        <w:autoSpaceDE w:val="0"/>
        <w:autoSpaceDN w:val="0"/>
        <w:adjustRightInd w:val="0"/>
        <w:spacing w:before="4" w:after="0" w:line="120" w:lineRule="exact"/>
        <w:rPr>
          <w:rFonts w:ascii="Arial" w:hAnsi="Arial" w:cs="Arial"/>
          <w:color w:val="000000"/>
          <w:sz w:val="20"/>
          <w:szCs w:val="20"/>
        </w:rPr>
      </w:pPr>
    </w:p>
    <w:p w14:paraId="5EA95DF1" w14:textId="77777777" w:rsidR="00895617" w:rsidRDefault="00895617" w:rsidP="00895617">
      <w:pPr>
        <w:widowControl w:val="0"/>
        <w:autoSpaceDE w:val="0"/>
        <w:autoSpaceDN w:val="0"/>
        <w:adjustRightInd w:val="0"/>
        <w:spacing w:after="0" w:line="180" w:lineRule="exact"/>
        <w:ind w:left="460" w:right="72" w:hanging="360"/>
        <w:jc w:val="both"/>
        <w:rPr>
          <w:rFonts w:ascii="Arial" w:hAnsi="Arial" w:cs="Arial"/>
          <w:color w:val="000000"/>
          <w:sz w:val="16"/>
          <w:szCs w:val="16"/>
        </w:rPr>
      </w:pPr>
      <w:r>
        <w:rPr>
          <w:rFonts w:ascii="Arial" w:hAnsi="Arial" w:cs="Arial"/>
          <w:b/>
          <w:bCs/>
          <w:color w:val="231F20"/>
          <w:sz w:val="16"/>
          <w:szCs w:val="16"/>
        </w:rPr>
        <w:t>S</w:t>
      </w:r>
      <w:r>
        <w:rPr>
          <w:rFonts w:ascii="Arial" w:hAnsi="Arial" w:cs="Arial"/>
          <w:b/>
          <w:bCs/>
          <w:color w:val="231F20"/>
          <w:spacing w:val="-12"/>
          <w:sz w:val="16"/>
          <w:szCs w:val="16"/>
        </w:rPr>
        <w:t>P</w:t>
      </w:r>
      <w:r>
        <w:rPr>
          <w:rFonts w:ascii="Arial" w:hAnsi="Arial" w:cs="Arial"/>
          <w:b/>
          <w:bCs/>
          <w:color w:val="231F20"/>
          <w:sz w:val="16"/>
          <w:szCs w:val="16"/>
        </w:rPr>
        <w:t>AN</w:t>
      </w:r>
      <w:r>
        <w:rPr>
          <w:rFonts w:ascii="Arial" w:hAnsi="Arial" w:cs="Arial"/>
          <w:b/>
          <w:bCs/>
          <w:color w:val="231F20"/>
          <w:spacing w:val="-2"/>
          <w:sz w:val="16"/>
          <w:szCs w:val="16"/>
        </w:rPr>
        <w:t xml:space="preserve"> </w:t>
      </w:r>
      <w:r>
        <w:rPr>
          <w:rFonts w:ascii="Arial" w:hAnsi="Arial" w:cs="Arial"/>
          <w:b/>
          <w:bCs/>
          <w:color w:val="231F20"/>
          <w:sz w:val="16"/>
          <w:szCs w:val="16"/>
        </w:rPr>
        <w:t xml:space="preserve">4203.    </w:t>
      </w:r>
      <w:r>
        <w:rPr>
          <w:rFonts w:ascii="Arial" w:hAnsi="Arial" w:cs="Arial"/>
          <w:b/>
          <w:bCs/>
          <w:color w:val="231F20"/>
          <w:spacing w:val="20"/>
          <w:sz w:val="16"/>
          <w:szCs w:val="16"/>
        </w:rPr>
        <w:t xml:space="preserve"> </w:t>
      </w:r>
      <w:r>
        <w:rPr>
          <w:rFonts w:ascii="Arial" w:hAnsi="Arial" w:cs="Arial"/>
          <w:b/>
          <w:bCs/>
          <w:color w:val="231F20"/>
          <w:sz w:val="16"/>
          <w:szCs w:val="16"/>
        </w:rPr>
        <w:t>Advanced</w:t>
      </w:r>
      <w:r>
        <w:rPr>
          <w:rFonts w:ascii="Arial" w:hAnsi="Arial" w:cs="Arial"/>
          <w:b/>
          <w:bCs/>
          <w:color w:val="231F20"/>
          <w:spacing w:val="37"/>
          <w:sz w:val="16"/>
          <w:szCs w:val="16"/>
        </w:rPr>
        <w:t xml:space="preserve"> </w:t>
      </w:r>
      <w:r>
        <w:rPr>
          <w:rFonts w:ascii="Arial" w:hAnsi="Arial" w:cs="Arial"/>
          <w:b/>
          <w:bCs/>
          <w:color w:val="231F20"/>
          <w:sz w:val="16"/>
          <w:szCs w:val="16"/>
        </w:rPr>
        <w:t>Oral</w:t>
      </w:r>
      <w:r>
        <w:rPr>
          <w:rFonts w:ascii="Arial" w:hAnsi="Arial" w:cs="Arial"/>
          <w:b/>
          <w:bCs/>
          <w:color w:val="231F20"/>
          <w:spacing w:val="34"/>
          <w:sz w:val="16"/>
          <w:szCs w:val="16"/>
        </w:rPr>
        <w:t xml:space="preserve"> </w:t>
      </w:r>
      <w:r>
        <w:rPr>
          <w:rFonts w:ascii="Arial" w:hAnsi="Arial" w:cs="Arial"/>
          <w:b/>
          <w:bCs/>
          <w:color w:val="231F20"/>
          <w:sz w:val="16"/>
          <w:szCs w:val="16"/>
        </w:rPr>
        <w:t>Communication</w:t>
      </w:r>
      <w:r>
        <w:rPr>
          <w:rFonts w:ascii="Arial" w:hAnsi="Arial" w:cs="Arial"/>
          <w:b/>
          <w:bCs/>
          <w:color w:val="231F20"/>
          <w:spacing w:val="25"/>
          <w:sz w:val="16"/>
          <w:szCs w:val="16"/>
        </w:rPr>
        <w:t xml:space="preserve"> </w:t>
      </w:r>
      <w:r>
        <w:rPr>
          <w:rFonts w:ascii="Arial" w:hAnsi="Arial" w:cs="Arial"/>
          <w:b/>
          <w:bCs/>
          <w:color w:val="231F20"/>
          <w:sz w:val="16"/>
          <w:szCs w:val="16"/>
        </w:rPr>
        <w:t>in</w:t>
      </w:r>
      <w:r>
        <w:rPr>
          <w:rFonts w:ascii="Arial" w:hAnsi="Arial" w:cs="Arial"/>
          <w:b/>
          <w:bCs/>
          <w:color w:val="231F20"/>
          <w:spacing w:val="36"/>
          <w:sz w:val="16"/>
          <w:szCs w:val="16"/>
        </w:rPr>
        <w:t xml:space="preserve"> </w:t>
      </w:r>
      <w:r>
        <w:rPr>
          <w:rFonts w:ascii="Arial" w:hAnsi="Arial" w:cs="Arial"/>
          <w:b/>
          <w:bCs/>
          <w:color w:val="231F20"/>
          <w:sz w:val="16"/>
          <w:szCs w:val="16"/>
        </w:rPr>
        <w:t xml:space="preserve">Spanish      </w:t>
      </w:r>
      <w:r>
        <w:rPr>
          <w:rFonts w:ascii="Arial" w:hAnsi="Arial" w:cs="Arial"/>
          <w:b/>
          <w:bCs/>
          <w:color w:val="231F20"/>
          <w:spacing w:val="3"/>
          <w:sz w:val="16"/>
          <w:szCs w:val="16"/>
        </w:rPr>
        <w:t xml:space="preserve"> </w:t>
      </w:r>
      <w:r>
        <w:rPr>
          <w:rFonts w:ascii="Arial" w:hAnsi="Arial" w:cs="Arial"/>
          <w:color w:val="231F20"/>
          <w:sz w:val="16"/>
          <w:szCs w:val="16"/>
        </w:rPr>
        <w:t>Structured</w:t>
      </w:r>
      <w:r>
        <w:rPr>
          <w:rFonts w:ascii="Arial" w:hAnsi="Arial" w:cs="Arial"/>
          <w:color w:val="231F20"/>
          <w:spacing w:val="37"/>
          <w:sz w:val="16"/>
          <w:szCs w:val="16"/>
        </w:rPr>
        <w:t xml:space="preserve"> </w:t>
      </w:r>
      <w:r>
        <w:rPr>
          <w:rFonts w:ascii="Arial" w:hAnsi="Arial" w:cs="Arial"/>
          <w:color w:val="231F20"/>
          <w:sz w:val="16"/>
          <w:szCs w:val="16"/>
        </w:rPr>
        <w:t>practice</w:t>
      </w:r>
      <w:r>
        <w:rPr>
          <w:rFonts w:ascii="Arial" w:hAnsi="Arial" w:cs="Arial"/>
          <w:color w:val="231F20"/>
          <w:spacing w:val="37"/>
          <w:sz w:val="16"/>
          <w:szCs w:val="16"/>
        </w:rPr>
        <w:t xml:space="preserve"> </w:t>
      </w:r>
      <w:r>
        <w:rPr>
          <w:rFonts w:ascii="Arial" w:hAnsi="Arial" w:cs="Arial"/>
          <w:color w:val="231F20"/>
          <w:sz w:val="16"/>
          <w:szCs w:val="16"/>
        </w:rPr>
        <w:t>of</w:t>
      </w:r>
      <w:r>
        <w:rPr>
          <w:rFonts w:ascii="Arial" w:hAnsi="Arial" w:cs="Arial"/>
          <w:color w:val="231F20"/>
          <w:spacing w:val="37"/>
          <w:sz w:val="16"/>
          <w:szCs w:val="16"/>
        </w:rPr>
        <w:t xml:space="preserve"> </w:t>
      </w:r>
      <w:r>
        <w:rPr>
          <w:rFonts w:ascii="Arial" w:hAnsi="Arial" w:cs="Arial"/>
          <w:color w:val="231F20"/>
          <w:sz w:val="16"/>
          <w:szCs w:val="16"/>
        </w:rPr>
        <w:t>advanced Spanish speaking skills with emphasis on communicating</w:t>
      </w:r>
      <w:r>
        <w:rPr>
          <w:rFonts w:ascii="Arial" w:hAnsi="Arial" w:cs="Arial"/>
          <w:color w:val="231F20"/>
          <w:spacing w:val="1"/>
          <w:sz w:val="16"/>
          <w:szCs w:val="16"/>
        </w:rPr>
        <w:t xml:space="preserve"> </w:t>
      </w:r>
      <w:r>
        <w:rPr>
          <w:rFonts w:ascii="Arial" w:hAnsi="Arial" w:cs="Arial"/>
          <w:color w:val="231F20"/>
          <w:sz w:val="16"/>
          <w:szCs w:val="16"/>
        </w:rPr>
        <w:t>information about practical and factual matters, narrating and describing in major time frames, and using discourse of paragraph length and substance.  Prerequisite, S</w:t>
      </w:r>
      <w:r>
        <w:rPr>
          <w:rFonts w:ascii="Arial" w:hAnsi="Arial" w:cs="Arial"/>
          <w:color w:val="231F20"/>
          <w:spacing w:val="-12"/>
          <w:sz w:val="16"/>
          <w:szCs w:val="16"/>
        </w:rPr>
        <w:t>P</w:t>
      </w:r>
      <w:r>
        <w:rPr>
          <w:rFonts w:ascii="Arial" w:hAnsi="Arial" w:cs="Arial"/>
          <w:color w:val="231F20"/>
          <w:sz w:val="16"/>
          <w:szCs w:val="16"/>
        </w:rPr>
        <w:t>AN 3183 and S</w:t>
      </w:r>
      <w:r>
        <w:rPr>
          <w:rFonts w:ascii="Arial" w:hAnsi="Arial" w:cs="Arial"/>
          <w:color w:val="231F20"/>
          <w:spacing w:val="-12"/>
          <w:sz w:val="16"/>
          <w:szCs w:val="16"/>
        </w:rPr>
        <w:t>P</w:t>
      </w:r>
      <w:r>
        <w:rPr>
          <w:rFonts w:ascii="Arial" w:hAnsi="Arial" w:cs="Arial"/>
          <w:color w:val="231F20"/>
          <w:sz w:val="16"/>
          <w:szCs w:val="16"/>
        </w:rPr>
        <w:t>AN 3463 or consent of instructo</w:t>
      </w:r>
      <w:r>
        <w:rPr>
          <w:rFonts w:ascii="Arial" w:hAnsi="Arial" w:cs="Arial"/>
          <w:color w:val="231F20"/>
          <w:spacing w:val="-9"/>
          <w:sz w:val="16"/>
          <w:szCs w:val="16"/>
        </w:rPr>
        <w:t>r</w:t>
      </w:r>
      <w:r>
        <w:rPr>
          <w:rFonts w:ascii="Arial" w:hAnsi="Arial" w:cs="Arial"/>
          <w:color w:val="231F20"/>
          <w:sz w:val="16"/>
          <w:szCs w:val="16"/>
        </w:rPr>
        <w:t>.</w:t>
      </w:r>
      <w:r>
        <w:rPr>
          <w:rFonts w:ascii="Arial" w:hAnsi="Arial" w:cs="Arial"/>
          <w:color w:val="231F20"/>
          <w:spacing w:val="44"/>
          <w:sz w:val="16"/>
          <w:szCs w:val="16"/>
        </w:rPr>
        <w:t xml:space="preserve"> </w:t>
      </w:r>
      <w:r>
        <w:rPr>
          <w:rFonts w:ascii="Arial" w:hAnsi="Arial" w:cs="Arial"/>
          <w:color w:val="231F20"/>
          <w:sz w:val="16"/>
          <w:szCs w:val="16"/>
        </w:rPr>
        <w:t>Spring.</w:t>
      </w:r>
    </w:p>
    <w:p w14:paraId="2285BD52" w14:textId="77777777" w:rsidR="00895617" w:rsidRDefault="00895617" w:rsidP="00895617">
      <w:pPr>
        <w:widowControl w:val="0"/>
        <w:autoSpaceDE w:val="0"/>
        <w:autoSpaceDN w:val="0"/>
        <w:adjustRightInd w:val="0"/>
        <w:spacing w:before="6" w:after="0" w:line="150" w:lineRule="exact"/>
        <w:rPr>
          <w:rFonts w:ascii="Arial" w:hAnsi="Arial" w:cs="Arial"/>
          <w:color w:val="000000"/>
          <w:sz w:val="15"/>
          <w:szCs w:val="15"/>
        </w:rPr>
      </w:pPr>
    </w:p>
    <w:p w14:paraId="7FBCB34C" w14:textId="77777777" w:rsidR="00895617" w:rsidRDefault="00895617" w:rsidP="00895617">
      <w:pPr>
        <w:widowControl w:val="0"/>
        <w:autoSpaceDE w:val="0"/>
        <w:autoSpaceDN w:val="0"/>
        <w:adjustRightInd w:val="0"/>
        <w:spacing w:after="0" w:line="180" w:lineRule="exact"/>
        <w:ind w:left="460" w:right="72" w:hanging="360"/>
        <w:jc w:val="both"/>
        <w:rPr>
          <w:rFonts w:ascii="Arial" w:hAnsi="Arial" w:cs="Arial"/>
          <w:color w:val="231F20"/>
          <w:sz w:val="16"/>
          <w:szCs w:val="16"/>
        </w:rPr>
      </w:pPr>
      <w:r>
        <w:rPr>
          <w:rFonts w:ascii="Arial" w:hAnsi="Arial" w:cs="Arial"/>
          <w:b/>
          <w:bCs/>
          <w:color w:val="231F20"/>
          <w:sz w:val="16"/>
          <w:szCs w:val="16"/>
        </w:rPr>
        <w:t>S</w:t>
      </w:r>
      <w:r>
        <w:rPr>
          <w:rFonts w:ascii="Arial" w:hAnsi="Arial" w:cs="Arial"/>
          <w:b/>
          <w:bCs/>
          <w:color w:val="231F20"/>
          <w:spacing w:val="-12"/>
          <w:sz w:val="16"/>
          <w:szCs w:val="16"/>
        </w:rPr>
        <w:t>P</w:t>
      </w:r>
      <w:r>
        <w:rPr>
          <w:rFonts w:ascii="Arial" w:hAnsi="Arial" w:cs="Arial"/>
          <w:b/>
          <w:bCs/>
          <w:color w:val="231F20"/>
          <w:sz w:val="16"/>
          <w:szCs w:val="16"/>
        </w:rPr>
        <w:t>AN</w:t>
      </w:r>
      <w:r>
        <w:rPr>
          <w:rFonts w:ascii="Arial" w:hAnsi="Arial" w:cs="Arial"/>
          <w:b/>
          <w:bCs/>
          <w:color w:val="231F20"/>
          <w:spacing w:val="-2"/>
          <w:sz w:val="16"/>
          <w:szCs w:val="16"/>
        </w:rPr>
        <w:t xml:space="preserve"> </w:t>
      </w:r>
      <w:r>
        <w:rPr>
          <w:rFonts w:ascii="Arial" w:hAnsi="Arial" w:cs="Arial"/>
          <w:b/>
          <w:bCs/>
          <w:color w:val="231F20"/>
          <w:sz w:val="16"/>
          <w:szCs w:val="16"/>
        </w:rPr>
        <w:t xml:space="preserve">4413.    </w:t>
      </w:r>
      <w:r>
        <w:rPr>
          <w:rFonts w:ascii="Arial" w:hAnsi="Arial" w:cs="Arial"/>
          <w:b/>
          <w:bCs/>
          <w:color w:val="231F20"/>
          <w:spacing w:val="20"/>
          <w:sz w:val="16"/>
          <w:szCs w:val="16"/>
        </w:rPr>
        <w:t xml:space="preserve"> </w:t>
      </w:r>
      <w:r>
        <w:rPr>
          <w:rFonts w:ascii="Arial" w:hAnsi="Arial" w:cs="Arial"/>
          <w:b/>
          <w:bCs/>
          <w:color w:val="231F20"/>
          <w:sz w:val="16"/>
          <w:szCs w:val="16"/>
        </w:rPr>
        <w:t>Survey</w:t>
      </w:r>
      <w:r>
        <w:rPr>
          <w:rFonts w:ascii="Arial" w:hAnsi="Arial" w:cs="Arial"/>
          <w:b/>
          <w:bCs/>
          <w:color w:val="231F20"/>
          <w:spacing w:val="-2"/>
          <w:sz w:val="16"/>
          <w:szCs w:val="16"/>
        </w:rPr>
        <w:t xml:space="preserve"> </w:t>
      </w:r>
      <w:r>
        <w:rPr>
          <w:rFonts w:ascii="Arial" w:hAnsi="Arial" w:cs="Arial"/>
          <w:b/>
          <w:bCs/>
          <w:color w:val="231F20"/>
          <w:sz w:val="16"/>
          <w:szCs w:val="16"/>
        </w:rPr>
        <w:t>of</w:t>
      </w:r>
      <w:r>
        <w:rPr>
          <w:rFonts w:ascii="Arial" w:hAnsi="Arial" w:cs="Arial"/>
          <w:b/>
          <w:bCs/>
          <w:color w:val="231F20"/>
          <w:spacing w:val="-3"/>
          <w:sz w:val="16"/>
          <w:szCs w:val="16"/>
        </w:rPr>
        <w:t xml:space="preserve"> </w:t>
      </w:r>
      <w:r>
        <w:rPr>
          <w:rFonts w:ascii="Arial" w:hAnsi="Arial" w:cs="Arial"/>
          <w:b/>
          <w:bCs/>
          <w:color w:val="231F20"/>
          <w:sz w:val="16"/>
          <w:szCs w:val="16"/>
        </w:rPr>
        <w:t>Peninsular</w:t>
      </w:r>
      <w:r>
        <w:rPr>
          <w:rFonts w:ascii="Arial" w:hAnsi="Arial" w:cs="Arial"/>
          <w:b/>
          <w:bCs/>
          <w:color w:val="231F20"/>
          <w:spacing w:val="-10"/>
          <w:sz w:val="16"/>
          <w:szCs w:val="16"/>
        </w:rPr>
        <w:t xml:space="preserve"> </w:t>
      </w:r>
      <w:r>
        <w:rPr>
          <w:rFonts w:ascii="Arial" w:hAnsi="Arial" w:cs="Arial"/>
          <w:b/>
          <w:bCs/>
          <w:color w:val="231F20"/>
          <w:sz w:val="16"/>
          <w:szCs w:val="16"/>
        </w:rPr>
        <w:t>Spanish</w:t>
      </w:r>
      <w:r>
        <w:rPr>
          <w:rFonts w:ascii="Arial" w:hAnsi="Arial" w:cs="Arial"/>
          <w:b/>
          <w:bCs/>
          <w:color w:val="231F20"/>
          <w:spacing w:val="-8"/>
          <w:sz w:val="16"/>
          <w:szCs w:val="16"/>
        </w:rPr>
        <w:t xml:space="preserve"> </w:t>
      </w:r>
      <w:r>
        <w:rPr>
          <w:rFonts w:ascii="Arial" w:hAnsi="Arial" w:cs="Arial"/>
          <w:b/>
          <w:bCs/>
          <w:color w:val="231F20"/>
          <w:sz w:val="16"/>
          <w:szCs w:val="16"/>
        </w:rPr>
        <w:t xml:space="preserve">Literature      </w:t>
      </w:r>
      <w:r>
        <w:rPr>
          <w:rFonts w:ascii="Arial" w:hAnsi="Arial" w:cs="Arial"/>
          <w:b/>
          <w:bCs/>
          <w:color w:val="231F20"/>
          <w:spacing w:val="9"/>
          <w:sz w:val="16"/>
          <w:szCs w:val="16"/>
        </w:rPr>
        <w:t xml:space="preserve"> </w:t>
      </w:r>
      <w:r>
        <w:rPr>
          <w:rFonts w:ascii="Arial" w:hAnsi="Arial" w:cs="Arial"/>
          <w:color w:val="231F20"/>
          <w:sz w:val="16"/>
          <w:szCs w:val="16"/>
        </w:rPr>
        <w:t>An</w:t>
      </w:r>
      <w:r>
        <w:rPr>
          <w:rFonts w:ascii="Arial" w:hAnsi="Arial" w:cs="Arial"/>
          <w:color w:val="231F20"/>
          <w:spacing w:val="-2"/>
          <w:sz w:val="16"/>
          <w:szCs w:val="16"/>
        </w:rPr>
        <w:t xml:space="preserve"> </w:t>
      </w:r>
      <w:r>
        <w:rPr>
          <w:rFonts w:ascii="Arial" w:hAnsi="Arial" w:cs="Arial"/>
          <w:color w:val="231F20"/>
          <w:sz w:val="16"/>
          <w:szCs w:val="16"/>
        </w:rPr>
        <w:t>intensive</w:t>
      </w:r>
      <w:r>
        <w:rPr>
          <w:rFonts w:ascii="Arial" w:hAnsi="Arial" w:cs="Arial"/>
          <w:color w:val="231F20"/>
          <w:spacing w:val="-2"/>
          <w:sz w:val="16"/>
          <w:szCs w:val="16"/>
        </w:rPr>
        <w:t xml:space="preserve"> </w:t>
      </w:r>
      <w:r>
        <w:rPr>
          <w:rFonts w:ascii="Arial" w:hAnsi="Arial" w:cs="Arial"/>
          <w:color w:val="231F20"/>
          <w:sz w:val="16"/>
          <w:szCs w:val="16"/>
        </w:rPr>
        <w:t>study</w:t>
      </w:r>
      <w:r>
        <w:rPr>
          <w:rFonts w:ascii="Arial" w:hAnsi="Arial" w:cs="Arial"/>
          <w:color w:val="231F20"/>
          <w:spacing w:val="-2"/>
          <w:sz w:val="16"/>
          <w:szCs w:val="16"/>
        </w:rPr>
        <w:t xml:space="preserve"> </w:t>
      </w:r>
      <w:r>
        <w:rPr>
          <w:rFonts w:ascii="Arial" w:hAnsi="Arial" w:cs="Arial"/>
          <w:color w:val="231F20"/>
          <w:sz w:val="16"/>
          <w:szCs w:val="16"/>
        </w:rPr>
        <w:t>of</w:t>
      </w:r>
      <w:r>
        <w:rPr>
          <w:rFonts w:ascii="Arial" w:hAnsi="Arial" w:cs="Arial"/>
          <w:color w:val="231F20"/>
          <w:spacing w:val="-2"/>
          <w:sz w:val="16"/>
          <w:szCs w:val="16"/>
        </w:rPr>
        <w:t xml:space="preserve"> </w:t>
      </w:r>
      <w:r>
        <w:rPr>
          <w:rFonts w:ascii="Arial" w:hAnsi="Arial" w:cs="Arial"/>
          <w:color w:val="231F20"/>
          <w:sz w:val="16"/>
          <w:szCs w:val="16"/>
        </w:rPr>
        <w:t>the</w:t>
      </w:r>
      <w:r>
        <w:rPr>
          <w:rFonts w:ascii="Arial" w:hAnsi="Arial" w:cs="Arial"/>
          <w:color w:val="231F20"/>
          <w:spacing w:val="-2"/>
          <w:sz w:val="16"/>
          <w:szCs w:val="16"/>
        </w:rPr>
        <w:t xml:space="preserve"> </w:t>
      </w:r>
      <w:r>
        <w:rPr>
          <w:rFonts w:ascii="Arial" w:hAnsi="Arial" w:cs="Arial"/>
          <w:color w:val="231F20"/>
          <w:sz w:val="16"/>
          <w:szCs w:val="16"/>
        </w:rPr>
        <w:t>principle</w:t>
      </w:r>
      <w:r>
        <w:rPr>
          <w:rFonts w:ascii="Arial" w:hAnsi="Arial" w:cs="Arial"/>
          <w:color w:val="231F20"/>
          <w:spacing w:val="-2"/>
          <w:sz w:val="16"/>
          <w:szCs w:val="16"/>
        </w:rPr>
        <w:t xml:space="preserve"> </w:t>
      </w:r>
      <w:r>
        <w:rPr>
          <w:rFonts w:ascii="Arial" w:hAnsi="Arial" w:cs="Arial"/>
          <w:color w:val="231F20"/>
          <w:sz w:val="16"/>
          <w:szCs w:val="16"/>
        </w:rPr>
        <w:t xml:space="preserve">liter- </w:t>
      </w:r>
      <w:proofErr w:type="spellStart"/>
      <w:r>
        <w:rPr>
          <w:rFonts w:ascii="Arial" w:hAnsi="Arial" w:cs="Arial"/>
          <w:color w:val="231F20"/>
          <w:sz w:val="16"/>
          <w:szCs w:val="16"/>
        </w:rPr>
        <w:t>ary</w:t>
      </w:r>
      <w:proofErr w:type="spellEnd"/>
      <w:r>
        <w:rPr>
          <w:rFonts w:ascii="Arial" w:hAnsi="Arial" w:cs="Arial"/>
          <w:color w:val="231F20"/>
          <w:spacing w:val="1"/>
          <w:sz w:val="16"/>
          <w:szCs w:val="16"/>
        </w:rPr>
        <w:t xml:space="preserve"> </w:t>
      </w:r>
      <w:r>
        <w:rPr>
          <w:rFonts w:ascii="Arial" w:hAnsi="Arial" w:cs="Arial"/>
          <w:color w:val="231F20"/>
          <w:sz w:val="16"/>
          <w:szCs w:val="16"/>
        </w:rPr>
        <w:t>movements</w:t>
      </w:r>
      <w:r>
        <w:rPr>
          <w:rFonts w:ascii="Arial" w:hAnsi="Arial" w:cs="Arial"/>
          <w:color w:val="231F20"/>
          <w:spacing w:val="1"/>
          <w:sz w:val="16"/>
          <w:szCs w:val="16"/>
        </w:rPr>
        <w:t xml:space="preserve"> </w:t>
      </w:r>
      <w:r>
        <w:rPr>
          <w:rFonts w:ascii="Arial" w:hAnsi="Arial" w:cs="Arial"/>
          <w:color w:val="231F20"/>
          <w:sz w:val="16"/>
          <w:szCs w:val="16"/>
        </w:rPr>
        <w:t>and</w:t>
      </w:r>
      <w:r>
        <w:rPr>
          <w:rFonts w:ascii="Arial" w:hAnsi="Arial" w:cs="Arial"/>
          <w:color w:val="231F20"/>
          <w:spacing w:val="1"/>
          <w:sz w:val="16"/>
          <w:szCs w:val="16"/>
        </w:rPr>
        <w:t xml:space="preserve"> </w:t>
      </w:r>
      <w:r>
        <w:rPr>
          <w:rFonts w:ascii="Arial" w:hAnsi="Arial" w:cs="Arial"/>
          <w:color w:val="231F20"/>
          <w:sz w:val="16"/>
          <w:szCs w:val="16"/>
        </w:rPr>
        <w:t>genres</w:t>
      </w:r>
      <w:r>
        <w:rPr>
          <w:rFonts w:ascii="Arial" w:hAnsi="Arial" w:cs="Arial"/>
          <w:color w:val="231F20"/>
          <w:spacing w:val="1"/>
          <w:sz w:val="16"/>
          <w:szCs w:val="16"/>
        </w:rPr>
        <w:t xml:space="preserve"> </w:t>
      </w:r>
      <w:r>
        <w:rPr>
          <w:rFonts w:ascii="Arial" w:hAnsi="Arial" w:cs="Arial"/>
          <w:color w:val="231F20"/>
          <w:sz w:val="16"/>
          <w:szCs w:val="16"/>
        </w:rPr>
        <w:t>in</w:t>
      </w:r>
      <w:r>
        <w:rPr>
          <w:rFonts w:ascii="Arial" w:hAnsi="Arial" w:cs="Arial"/>
          <w:color w:val="231F20"/>
          <w:spacing w:val="1"/>
          <w:sz w:val="16"/>
          <w:szCs w:val="16"/>
        </w:rPr>
        <w:t xml:space="preserve"> </w:t>
      </w:r>
      <w:r>
        <w:rPr>
          <w:rFonts w:ascii="Arial" w:hAnsi="Arial" w:cs="Arial"/>
          <w:color w:val="231F20"/>
          <w:sz w:val="16"/>
          <w:szCs w:val="16"/>
        </w:rPr>
        <w:t>Spain</w:t>
      </w:r>
      <w:r>
        <w:rPr>
          <w:rFonts w:ascii="Arial" w:hAnsi="Arial" w:cs="Arial"/>
          <w:color w:val="231F20"/>
          <w:spacing w:val="1"/>
          <w:sz w:val="16"/>
          <w:szCs w:val="16"/>
        </w:rPr>
        <w:t xml:space="preserve"> </w:t>
      </w:r>
      <w:r>
        <w:rPr>
          <w:rFonts w:ascii="Arial" w:hAnsi="Arial" w:cs="Arial"/>
          <w:color w:val="231F20"/>
          <w:sz w:val="16"/>
          <w:szCs w:val="16"/>
        </w:rPr>
        <w:t>from</w:t>
      </w:r>
      <w:r>
        <w:rPr>
          <w:rFonts w:ascii="Arial" w:hAnsi="Arial" w:cs="Arial"/>
          <w:color w:val="231F20"/>
          <w:spacing w:val="1"/>
          <w:sz w:val="16"/>
          <w:szCs w:val="16"/>
        </w:rPr>
        <w:t xml:space="preserve"> </w:t>
      </w:r>
      <w:r>
        <w:rPr>
          <w:rFonts w:ascii="Arial" w:hAnsi="Arial" w:cs="Arial"/>
          <w:color w:val="231F20"/>
          <w:sz w:val="16"/>
          <w:szCs w:val="16"/>
        </w:rPr>
        <w:t>the</w:t>
      </w:r>
      <w:r>
        <w:rPr>
          <w:rFonts w:ascii="Arial" w:hAnsi="Arial" w:cs="Arial"/>
          <w:color w:val="231F20"/>
          <w:spacing w:val="1"/>
          <w:sz w:val="16"/>
          <w:szCs w:val="16"/>
        </w:rPr>
        <w:t xml:space="preserve"> </w:t>
      </w:r>
      <w:r>
        <w:rPr>
          <w:rFonts w:ascii="Arial" w:hAnsi="Arial" w:cs="Arial"/>
          <w:color w:val="231F20"/>
          <w:sz w:val="16"/>
          <w:szCs w:val="16"/>
        </w:rPr>
        <w:t>Middle</w:t>
      </w:r>
      <w:r>
        <w:rPr>
          <w:rFonts w:ascii="Arial" w:hAnsi="Arial" w:cs="Arial"/>
          <w:color w:val="231F20"/>
          <w:spacing w:val="-8"/>
          <w:sz w:val="16"/>
          <w:szCs w:val="16"/>
        </w:rPr>
        <w:t xml:space="preserve"> </w:t>
      </w:r>
      <w:r>
        <w:rPr>
          <w:rFonts w:ascii="Arial" w:hAnsi="Arial" w:cs="Arial"/>
          <w:color w:val="231F20"/>
          <w:sz w:val="16"/>
          <w:szCs w:val="16"/>
        </w:rPr>
        <w:t>Ages</w:t>
      </w:r>
      <w:r>
        <w:rPr>
          <w:rFonts w:ascii="Arial" w:hAnsi="Arial" w:cs="Arial"/>
          <w:color w:val="231F20"/>
          <w:spacing w:val="1"/>
          <w:sz w:val="16"/>
          <w:szCs w:val="16"/>
        </w:rPr>
        <w:t xml:space="preserve"> </w:t>
      </w:r>
      <w:r>
        <w:rPr>
          <w:rFonts w:ascii="Arial" w:hAnsi="Arial" w:cs="Arial"/>
          <w:color w:val="231F20"/>
          <w:sz w:val="16"/>
          <w:szCs w:val="16"/>
        </w:rPr>
        <w:t>to</w:t>
      </w:r>
      <w:r>
        <w:rPr>
          <w:rFonts w:ascii="Arial" w:hAnsi="Arial" w:cs="Arial"/>
          <w:color w:val="231F20"/>
          <w:spacing w:val="1"/>
          <w:sz w:val="16"/>
          <w:szCs w:val="16"/>
        </w:rPr>
        <w:t xml:space="preserve"> </w:t>
      </w:r>
      <w:r>
        <w:rPr>
          <w:rFonts w:ascii="Arial" w:hAnsi="Arial" w:cs="Arial"/>
          <w:color w:val="231F20"/>
          <w:sz w:val="16"/>
          <w:szCs w:val="16"/>
        </w:rPr>
        <w:t>the</w:t>
      </w:r>
      <w:r>
        <w:rPr>
          <w:rFonts w:ascii="Arial" w:hAnsi="Arial" w:cs="Arial"/>
          <w:color w:val="231F20"/>
          <w:spacing w:val="1"/>
          <w:sz w:val="16"/>
          <w:szCs w:val="16"/>
        </w:rPr>
        <w:t xml:space="preserve"> </w:t>
      </w:r>
      <w:r>
        <w:rPr>
          <w:rFonts w:ascii="Arial" w:hAnsi="Arial" w:cs="Arial"/>
          <w:color w:val="231F20"/>
          <w:sz w:val="16"/>
          <w:szCs w:val="16"/>
        </w:rPr>
        <w:t>Generation</w:t>
      </w:r>
      <w:r>
        <w:rPr>
          <w:rFonts w:ascii="Arial" w:hAnsi="Arial" w:cs="Arial"/>
          <w:color w:val="231F20"/>
          <w:spacing w:val="1"/>
          <w:sz w:val="16"/>
          <w:szCs w:val="16"/>
        </w:rPr>
        <w:t xml:space="preserve"> </w:t>
      </w:r>
      <w:r>
        <w:rPr>
          <w:rFonts w:ascii="Arial" w:hAnsi="Arial" w:cs="Arial"/>
          <w:color w:val="231F20"/>
          <w:sz w:val="16"/>
          <w:szCs w:val="16"/>
        </w:rPr>
        <w:t>of</w:t>
      </w:r>
      <w:r>
        <w:rPr>
          <w:rFonts w:ascii="Arial" w:hAnsi="Arial" w:cs="Arial"/>
          <w:color w:val="231F20"/>
          <w:spacing w:val="1"/>
          <w:sz w:val="16"/>
          <w:szCs w:val="16"/>
        </w:rPr>
        <w:t xml:space="preserve"> </w:t>
      </w:r>
      <w:r>
        <w:rPr>
          <w:rFonts w:ascii="Arial" w:hAnsi="Arial" w:cs="Arial"/>
          <w:color w:val="231F20"/>
          <w:sz w:val="16"/>
          <w:szCs w:val="16"/>
        </w:rPr>
        <w:t xml:space="preserve">98. </w:t>
      </w:r>
      <w:r>
        <w:rPr>
          <w:rFonts w:ascii="Arial" w:hAnsi="Arial" w:cs="Arial"/>
          <w:color w:val="231F20"/>
          <w:spacing w:val="2"/>
          <w:sz w:val="16"/>
          <w:szCs w:val="16"/>
        </w:rPr>
        <w:t xml:space="preserve"> </w:t>
      </w:r>
      <w:r>
        <w:rPr>
          <w:rFonts w:ascii="Arial" w:hAnsi="Arial" w:cs="Arial"/>
          <w:color w:val="231F20"/>
          <w:sz w:val="16"/>
          <w:szCs w:val="16"/>
        </w:rPr>
        <w:t>Prerequisite, S</w:t>
      </w:r>
      <w:r>
        <w:rPr>
          <w:rFonts w:ascii="Arial" w:hAnsi="Arial" w:cs="Arial"/>
          <w:color w:val="231F20"/>
          <w:spacing w:val="-12"/>
          <w:sz w:val="16"/>
          <w:szCs w:val="16"/>
        </w:rPr>
        <w:t>P</w:t>
      </w:r>
      <w:r>
        <w:rPr>
          <w:rFonts w:ascii="Arial" w:hAnsi="Arial" w:cs="Arial"/>
          <w:color w:val="231F20"/>
          <w:sz w:val="16"/>
          <w:szCs w:val="16"/>
        </w:rPr>
        <w:t>AN 3413 or consent of instructo</w:t>
      </w:r>
      <w:r>
        <w:rPr>
          <w:rFonts w:ascii="Arial" w:hAnsi="Arial" w:cs="Arial"/>
          <w:color w:val="231F20"/>
          <w:spacing w:val="-9"/>
          <w:sz w:val="16"/>
          <w:szCs w:val="16"/>
        </w:rPr>
        <w:t>r</w:t>
      </w:r>
      <w:r>
        <w:rPr>
          <w:rFonts w:ascii="Arial" w:hAnsi="Arial" w:cs="Arial"/>
          <w:color w:val="231F20"/>
          <w:sz w:val="16"/>
          <w:szCs w:val="16"/>
        </w:rPr>
        <w:t>.</w:t>
      </w:r>
      <w:r>
        <w:rPr>
          <w:rFonts w:ascii="Arial" w:hAnsi="Arial" w:cs="Arial"/>
          <w:color w:val="231F20"/>
          <w:spacing w:val="44"/>
          <w:sz w:val="16"/>
          <w:szCs w:val="16"/>
        </w:rPr>
        <w:t xml:space="preserve"> </w:t>
      </w:r>
      <w:r>
        <w:rPr>
          <w:rFonts w:ascii="Arial" w:hAnsi="Arial" w:cs="Arial"/>
          <w:color w:val="231F20"/>
          <w:sz w:val="16"/>
          <w:szCs w:val="16"/>
        </w:rPr>
        <w:t>Fall, odd.</w:t>
      </w:r>
    </w:p>
    <w:p w14:paraId="053779E0" w14:textId="77777777" w:rsidR="00895617" w:rsidRDefault="00895617" w:rsidP="00895617">
      <w:pPr>
        <w:widowControl w:val="0"/>
        <w:autoSpaceDE w:val="0"/>
        <w:autoSpaceDN w:val="0"/>
        <w:adjustRightInd w:val="0"/>
        <w:spacing w:after="0" w:line="180" w:lineRule="exact"/>
        <w:ind w:left="460" w:right="72" w:hanging="360"/>
        <w:jc w:val="both"/>
        <w:rPr>
          <w:rFonts w:ascii="Arial" w:hAnsi="Arial" w:cs="Arial"/>
          <w:color w:val="000000"/>
          <w:sz w:val="16"/>
          <w:szCs w:val="16"/>
        </w:rPr>
      </w:pPr>
    </w:p>
    <w:p w14:paraId="03CAD78F" w14:textId="77777777" w:rsidR="00C20C1A" w:rsidRDefault="00C20C1A" w:rsidP="00895617">
      <w:pPr>
        <w:widowControl w:val="0"/>
        <w:autoSpaceDE w:val="0"/>
        <w:autoSpaceDN w:val="0"/>
        <w:adjustRightInd w:val="0"/>
        <w:spacing w:after="0" w:line="180" w:lineRule="exact"/>
        <w:ind w:left="460" w:right="72" w:hanging="360"/>
        <w:jc w:val="both"/>
        <w:rPr>
          <w:rFonts w:ascii="Arial" w:hAnsi="Arial" w:cs="Arial"/>
          <w:color w:val="000000"/>
          <w:sz w:val="16"/>
          <w:szCs w:val="16"/>
        </w:rPr>
      </w:pPr>
    </w:p>
    <w:p w14:paraId="17BC3F6D" w14:textId="77777777" w:rsidR="00C20C1A" w:rsidRDefault="00C20C1A" w:rsidP="00895617">
      <w:pPr>
        <w:widowControl w:val="0"/>
        <w:autoSpaceDE w:val="0"/>
        <w:autoSpaceDN w:val="0"/>
        <w:adjustRightInd w:val="0"/>
        <w:spacing w:after="0" w:line="180" w:lineRule="exact"/>
        <w:ind w:left="460" w:right="72" w:hanging="360"/>
        <w:jc w:val="both"/>
        <w:rPr>
          <w:rFonts w:ascii="Arial" w:hAnsi="Arial" w:cs="Arial"/>
          <w:color w:val="000000"/>
          <w:sz w:val="16"/>
          <w:szCs w:val="16"/>
        </w:rPr>
      </w:pPr>
    </w:p>
    <w:p w14:paraId="2BD9EE19" w14:textId="77777777" w:rsidR="00C20C1A" w:rsidRDefault="00C20C1A" w:rsidP="00895617">
      <w:pPr>
        <w:widowControl w:val="0"/>
        <w:autoSpaceDE w:val="0"/>
        <w:autoSpaceDN w:val="0"/>
        <w:adjustRightInd w:val="0"/>
        <w:spacing w:after="0" w:line="180" w:lineRule="exact"/>
        <w:ind w:left="460" w:right="72" w:hanging="360"/>
        <w:jc w:val="both"/>
        <w:rPr>
          <w:rFonts w:ascii="Arial" w:hAnsi="Arial" w:cs="Arial"/>
          <w:color w:val="000000"/>
          <w:sz w:val="16"/>
          <w:szCs w:val="16"/>
        </w:rPr>
      </w:pPr>
    </w:p>
    <w:p w14:paraId="62900315" w14:textId="77777777" w:rsidR="00C20C1A" w:rsidRDefault="00C20C1A" w:rsidP="00895617">
      <w:pPr>
        <w:widowControl w:val="0"/>
        <w:autoSpaceDE w:val="0"/>
        <w:autoSpaceDN w:val="0"/>
        <w:adjustRightInd w:val="0"/>
        <w:spacing w:after="0" w:line="180" w:lineRule="exact"/>
        <w:ind w:left="460" w:right="72" w:hanging="360"/>
        <w:jc w:val="both"/>
        <w:rPr>
          <w:rFonts w:ascii="Arial" w:hAnsi="Arial" w:cs="Arial"/>
          <w:color w:val="000000"/>
          <w:sz w:val="16"/>
          <w:szCs w:val="16"/>
        </w:rPr>
      </w:pPr>
    </w:p>
    <w:p w14:paraId="3C4B453E" w14:textId="77777777" w:rsidR="00895617" w:rsidRDefault="00895617" w:rsidP="00895617">
      <w:pPr>
        <w:widowControl w:val="0"/>
        <w:autoSpaceDE w:val="0"/>
        <w:autoSpaceDN w:val="0"/>
        <w:adjustRightInd w:val="0"/>
        <w:spacing w:after="0" w:line="180" w:lineRule="exact"/>
        <w:ind w:left="460" w:right="72" w:hanging="360"/>
        <w:jc w:val="both"/>
        <w:rPr>
          <w:rFonts w:ascii="Arial" w:hAnsi="Arial" w:cs="Arial"/>
          <w:color w:val="000000"/>
          <w:sz w:val="16"/>
          <w:szCs w:val="16"/>
        </w:rPr>
      </w:pPr>
    </w:p>
    <w:p w14:paraId="5476A221" w14:textId="77777777" w:rsidR="00895617" w:rsidRDefault="00895617">
      <w:pPr>
        <w:rPr>
          <w:rFonts w:asciiTheme="majorHAnsi" w:hAnsiTheme="majorHAnsi" w:cs="Arial"/>
          <w:sz w:val="18"/>
          <w:szCs w:val="18"/>
        </w:rPr>
      </w:pPr>
    </w:p>
    <w:p w14:paraId="6636AED1" w14:textId="77777777" w:rsidR="00895617" w:rsidRDefault="00895617">
      <w:pPr>
        <w:rPr>
          <w:rFonts w:asciiTheme="majorHAnsi" w:hAnsiTheme="majorHAnsi" w:cs="Arial"/>
          <w:sz w:val="18"/>
          <w:szCs w:val="18"/>
        </w:rPr>
      </w:pPr>
    </w:p>
    <w:p w14:paraId="2D21B5E3" w14:textId="43DF9B5D" w:rsidR="00895617" w:rsidRPr="00FD1E76" w:rsidRDefault="00FD1E76">
      <w:r>
        <w:rPr>
          <w:b/>
        </w:rPr>
        <w:t>Rubric for Brief Speaking Tasks</w:t>
      </w:r>
      <w:r>
        <w:rPr>
          <w:b/>
        </w:rPr>
        <w:tab/>
      </w:r>
      <w:r>
        <w:rPr>
          <w:b/>
        </w:rPr>
        <w:tab/>
        <w:t>Task: _________________________________________</w:t>
      </w:r>
    </w:p>
    <w:p w14:paraId="014B9006" w14:textId="77777777" w:rsidR="00895617" w:rsidRDefault="00895617">
      <w:pPr>
        <w:rPr>
          <w:rFonts w:asciiTheme="majorHAnsi" w:hAnsiTheme="majorHAnsi" w:cs="Arial"/>
          <w:sz w:val="18"/>
          <w:szCs w:val="18"/>
        </w:rPr>
      </w:pPr>
    </w:p>
    <w:p w14:paraId="772D0FDA" w14:textId="77777777" w:rsidR="009459DB" w:rsidRDefault="009459DB">
      <w:pPr>
        <w:rPr>
          <w:rFonts w:asciiTheme="majorHAnsi" w:hAnsiTheme="majorHAnsi" w:cs="Arial"/>
          <w:sz w:val="18"/>
          <w:szCs w:val="18"/>
        </w:rPr>
      </w:pPr>
    </w:p>
    <w:p w14:paraId="4647664E" w14:textId="77777777" w:rsidR="009459DB" w:rsidRDefault="009459DB">
      <w:pPr>
        <w:rPr>
          <w:rFonts w:asciiTheme="majorHAnsi" w:hAnsiTheme="majorHAnsi" w:cs="Arial"/>
          <w:sz w:val="18"/>
          <w:szCs w:val="18"/>
        </w:rPr>
      </w:pPr>
    </w:p>
    <w:p w14:paraId="58AB7A78" w14:textId="77777777" w:rsidR="0068703A" w:rsidRDefault="0068703A">
      <w:pPr>
        <w:rPr>
          <w:rFonts w:asciiTheme="majorHAnsi" w:hAnsiTheme="majorHAnsi" w:cs="Arial"/>
          <w:sz w:val="18"/>
          <w:szCs w:val="18"/>
        </w:rPr>
      </w:pPr>
    </w:p>
    <w:tbl>
      <w:tblPr>
        <w:tblStyle w:val="TableGrid"/>
        <w:tblpPr w:leftFromText="180" w:rightFromText="180" w:vertAnchor="page" w:horzAnchor="margin" w:tblpY="5713"/>
        <w:tblW w:w="0" w:type="auto"/>
        <w:tblLook w:val="01E0" w:firstRow="1" w:lastRow="1" w:firstColumn="1" w:lastColumn="1" w:noHBand="0" w:noVBand="0"/>
      </w:tblPr>
      <w:tblGrid>
        <w:gridCol w:w="2123"/>
        <w:gridCol w:w="2485"/>
        <w:gridCol w:w="2520"/>
        <w:gridCol w:w="2160"/>
      </w:tblGrid>
      <w:tr w:rsidR="0068703A" w14:paraId="4EE3AE40" w14:textId="77777777" w:rsidTr="00FD1E76">
        <w:tc>
          <w:tcPr>
            <w:tcW w:w="2123" w:type="dxa"/>
          </w:tcPr>
          <w:p w14:paraId="4B1FCCBB" w14:textId="77777777" w:rsidR="0068703A" w:rsidRPr="00576BF7" w:rsidRDefault="0068703A" w:rsidP="00FD1E76">
            <w:pPr>
              <w:jc w:val="center"/>
              <w:rPr>
                <w:b/>
              </w:rPr>
            </w:pPr>
            <w:r>
              <w:rPr>
                <w:b/>
              </w:rPr>
              <w:lastRenderedPageBreak/>
              <w:t>Criteria</w:t>
            </w:r>
          </w:p>
        </w:tc>
        <w:tc>
          <w:tcPr>
            <w:tcW w:w="2485" w:type="dxa"/>
          </w:tcPr>
          <w:p w14:paraId="1DFE024B" w14:textId="77777777" w:rsidR="0068703A" w:rsidRDefault="0068703A" w:rsidP="00FD1E76">
            <w:pPr>
              <w:autoSpaceDE w:val="0"/>
              <w:autoSpaceDN w:val="0"/>
              <w:adjustRightInd w:val="0"/>
              <w:jc w:val="center"/>
              <w:rPr>
                <w:rFonts w:ascii="TimesNewRoman,Bold" w:hAnsi="TimesNewRoman,Bold" w:cs="TimesNewRoman,Bold"/>
                <w:b/>
                <w:bCs/>
                <w:sz w:val="20"/>
                <w:szCs w:val="20"/>
              </w:rPr>
            </w:pPr>
            <w:r>
              <w:rPr>
                <w:rFonts w:ascii="TimesNewRoman,Bold" w:hAnsi="TimesNewRoman,Bold" w:cs="TimesNewRoman,Bold"/>
                <w:b/>
                <w:bCs/>
                <w:sz w:val="20"/>
                <w:szCs w:val="20"/>
              </w:rPr>
              <w:t>Target (A)</w:t>
            </w:r>
          </w:p>
          <w:p w14:paraId="34AAC15A" w14:textId="77777777" w:rsidR="0068703A" w:rsidRDefault="0068703A" w:rsidP="00FD1E76">
            <w:pPr>
              <w:autoSpaceDE w:val="0"/>
              <w:autoSpaceDN w:val="0"/>
              <w:adjustRightInd w:val="0"/>
              <w:jc w:val="center"/>
              <w:rPr>
                <w:rFonts w:ascii="TimesNewRoman,Bold" w:hAnsi="TimesNewRoman,Bold" w:cs="TimesNewRoman,Bold"/>
                <w:b/>
                <w:bCs/>
                <w:sz w:val="20"/>
                <w:szCs w:val="20"/>
              </w:rPr>
            </w:pPr>
            <w:r>
              <w:rPr>
                <w:rFonts w:ascii="TimesNewRoman,Bold" w:hAnsi="TimesNewRoman,Bold" w:cs="TimesNewRoman,Bold"/>
                <w:b/>
                <w:bCs/>
                <w:sz w:val="20"/>
                <w:szCs w:val="20"/>
              </w:rPr>
              <w:t>10 points</w:t>
            </w:r>
          </w:p>
          <w:p w14:paraId="15C865D3" w14:textId="77777777" w:rsidR="0068703A" w:rsidRDefault="0068703A" w:rsidP="00FD1E76">
            <w:pPr>
              <w:jc w:val="center"/>
            </w:pPr>
          </w:p>
        </w:tc>
        <w:tc>
          <w:tcPr>
            <w:tcW w:w="2520" w:type="dxa"/>
          </w:tcPr>
          <w:p w14:paraId="43F7181C" w14:textId="77777777" w:rsidR="0068703A" w:rsidRDefault="0068703A" w:rsidP="00FD1E76">
            <w:pPr>
              <w:autoSpaceDE w:val="0"/>
              <w:autoSpaceDN w:val="0"/>
              <w:adjustRightInd w:val="0"/>
              <w:jc w:val="center"/>
              <w:rPr>
                <w:rFonts w:ascii="TimesNewRoman,Bold" w:hAnsi="TimesNewRoman,Bold" w:cs="TimesNewRoman,Bold"/>
                <w:b/>
                <w:bCs/>
                <w:sz w:val="20"/>
                <w:szCs w:val="20"/>
              </w:rPr>
            </w:pPr>
            <w:r>
              <w:rPr>
                <w:rFonts w:ascii="TimesNewRoman,Bold" w:hAnsi="TimesNewRoman,Bold" w:cs="TimesNewRoman,Bold"/>
                <w:b/>
                <w:bCs/>
                <w:sz w:val="20"/>
                <w:szCs w:val="20"/>
              </w:rPr>
              <w:t>Accomplished (B/C)</w:t>
            </w:r>
          </w:p>
          <w:p w14:paraId="7964B672" w14:textId="77777777" w:rsidR="0068703A" w:rsidRDefault="0068703A" w:rsidP="00FD1E76">
            <w:pPr>
              <w:autoSpaceDE w:val="0"/>
              <w:autoSpaceDN w:val="0"/>
              <w:adjustRightInd w:val="0"/>
              <w:jc w:val="center"/>
              <w:rPr>
                <w:rFonts w:ascii="TimesNewRoman,Bold" w:hAnsi="TimesNewRoman,Bold" w:cs="TimesNewRoman,Bold"/>
                <w:b/>
                <w:bCs/>
                <w:sz w:val="20"/>
                <w:szCs w:val="20"/>
              </w:rPr>
            </w:pPr>
            <w:r>
              <w:rPr>
                <w:rFonts w:ascii="TimesNewRoman,Bold" w:hAnsi="TimesNewRoman,Bold" w:cs="TimesNewRoman,Bold"/>
                <w:b/>
                <w:bCs/>
                <w:sz w:val="20"/>
                <w:szCs w:val="20"/>
              </w:rPr>
              <w:t>7-9 points</w:t>
            </w:r>
          </w:p>
          <w:p w14:paraId="27B8302C" w14:textId="77777777" w:rsidR="0068703A" w:rsidRDefault="0068703A" w:rsidP="00FD1E76">
            <w:pPr>
              <w:jc w:val="center"/>
            </w:pPr>
          </w:p>
        </w:tc>
        <w:tc>
          <w:tcPr>
            <w:tcW w:w="2160" w:type="dxa"/>
          </w:tcPr>
          <w:p w14:paraId="601CCC18" w14:textId="77777777" w:rsidR="0068703A" w:rsidRDefault="0068703A" w:rsidP="00FD1E76">
            <w:pPr>
              <w:jc w:val="center"/>
              <w:rPr>
                <w:rFonts w:ascii="TimesNewRoman,Bold" w:hAnsi="TimesNewRoman,Bold" w:cs="TimesNewRoman,Bold"/>
                <w:b/>
                <w:bCs/>
                <w:sz w:val="20"/>
                <w:szCs w:val="20"/>
              </w:rPr>
            </w:pPr>
            <w:r>
              <w:rPr>
                <w:rFonts w:ascii="TimesNewRoman,Bold" w:hAnsi="TimesNewRoman,Bold" w:cs="TimesNewRoman,Bold"/>
                <w:b/>
                <w:bCs/>
                <w:sz w:val="20"/>
                <w:szCs w:val="20"/>
              </w:rPr>
              <w:t>Beginning (D/F)</w:t>
            </w:r>
          </w:p>
          <w:p w14:paraId="4BCE92D4" w14:textId="77777777" w:rsidR="0068703A" w:rsidRDefault="0068703A" w:rsidP="00FD1E76">
            <w:pPr>
              <w:jc w:val="center"/>
            </w:pPr>
            <w:r>
              <w:rPr>
                <w:rFonts w:ascii="TimesNewRoman,Bold" w:hAnsi="TimesNewRoman,Bold" w:cs="TimesNewRoman,Bold"/>
                <w:b/>
                <w:bCs/>
                <w:sz w:val="20"/>
                <w:szCs w:val="20"/>
              </w:rPr>
              <w:t>0-6 points</w:t>
            </w:r>
          </w:p>
        </w:tc>
      </w:tr>
      <w:tr w:rsidR="0068703A" w14:paraId="30A13ED6" w14:textId="77777777" w:rsidTr="00FD1E76">
        <w:tc>
          <w:tcPr>
            <w:tcW w:w="2123" w:type="dxa"/>
          </w:tcPr>
          <w:p w14:paraId="0FA0A1EC" w14:textId="77777777" w:rsidR="0068703A" w:rsidRDefault="0068703A" w:rsidP="00FD1E76">
            <w:pPr>
              <w:jc w:val="center"/>
              <w:rPr>
                <w:b/>
              </w:rPr>
            </w:pPr>
            <w:r>
              <w:rPr>
                <w:b/>
              </w:rPr>
              <w:t>Performance of Function</w:t>
            </w:r>
          </w:p>
          <w:p w14:paraId="207097F4" w14:textId="77777777" w:rsidR="0068703A" w:rsidRDefault="0068703A" w:rsidP="00FD1E76">
            <w:pPr>
              <w:jc w:val="center"/>
              <w:rPr>
                <w:b/>
              </w:rPr>
            </w:pPr>
          </w:p>
          <w:p w14:paraId="1A822E7B" w14:textId="77777777" w:rsidR="0068703A" w:rsidRPr="00576BF7" w:rsidRDefault="0068703A" w:rsidP="00FD1E76">
            <w:pPr>
              <w:jc w:val="center"/>
              <w:rPr>
                <w:b/>
              </w:rPr>
            </w:pPr>
            <w:r>
              <w:rPr>
                <w:b/>
              </w:rPr>
              <w:t>_____</w:t>
            </w:r>
          </w:p>
        </w:tc>
        <w:tc>
          <w:tcPr>
            <w:tcW w:w="2485" w:type="dxa"/>
          </w:tcPr>
          <w:p w14:paraId="0F3DD910" w14:textId="77777777" w:rsidR="0068703A" w:rsidRDefault="0068703A" w:rsidP="00FD1E76">
            <w:r>
              <w:t>I</w:t>
            </w:r>
            <w:r w:rsidRPr="006A2946">
              <w:t>nitiate</w:t>
            </w:r>
            <w:r>
              <w:t>d</w:t>
            </w:r>
            <w:r w:rsidRPr="006A2946">
              <w:t>, maintain</w:t>
            </w:r>
            <w:r>
              <w:t>ed, and brought to a close the assigned</w:t>
            </w:r>
            <w:r w:rsidRPr="006A2946">
              <w:t xml:space="preserve"> </w:t>
            </w:r>
            <w:r>
              <w:t>function</w:t>
            </w:r>
          </w:p>
        </w:tc>
        <w:tc>
          <w:tcPr>
            <w:tcW w:w="2520" w:type="dxa"/>
          </w:tcPr>
          <w:p w14:paraId="52BCED03" w14:textId="77777777" w:rsidR="0068703A" w:rsidRDefault="0068703A" w:rsidP="00FD1E76">
            <w:r>
              <w:t xml:space="preserve">Accomplished assigned function using mostly </w:t>
            </w:r>
            <w:r w:rsidRPr="006A2946">
              <w:t>formulaic and rote utterances, lists and phrases</w:t>
            </w:r>
          </w:p>
        </w:tc>
        <w:tc>
          <w:tcPr>
            <w:tcW w:w="2160" w:type="dxa"/>
          </w:tcPr>
          <w:p w14:paraId="34DD80C1" w14:textId="77777777" w:rsidR="0068703A" w:rsidRDefault="0068703A" w:rsidP="00FD1E76">
            <w:r>
              <w:t>Not able to maintain or complete assigned function</w:t>
            </w:r>
          </w:p>
        </w:tc>
      </w:tr>
      <w:tr w:rsidR="0068703A" w14:paraId="69DE1BD3" w14:textId="77777777" w:rsidTr="00FD1E76">
        <w:tc>
          <w:tcPr>
            <w:tcW w:w="2123" w:type="dxa"/>
          </w:tcPr>
          <w:p w14:paraId="34F45F99" w14:textId="77777777" w:rsidR="0068703A" w:rsidRDefault="0068703A" w:rsidP="00FD1E76">
            <w:pPr>
              <w:jc w:val="center"/>
              <w:rPr>
                <w:b/>
              </w:rPr>
            </w:pPr>
            <w:r>
              <w:rPr>
                <w:b/>
              </w:rPr>
              <w:t>Comprehensibility</w:t>
            </w:r>
          </w:p>
          <w:p w14:paraId="1E0451D7" w14:textId="77777777" w:rsidR="0068703A" w:rsidRDefault="0068703A" w:rsidP="00FD1E76">
            <w:pPr>
              <w:jc w:val="center"/>
              <w:rPr>
                <w:b/>
              </w:rPr>
            </w:pPr>
          </w:p>
          <w:p w14:paraId="26C4761B" w14:textId="77777777" w:rsidR="0068703A" w:rsidRDefault="0068703A" w:rsidP="00FD1E76">
            <w:pPr>
              <w:jc w:val="center"/>
              <w:rPr>
                <w:b/>
              </w:rPr>
            </w:pPr>
          </w:p>
          <w:p w14:paraId="59F3AAD8" w14:textId="77777777" w:rsidR="0068703A" w:rsidRPr="00576BF7" w:rsidRDefault="0068703A" w:rsidP="00FD1E76">
            <w:pPr>
              <w:jc w:val="center"/>
              <w:rPr>
                <w:b/>
              </w:rPr>
            </w:pPr>
            <w:r>
              <w:rPr>
                <w:b/>
              </w:rPr>
              <w:t>_____</w:t>
            </w:r>
          </w:p>
        </w:tc>
        <w:tc>
          <w:tcPr>
            <w:tcW w:w="2485" w:type="dxa"/>
          </w:tcPr>
          <w:p w14:paraId="73EE13C8" w14:textId="77777777" w:rsidR="0068703A" w:rsidRDefault="0068703A" w:rsidP="00FD1E76">
            <w:r>
              <w:t>Easily understood by a native speaker accustomed to dealing with non-native speakers</w:t>
            </w:r>
          </w:p>
        </w:tc>
        <w:tc>
          <w:tcPr>
            <w:tcW w:w="2520" w:type="dxa"/>
          </w:tcPr>
          <w:p w14:paraId="0F79CE67" w14:textId="77777777" w:rsidR="0068703A" w:rsidRDefault="0068703A" w:rsidP="00FD1E76">
            <w:r>
              <w:t>Understood, with some repetition, by a native speaker accustomed to dealing with non-native speakers</w:t>
            </w:r>
          </w:p>
        </w:tc>
        <w:tc>
          <w:tcPr>
            <w:tcW w:w="2160" w:type="dxa"/>
          </w:tcPr>
          <w:p w14:paraId="4EF00AE0" w14:textId="77777777" w:rsidR="0068703A" w:rsidRDefault="0068703A" w:rsidP="00FD1E76">
            <w:r>
              <w:t>D</w:t>
            </w:r>
            <w:r w:rsidRPr="006A2946">
              <w:t>ifficult to understand, even for speakers accustomed to dealing with non-native speakers</w:t>
            </w:r>
          </w:p>
        </w:tc>
      </w:tr>
      <w:tr w:rsidR="0068703A" w14:paraId="26ABF3ED" w14:textId="77777777" w:rsidTr="00FD1E76">
        <w:tc>
          <w:tcPr>
            <w:tcW w:w="2123" w:type="dxa"/>
          </w:tcPr>
          <w:p w14:paraId="08DE4F70" w14:textId="77777777" w:rsidR="0068703A" w:rsidRDefault="0068703A" w:rsidP="00FD1E76">
            <w:pPr>
              <w:jc w:val="center"/>
              <w:rPr>
                <w:b/>
              </w:rPr>
            </w:pPr>
            <w:r>
              <w:rPr>
                <w:b/>
              </w:rPr>
              <w:t>Accuracy</w:t>
            </w:r>
          </w:p>
          <w:p w14:paraId="539A30BC" w14:textId="77777777" w:rsidR="0068703A" w:rsidRDefault="0068703A" w:rsidP="00FD1E76">
            <w:pPr>
              <w:jc w:val="center"/>
              <w:rPr>
                <w:b/>
              </w:rPr>
            </w:pPr>
          </w:p>
          <w:p w14:paraId="5D4C8D36" w14:textId="77777777" w:rsidR="0068703A" w:rsidRPr="00AA2DE7" w:rsidRDefault="0068703A" w:rsidP="00FD1E76">
            <w:pPr>
              <w:jc w:val="center"/>
              <w:rPr>
                <w:b/>
              </w:rPr>
            </w:pPr>
            <w:r>
              <w:rPr>
                <w:b/>
              </w:rPr>
              <w:t>_____</w:t>
            </w:r>
          </w:p>
        </w:tc>
        <w:tc>
          <w:tcPr>
            <w:tcW w:w="2485" w:type="dxa"/>
          </w:tcPr>
          <w:p w14:paraId="5CD2468E" w14:textId="77777777" w:rsidR="0068703A" w:rsidRDefault="0068703A" w:rsidP="00FD1E76">
            <w:r>
              <w:t>100% accuracy throughout discourse</w:t>
            </w:r>
          </w:p>
        </w:tc>
        <w:tc>
          <w:tcPr>
            <w:tcW w:w="2520" w:type="dxa"/>
          </w:tcPr>
          <w:p w14:paraId="09E98BAF" w14:textId="77777777" w:rsidR="0068703A" w:rsidRDefault="0068703A" w:rsidP="00FD1E76">
            <w:r>
              <w:t xml:space="preserve">Most of discourse has a high degree of accuracy </w:t>
            </w:r>
          </w:p>
        </w:tc>
        <w:tc>
          <w:tcPr>
            <w:tcW w:w="2160" w:type="dxa"/>
          </w:tcPr>
          <w:p w14:paraId="5FA060BC" w14:textId="77777777" w:rsidR="0068703A" w:rsidRDefault="0068703A" w:rsidP="00FD1E76">
            <w:r>
              <w:t>Lack of accuracy interferes with message conveyed by discourse</w:t>
            </w:r>
          </w:p>
        </w:tc>
      </w:tr>
      <w:tr w:rsidR="0068703A" w14:paraId="31D32521" w14:textId="77777777" w:rsidTr="00FD1E76">
        <w:tc>
          <w:tcPr>
            <w:tcW w:w="2123" w:type="dxa"/>
          </w:tcPr>
          <w:p w14:paraId="2DB98698" w14:textId="77777777" w:rsidR="0068703A" w:rsidRDefault="0068703A" w:rsidP="00FD1E76">
            <w:pPr>
              <w:jc w:val="center"/>
              <w:rPr>
                <w:b/>
              </w:rPr>
            </w:pPr>
            <w:r>
              <w:rPr>
                <w:b/>
              </w:rPr>
              <w:t>Fluency/Comfort</w:t>
            </w:r>
          </w:p>
          <w:p w14:paraId="416D313D" w14:textId="77777777" w:rsidR="0068703A" w:rsidRDefault="0068703A" w:rsidP="00FD1E76">
            <w:pPr>
              <w:jc w:val="center"/>
              <w:rPr>
                <w:b/>
              </w:rPr>
            </w:pPr>
          </w:p>
          <w:p w14:paraId="1506B798" w14:textId="77777777" w:rsidR="0068703A" w:rsidRPr="00AA2DE7" w:rsidRDefault="0068703A" w:rsidP="00FD1E76">
            <w:pPr>
              <w:jc w:val="center"/>
              <w:rPr>
                <w:b/>
              </w:rPr>
            </w:pPr>
            <w:r>
              <w:rPr>
                <w:b/>
              </w:rPr>
              <w:t>_____</w:t>
            </w:r>
          </w:p>
        </w:tc>
        <w:tc>
          <w:tcPr>
            <w:tcW w:w="2485" w:type="dxa"/>
          </w:tcPr>
          <w:p w14:paraId="3DBE122B" w14:textId="77777777" w:rsidR="0068703A" w:rsidRDefault="0068703A" w:rsidP="00FD1E76">
            <w:r>
              <w:t>Kept words flowing at a natural pace</w:t>
            </w:r>
          </w:p>
        </w:tc>
        <w:tc>
          <w:tcPr>
            <w:tcW w:w="2520" w:type="dxa"/>
          </w:tcPr>
          <w:p w14:paraId="3FCBCE31" w14:textId="77777777" w:rsidR="0068703A" w:rsidRDefault="0068703A" w:rsidP="00FD1E76">
            <w:r>
              <w:t>Some hesitations and restarts</w:t>
            </w:r>
          </w:p>
        </w:tc>
        <w:tc>
          <w:tcPr>
            <w:tcW w:w="2160" w:type="dxa"/>
          </w:tcPr>
          <w:p w14:paraId="08B20E16" w14:textId="77777777" w:rsidR="0068703A" w:rsidRDefault="0068703A" w:rsidP="00FD1E76">
            <w:r>
              <w:t>Lengthy pauses and restarts interfered with message conveyed by discourse</w:t>
            </w:r>
          </w:p>
        </w:tc>
      </w:tr>
      <w:tr w:rsidR="0068703A" w14:paraId="4E2A813F" w14:textId="77777777" w:rsidTr="00FD1E76">
        <w:tc>
          <w:tcPr>
            <w:tcW w:w="2123" w:type="dxa"/>
          </w:tcPr>
          <w:p w14:paraId="0C44333D" w14:textId="77777777" w:rsidR="0068703A" w:rsidRDefault="0068703A" w:rsidP="00FD1E76">
            <w:pPr>
              <w:jc w:val="center"/>
              <w:rPr>
                <w:b/>
              </w:rPr>
            </w:pPr>
            <w:r>
              <w:rPr>
                <w:b/>
              </w:rPr>
              <w:t>Use of Phrases/Words</w:t>
            </w:r>
          </w:p>
          <w:p w14:paraId="2F6E733E" w14:textId="77777777" w:rsidR="0068703A" w:rsidRDefault="0068703A" w:rsidP="00FD1E76">
            <w:pPr>
              <w:jc w:val="center"/>
              <w:rPr>
                <w:b/>
              </w:rPr>
            </w:pPr>
            <w:r>
              <w:rPr>
                <w:b/>
              </w:rPr>
              <w:t>_____</w:t>
            </w:r>
          </w:p>
        </w:tc>
        <w:tc>
          <w:tcPr>
            <w:tcW w:w="2485" w:type="dxa"/>
          </w:tcPr>
          <w:p w14:paraId="3B47E153" w14:textId="77777777" w:rsidR="0068703A" w:rsidRDefault="0068703A" w:rsidP="00FD1E76">
            <w:r>
              <w:t>All word and phrase choices were logical and conveyed intended message</w:t>
            </w:r>
          </w:p>
        </w:tc>
        <w:tc>
          <w:tcPr>
            <w:tcW w:w="2520" w:type="dxa"/>
          </w:tcPr>
          <w:p w14:paraId="4F9BF1C9" w14:textId="77777777" w:rsidR="0068703A" w:rsidRDefault="0068703A" w:rsidP="00FD1E76">
            <w:r>
              <w:t>Nearly all word and phrase choices were logical and conveyed intended message</w:t>
            </w:r>
          </w:p>
        </w:tc>
        <w:tc>
          <w:tcPr>
            <w:tcW w:w="2160" w:type="dxa"/>
          </w:tcPr>
          <w:p w14:paraId="2C97948C" w14:textId="77777777" w:rsidR="0068703A" w:rsidRDefault="0068703A" w:rsidP="00FD1E76">
            <w:r>
              <w:t>Incorrect word and phrase choices interfered with intended message</w:t>
            </w:r>
          </w:p>
        </w:tc>
      </w:tr>
    </w:tbl>
    <w:p w14:paraId="31C3AB57" w14:textId="77777777" w:rsidR="0068703A" w:rsidRDefault="0068703A" w:rsidP="0068703A"/>
    <w:p w14:paraId="3A90F901" w14:textId="77777777" w:rsidR="0068703A" w:rsidRDefault="0068703A" w:rsidP="0068703A"/>
    <w:p w14:paraId="66AD7161" w14:textId="77777777" w:rsidR="0068703A" w:rsidRDefault="0068703A" w:rsidP="0068703A"/>
    <w:p w14:paraId="26E38429" w14:textId="77777777" w:rsidR="0068703A" w:rsidRDefault="0068703A" w:rsidP="0068703A"/>
    <w:p w14:paraId="0151DE48" w14:textId="77777777" w:rsidR="0068703A" w:rsidRDefault="0068703A" w:rsidP="0068703A"/>
    <w:p w14:paraId="3CC92B46" w14:textId="77777777" w:rsidR="0068703A" w:rsidRDefault="0068703A" w:rsidP="0068703A"/>
    <w:p w14:paraId="0C8E0256" w14:textId="77777777" w:rsidR="0068703A" w:rsidRDefault="0068703A" w:rsidP="0068703A"/>
    <w:p w14:paraId="3EFC5D62" w14:textId="77777777" w:rsidR="0068703A" w:rsidRDefault="0068703A" w:rsidP="0068703A"/>
    <w:p w14:paraId="72973EA8" w14:textId="77777777" w:rsidR="0068703A" w:rsidRDefault="0068703A" w:rsidP="0068703A"/>
    <w:p w14:paraId="2F4BACDE" w14:textId="77777777" w:rsidR="0068703A" w:rsidRDefault="0068703A" w:rsidP="0068703A"/>
    <w:p w14:paraId="0533819D" w14:textId="77777777" w:rsidR="0068703A" w:rsidRDefault="0068703A" w:rsidP="0068703A"/>
    <w:p w14:paraId="24002A05" w14:textId="77777777" w:rsidR="0068703A" w:rsidRDefault="0068703A" w:rsidP="0068703A"/>
    <w:p w14:paraId="5C5184EE" w14:textId="77777777" w:rsidR="0068703A" w:rsidRDefault="0068703A" w:rsidP="0068703A">
      <w:pPr>
        <w:rPr>
          <w:b/>
        </w:rPr>
      </w:pPr>
      <w:r>
        <w:rPr>
          <w:b/>
        </w:rPr>
        <w:t>Total: _________</w:t>
      </w:r>
    </w:p>
    <w:p w14:paraId="5EEBB8B8" w14:textId="77777777" w:rsidR="0068703A" w:rsidRDefault="0068703A" w:rsidP="0068703A"/>
    <w:p w14:paraId="666C184C" w14:textId="77777777" w:rsidR="0068703A" w:rsidRDefault="0068703A" w:rsidP="0068703A">
      <w:pPr>
        <w:spacing w:after="0"/>
      </w:pPr>
    </w:p>
    <w:p w14:paraId="5BED1751" w14:textId="77777777" w:rsidR="0068703A" w:rsidRDefault="0068703A" w:rsidP="0068703A">
      <w:pPr>
        <w:spacing w:after="0"/>
      </w:pPr>
    </w:p>
    <w:p w14:paraId="31A453FF" w14:textId="77777777" w:rsidR="0068703A" w:rsidRDefault="0068703A" w:rsidP="0068703A">
      <w:pPr>
        <w:spacing w:after="0"/>
      </w:pPr>
    </w:p>
    <w:p w14:paraId="083721C0" w14:textId="77777777" w:rsidR="0068703A" w:rsidRDefault="0068703A" w:rsidP="0068703A">
      <w:pPr>
        <w:spacing w:after="0"/>
      </w:pPr>
    </w:p>
    <w:p w14:paraId="46167A7F" w14:textId="77777777" w:rsidR="0068703A" w:rsidRDefault="0068703A" w:rsidP="0068703A">
      <w:pPr>
        <w:spacing w:after="0"/>
      </w:pPr>
    </w:p>
    <w:p w14:paraId="6766395E" w14:textId="77777777" w:rsidR="0068703A" w:rsidRDefault="0068703A" w:rsidP="0068703A">
      <w:pPr>
        <w:spacing w:after="0"/>
      </w:pPr>
    </w:p>
    <w:p w14:paraId="57B3C62E" w14:textId="77777777" w:rsidR="0068703A" w:rsidRDefault="0068703A" w:rsidP="0068703A">
      <w:pPr>
        <w:spacing w:after="0"/>
      </w:pPr>
    </w:p>
    <w:p w14:paraId="275ED58E" w14:textId="68ACB859" w:rsidR="0068703A" w:rsidRDefault="00661BDD" w:rsidP="0068703A">
      <w:pPr>
        <w:spacing w:after="0"/>
      </w:pPr>
      <w:r>
        <w:t>Rubric for</w:t>
      </w:r>
      <w:r w:rsidR="0068703A">
        <w:t xml:space="preserve"> Presentation (Story)      </w:t>
      </w:r>
      <w:r w:rsidR="0068703A">
        <w:tab/>
      </w:r>
      <w:r w:rsidR="0068703A">
        <w:tab/>
      </w:r>
    </w:p>
    <w:p w14:paraId="7C33766F" w14:textId="77777777" w:rsidR="0068703A" w:rsidRDefault="0068703A" w:rsidP="0068703A">
      <w:pPr>
        <w:spacing w:after="0"/>
      </w:pPr>
    </w:p>
    <w:p w14:paraId="5D5375F6" w14:textId="77777777" w:rsidR="0068703A" w:rsidRDefault="0068703A" w:rsidP="0068703A">
      <w:pPr>
        <w:spacing w:after="0"/>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94"/>
        <w:gridCol w:w="2214"/>
        <w:gridCol w:w="2880"/>
        <w:gridCol w:w="2088"/>
      </w:tblGrid>
      <w:tr w:rsidR="0068703A" w:rsidRPr="00BD34A7" w14:paraId="41E9F577" w14:textId="77777777" w:rsidTr="00EF74F9">
        <w:tc>
          <w:tcPr>
            <w:tcW w:w="2394" w:type="dxa"/>
          </w:tcPr>
          <w:p w14:paraId="65E13F19" w14:textId="77777777" w:rsidR="0068703A" w:rsidRPr="00BD34A7" w:rsidRDefault="0068703A" w:rsidP="00EF74F9">
            <w:pPr>
              <w:spacing w:after="0" w:line="240" w:lineRule="auto"/>
              <w:jc w:val="center"/>
            </w:pPr>
          </w:p>
        </w:tc>
        <w:tc>
          <w:tcPr>
            <w:tcW w:w="2214" w:type="dxa"/>
          </w:tcPr>
          <w:p w14:paraId="0D3E8F08" w14:textId="77777777" w:rsidR="0068703A" w:rsidRDefault="0068703A" w:rsidP="00EF74F9">
            <w:pPr>
              <w:spacing w:after="0" w:line="240" w:lineRule="auto"/>
              <w:jc w:val="center"/>
              <w:rPr>
                <w:b/>
              </w:rPr>
            </w:pPr>
            <w:r>
              <w:rPr>
                <w:b/>
              </w:rPr>
              <w:t xml:space="preserve">Needs significant work </w:t>
            </w:r>
          </w:p>
          <w:p w14:paraId="3401DD6E" w14:textId="77777777" w:rsidR="0068703A" w:rsidRPr="00BD34A7" w:rsidRDefault="0068703A" w:rsidP="00EF74F9">
            <w:pPr>
              <w:spacing w:after="0" w:line="240" w:lineRule="auto"/>
              <w:jc w:val="center"/>
              <w:rPr>
                <w:b/>
              </w:rPr>
            </w:pPr>
            <w:r>
              <w:rPr>
                <w:b/>
              </w:rPr>
              <w:t>(0-12)</w:t>
            </w:r>
          </w:p>
        </w:tc>
        <w:tc>
          <w:tcPr>
            <w:tcW w:w="2880" w:type="dxa"/>
          </w:tcPr>
          <w:p w14:paraId="46988F4A" w14:textId="77777777" w:rsidR="0068703A" w:rsidRPr="00BD34A7" w:rsidRDefault="0068703A" w:rsidP="00EF74F9">
            <w:pPr>
              <w:spacing w:after="0" w:line="240" w:lineRule="auto"/>
              <w:jc w:val="center"/>
              <w:rPr>
                <w:b/>
              </w:rPr>
            </w:pPr>
            <w:r w:rsidRPr="00BD34A7">
              <w:rPr>
                <w:b/>
              </w:rPr>
              <w:t>Good</w:t>
            </w:r>
            <w:r>
              <w:rPr>
                <w:b/>
              </w:rPr>
              <w:t xml:space="preserve"> (13-18)</w:t>
            </w:r>
          </w:p>
        </w:tc>
        <w:tc>
          <w:tcPr>
            <w:tcW w:w="2088" w:type="dxa"/>
          </w:tcPr>
          <w:p w14:paraId="65BDEAEA" w14:textId="77777777" w:rsidR="0068703A" w:rsidRPr="00BD34A7" w:rsidRDefault="0068703A" w:rsidP="00EF74F9">
            <w:pPr>
              <w:spacing w:after="0" w:line="240" w:lineRule="auto"/>
              <w:jc w:val="center"/>
              <w:rPr>
                <w:b/>
              </w:rPr>
            </w:pPr>
            <w:r w:rsidRPr="00BD34A7">
              <w:rPr>
                <w:b/>
              </w:rPr>
              <w:t>Excellent (19-20)</w:t>
            </w:r>
          </w:p>
        </w:tc>
      </w:tr>
      <w:tr w:rsidR="0068703A" w:rsidRPr="00BD34A7" w14:paraId="3B96D070" w14:textId="77777777" w:rsidTr="00EF74F9">
        <w:tc>
          <w:tcPr>
            <w:tcW w:w="2394" w:type="dxa"/>
          </w:tcPr>
          <w:p w14:paraId="477AA3A2" w14:textId="77777777" w:rsidR="0068703A" w:rsidRDefault="0068703A" w:rsidP="00EF74F9">
            <w:pPr>
              <w:spacing w:after="0" w:line="240" w:lineRule="auto"/>
              <w:jc w:val="center"/>
              <w:rPr>
                <w:b/>
              </w:rPr>
            </w:pPr>
          </w:p>
          <w:p w14:paraId="46E449AE" w14:textId="77777777" w:rsidR="0068703A" w:rsidRPr="00BD34A7" w:rsidRDefault="0068703A" w:rsidP="00EF74F9">
            <w:pPr>
              <w:spacing w:after="0" w:line="240" w:lineRule="auto"/>
              <w:jc w:val="center"/>
              <w:rPr>
                <w:b/>
              </w:rPr>
            </w:pPr>
            <w:r w:rsidRPr="00BD34A7">
              <w:rPr>
                <w:b/>
              </w:rPr>
              <w:t>Comprehensibility</w:t>
            </w:r>
          </w:p>
          <w:p w14:paraId="3EEB6B28" w14:textId="77777777" w:rsidR="0068703A" w:rsidRPr="00BD34A7" w:rsidRDefault="0068703A" w:rsidP="00EF74F9">
            <w:pPr>
              <w:spacing w:after="0" w:line="240" w:lineRule="auto"/>
              <w:jc w:val="center"/>
            </w:pPr>
            <w:r w:rsidRPr="00BD34A7">
              <w:lastRenderedPageBreak/>
              <w:t>_____</w:t>
            </w:r>
          </w:p>
          <w:p w14:paraId="687ABA4A" w14:textId="77777777" w:rsidR="0068703A" w:rsidRPr="00BD34A7" w:rsidRDefault="0068703A" w:rsidP="00EF74F9">
            <w:pPr>
              <w:spacing w:after="0" w:line="240" w:lineRule="auto"/>
              <w:jc w:val="center"/>
            </w:pPr>
          </w:p>
        </w:tc>
        <w:tc>
          <w:tcPr>
            <w:tcW w:w="2214" w:type="dxa"/>
          </w:tcPr>
          <w:p w14:paraId="4749A424" w14:textId="77777777" w:rsidR="0068703A" w:rsidRDefault="0068703A" w:rsidP="00EF74F9">
            <w:pPr>
              <w:spacing w:after="0" w:line="240" w:lineRule="auto"/>
              <w:jc w:val="center"/>
            </w:pPr>
          </w:p>
          <w:p w14:paraId="6F2ACB32" w14:textId="77777777" w:rsidR="0068703A" w:rsidRPr="00BD34A7" w:rsidRDefault="0068703A" w:rsidP="00EF74F9">
            <w:pPr>
              <w:spacing w:after="0" w:line="240" w:lineRule="auto"/>
              <w:jc w:val="center"/>
            </w:pPr>
            <w:r>
              <w:lastRenderedPageBreak/>
              <w:t>Quite difficult to understand throughout</w:t>
            </w:r>
          </w:p>
        </w:tc>
        <w:tc>
          <w:tcPr>
            <w:tcW w:w="2880" w:type="dxa"/>
          </w:tcPr>
          <w:p w14:paraId="57C2405D" w14:textId="77777777" w:rsidR="0068703A" w:rsidRPr="00BD34A7" w:rsidRDefault="0068703A" w:rsidP="00EF74F9">
            <w:pPr>
              <w:spacing w:after="0" w:line="240" w:lineRule="auto"/>
              <w:jc w:val="center"/>
            </w:pPr>
            <w:r>
              <w:lastRenderedPageBreak/>
              <w:t xml:space="preserve">Mostly comprehensible but sometimes slow and simple </w:t>
            </w:r>
            <w:r>
              <w:lastRenderedPageBreak/>
              <w:t>or occasionally difficult to understand</w:t>
            </w:r>
          </w:p>
        </w:tc>
        <w:tc>
          <w:tcPr>
            <w:tcW w:w="2088" w:type="dxa"/>
          </w:tcPr>
          <w:p w14:paraId="522C0BB9" w14:textId="77777777" w:rsidR="0068703A" w:rsidRDefault="0068703A" w:rsidP="00EF74F9">
            <w:pPr>
              <w:spacing w:after="0" w:line="240" w:lineRule="auto"/>
              <w:jc w:val="center"/>
            </w:pPr>
          </w:p>
          <w:p w14:paraId="7ECA8D2C" w14:textId="77777777" w:rsidR="0068703A" w:rsidRPr="00BD34A7" w:rsidRDefault="0068703A" w:rsidP="00EF74F9">
            <w:pPr>
              <w:spacing w:after="0" w:line="240" w:lineRule="auto"/>
              <w:jc w:val="center"/>
            </w:pPr>
            <w:r>
              <w:lastRenderedPageBreak/>
              <w:t>Completely comprehensible; very conversational</w:t>
            </w:r>
          </w:p>
        </w:tc>
      </w:tr>
      <w:tr w:rsidR="0068703A" w:rsidRPr="00BD34A7" w14:paraId="1C580524" w14:textId="77777777" w:rsidTr="00EF74F9">
        <w:tc>
          <w:tcPr>
            <w:tcW w:w="2394" w:type="dxa"/>
          </w:tcPr>
          <w:p w14:paraId="23C7317B" w14:textId="77777777" w:rsidR="0068703A" w:rsidRPr="00BD34A7" w:rsidRDefault="0068703A" w:rsidP="00EF74F9">
            <w:pPr>
              <w:spacing w:after="0" w:line="240" w:lineRule="auto"/>
              <w:jc w:val="center"/>
              <w:rPr>
                <w:b/>
              </w:rPr>
            </w:pPr>
            <w:r>
              <w:rPr>
                <w:b/>
              </w:rPr>
              <w:lastRenderedPageBreak/>
              <w:t xml:space="preserve">Detailed </w:t>
            </w:r>
            <w:r w:rsidRPr="00BD34A7">
              <w:rPr>
                <w:b/>
              </w:rPr>
              <w:t>Content</w:t>
            </w:r>
          </w:p>
          <w:p w14:paraId="2BC1F887" w14:textId="77777777" w:rsidR="0068703A" w:rsidRPr="00BD34A7" w:rsidRDefault="0068703A" w:rsidP="00EF74F9">
            <w:pPr>
              <w:spacing w:after="0" w:line="240" w:lineRule="auto"/>
              <w:jc w:val="center"/>
            </w:pPr>
            <w:r w:rsidRPr="00BD34A7">
              <w:t>_____</w:t>
            </w:r>
          </w:p>
          <w:p w14:paraId="4B681966" w14:textId="77777777" w:rsidR="0068703A" w:rsidRPr="00BD34A7" w:rsidRDefault="0068703A" w:rsidP="00EF74F9">
            <w:pPr>
              <w:spacing w:after="0" w:line="240" w:lineRule="auto"/>
              <w:jc w:val="center"/>
            </w:pPr>
          </w:p>
        </w:tc>
        <w:tc>
          <w:tcPr>
            <w:tcW w:w="2214" w:type="dxa"/>
          </w:tcPr>
          <w:p w14:paraId="73A34D65" w14:textId="77777777" w:rsidR="0068703A" w:rsidRPr="00BD34A7" w:rsidRDefault="0068703A" w:rsidP="00EF74F9">
            <w:pPr>
              <w:spacing w:after="0" w:line="240" w:lineRule="auto"/>
              <w:jc w:val="center"/>
            </w:pPr>
            <w:r>
              <w:t>Ideas require more development; few details given</w:t>
            </w:r>
          </w:p>
        </w:tc>
        <w:tc>
          <w:tcPr>
            <w:tcW w:w="2880" w:type="dxa"/>
          </w:tcPr>
          <w:p w14:paraId="5ADD18BF" w14:textId="77777777" w:rsidR="0068703A" w:rsidRPr="00BD34A7" w:rsidRDefault="0068703A" w:rsidP="00EF74F9">
            <w:pPr>
              <w:spacing w:after="0" w:line="240" w:lineRule="auto"/>
              <w:jc w:val="center"/>
            </w:pPr>
            <w:r>
              <w:t>Ideas mostly well developed; fairly clear and relevant; some details given</w:t>
            </w:r>
          </w:p>
        </w:tc>
        <w:tc>
          <w:tcPr>
            <w:tcW w:w="2088" w:type="dxa"/>
          </w:tcPr>
          <w:p w14:paraId="6F0B375E" w14:textId="77777777" w:rsidR="0068703A" w:rsidRPr="00BD34A7" w:rsidRDefault="0068703A" w:rsidP="00EF74F9">
            <w:pPr>
              <w:spacing w:after="0" w:line="240" w:lineRule="auto"/>
              <w:jc w:val="center"/>
            </w:pPr>
            <w:r>
              <w:t xml:space="preserve">Well developed ideas; clear and to the point; ample details </w:t>
            </w:r>
          </w:p>
        </w:tc>
      </w:tr>
      <w:tr w:rsidR="0068703A" w:rsidRPr="00BD34A7" w14:paraId="59188498" w14:textId="77777777" w:rsidTr="00EF74F9">
        <w:tc>
          <w:tcPr>
            <w:tcW w:w="2394" w:type="dxa"/>
          </w:tcPr>
          <w:p w14:paraId="77C9F072" w14:textId="77777777" w:rsidR="0068703A" w:rsidRDefault="0068703A" w:rsidP="00EF74F9">
            <w:pPr>
              <w:spacing w:after="0" w:line="240" w:lineRule="auto"/>
              <w:jc w:val="center"/>
              <w:rPr>
                <w:b/>
              </w:rPr>
            </w:pPr>
          </w:p>
          <w:p w14:paraId="191A325D" w14:textId="77777777" w:rsidR="0068703A" w:rsidRDefault="0068703A" w:rsidP="00EF74F9">
            <w:pPr>
              <w:spacing w:after="0" w:line="240" w:lineRule="auto"/>
              <w:jc w:val="center"/>
              <w:rPr>
                <w:b/>
              </w:rPr>
            </w:pPr>
            <w:r>
              <w:rPr>
                <w:b/>
              </w:rPr>
              <w:t>Presentation Skills</w:t>
            </w:r>
          </w:p>
          <w:p w14:paraId="1D0AD176" w14:textId="77777777" w:rsidR="0068703A" w:rsidRPr="00BD34A7" w:rsidRDefault="0068703A" w:rsidP="00EF74F9">
            <w:pPr>
              <w:spacing w:after="0" w:line="240" w:lineRule="auto"/>
              <w:jc w:val="center"/>
            </w:pPr>
            <w:r w:rsidRPr="00BD34A7">
              <w:t>_____</w:t>
            </w:r>
          </w:p>
          <w:p w14:paraId="43124DC5" w14:textId="77777777" w:rsidR="0068703A" w:rsidRPr="00BD34A7" w:rsidRDefault="0068703A" w:rsidP="00EF74F9">
            <w:pPr>
              <w:spacing w:after="0" w:line="240" w:lineRule="auto"/>
              <w:jc w:val="center"/>
            </w:pPr>
          </w:p>
        </w:tc>
        <w:tc>
          <w:tcPr>
            <w:tcW w:w="2214" w:type="dxa"/>
          </w:tcPr>
          <w:p w14:paraId="303E575C" w14:textId="77777777" w:rsidR="0068703A" w:rsidRDefault="0068703A" w:rsidP="00EF74F9">
            <w:pPr>
              <w:spacing w:after="0" w:line="240" w:lineRule="auto"/>
              <w:jc w:val="center"/>
            </w:pPr>
          </w:p>
          <w:p w14:paraId="62AA2143" w14:textId="77777777" w:rsidR="0068703A" w:rsidRDefault="0068703A" w:rsidP="00EF74F9">
            <w:pPr>
              <w:spacing w:after="0" w:line="240" w:lineRule="auto"/>
              <w:jc w:val="center"/>
            </w:pPr>
          </w:p>
          <w:p w14:paraId="33CAF410" w14:textId="77777777" w:rsidR="0068703A" w:rsidRPr="00BD34A7" w:rsidRDefault="0068703A" w:rsidP="00EF74F9">
            <w:pPr>
              <w:spacing w:after="0" w:line="240" w:lineRule="auto"/>
              <w:jc w:val="center"/>
            </w:pPr>
            <w:r>
              <w:t>Presentation is memorized and recited or read aloud</w:t>
            </w:r>
          </w:p>
        </w:tc>
        <w:tc>
          <w:tcPr>
            <w:tcW w:w="2880" w:type="dxa"/>
          </w:tcPr>
          <w:p w14:paraId="0C01D2CC" w14:textId="77777777" w:rsidR="0068703A" w:rsidRPr="00BD34A7" w:rsidRDefault="0068703A" w:rsidP="00EF74F9">
            <w:pPr>
              <w:spacing w:after="0" w:line="240" w:lineRule="auto"/>
              <w:jc w:val="center"/>
            </w:pPr>
            <w:r>
              <w:t xml:space="preserve">Effort is made to make contact with the audience; presentation is not memorized and recited but characterized by some lengthy hesitations or speech that is too rapid to be understood </w:t>
            </w:r>
          </w:p>
        </w:tc>
        <w:tc>
          <w:tcPr>
            <w:tcW w:w="2088" w:type="dxa"/>
          </w:tcPr>
          <w:p w14:paraId="3D008C70" w14:textId="77777777" w:rsidR="0068703A" w:rsidRPr="00BD34A7" w:rsidRDefault="0068703A" w:rsidP="00EF74F9">
            <w:pPr>
              <w:spacing w:after="0" w:line="240" w:lineRule="auto"/>
              <w:jc w:val="center"/>
            </w:pPr>
            <w:r>
              <w:t>Contact is made with the audience; story is “spoken” and “told” with a focus on listener comprehension; natural and conversational</w:t>
            </w:r>
          </w:p>
        </w:tc>
      </w:tr>
      <w:tr w:rsidR="0068703A" w:rsidRPr="00BD34A7" w14:paraId="5A73EE40" w14:textId="77777777" w:rsidTr="00EF74F9">
        <w:tc>
          <w:tcPr>
            <w:tcW w:w="2394" w:type="dxa"/>
          </w:tcPr>
          <w:p w14:paraId="1CA3A83E" w14:textId="77777777" w:rsidR="0068703A" w:rsidRPr="00BD34A7" w:rsidRDefault="0068703A" w:rsidP="00EF74F9">
            <w:pPr>
              <w:spacing w:after="0" w:line="240" w:lineRule="auto"/>
              <w:jc w:val="center"/>
              <w:rPr>
                <w:b/>
              </w:rPr>
            </w:pPr>
            <w:r w:rsidRPr="00BD34A7">
              <w:rPr>
                <w:b/>
              </w:rPr>
              <w:t>Language Accuracy and Pronunciation</w:t>
            </w:r>
          </w:p>
          <w:p w14:paraId="4D7A1103" w14:textId="77777777" w:rsidR="0068703A" w:rsidRPr="00BD34A7" w:rsidRDefault="0068703A" w:rsidP="00EF74F9">
            <w:pPr>
              <w:spacing w:after="0" w:line="240" w:lineRule="auto"/>
              <w:jc w:val="center"/>
            </w:pPr>
            <w:r w:rsidRPr="00BD34A7">
              <w:t>_____</w:t>
            </w:r>
          </w:p>
          <w:p w14:paraId="5EEB8CA9" w14:textId="77777777" w:rsidR="0068703A" w:rsidRPr="00BD34A7" w:rsidRDefault="0068703A" w:rsidP="00EF74F9">
            <w:pPr>
              <w:spacing w:after="0" w:line="240" w:lineRule="auto"/>
              <w:jc w:val="center"/>
            </w:pPr>
          </w:p>
        </w:tc>
        <w:tc>
          <w:tcPr>
            <w:tcW w:w="2214" w:type="dxa"/>
          </w:tcPr>
          <w:p w14:paraId="0D8010CE" w14:textId="77777777" w:rsidR="0068703A" w:rsidRPr="00BD34A7" w:rsidRDefault="0068703A" w:rsidP="00EF74F9">
            <w:pPr>
              <w:spacing w:after="0" w:line="240" w:lineRule="auto"/>
              <w:jc w:val="center"/>
            </w:pPr>
            <w:r>
              <w:t>Not readily understandable for any native speaker of Spanish</w:t>
            </w:r>
          </w:p>
        </w:tc>
        <w:tc>
          <w:tcPr>
            <w:tcW w:w="2880" w:type="dxa"/>
          </w:tcPr>
          <w:p w14:paraId="05116769" w14:textId="77777777" w:rsidR="0068703A" w:rsidRPr="00BD34A7" w:rsidRDefault="0068703A" w:rsidP="00EF74F9">
            <w:pPr>
              <w:spacing w:after="0" w:line="240" w:lineRule="auto"/>
              <w:jc w:val="center"/>
            </w:pPr>
            <w:r>
              <w:t>Understandable for natives accustomed to non-native speech</w:t>
            </w:r>
          </w:p>
        </w:tc>
        <w:tc>
          <w:tcPr>
            <w:tcW w:w="2088" w:type="dxa"/>
          </w:tcPr>
          <w:p w14:paraId="07B8DFF2" w14:textId="77777777" w:rsidR="0068703A" w:rsidRPr="00BD34A7" w:rsidRDefault="0068703A" w:rsidP="00EF74F9">
            <w:pPr>
              <w:spacing w:after="0" w:line="240" w:lineRule="auto"/>
              <w:jc w:val="center"/>
            </w:pPr>
            <w:r>
              <w:t>Easily understandable for</w:t>
            </w:r>
            <w:r w:rsidRPr="00BD34A7">
              <w:t xml:space="preserve"> natives not accustomed to non-native speech</w:t>
            </w:r>
          </w:p>
        </w:tc>
      </w:tr>
      <w:tr w:rsidR="0068703A" w:rsidRPr="00BD34A7" w14:paraId="777BE0CD" w14:textId="77777777" w:rsidTr="00EF74F9">
        <w:tc>
          <w:tcPr>
            <w:tcW w:w="2394" w:type="dxa"/>
          </w:tcPr>
          <w:p w14:paraId="2C87F4F4" w14:textId="77777777" w:rsidR="0068703A" w:rsidRDefault="0068703A" w:rsidP="00EF74F9">
            <w:pPr>
              <w:spacing w:after="0" w:line="240" w:lineRule="auto"/>
              <w:jc w:val="center"/>
              <w:rPr>
                <w:b/>
              </w:rPr>
            </w:pPr>
          </w:p>
          <w:p w14:paraId="76CCF719" w14:textId="77777777" w:rsidR="0068703A" w:rsidRDefault="0068703A" w:rsidP="00EF74F9">
            <w:pPr>
              <w:spacing w:after="0" w:line="240" w:lineRule="auto"/>
              <w:jc w:val="center"/>
              <w:rPr>
                <w:b/>
              </w:rPr>
            </w:pPr>
            <w:r>
              <w:rPr>
                <w:b/>
              </w:rPr>
              <w:t>Visuals</w:t>
            </w:r>
          </w:p>
          <w:p w14:paraId="30307EB5" w14:textId="77777777" w:rsidR="0068703A" w:rsidRPr="00BD34A7" w:rsidRDefault="0068703A" w:rsidP="00EF74F9">
            <w:pPr>
              <w:spacing w:after="0" w:line="240" w:lineRule="auto"/>
              <w:jc w:val="center"/>
            </w:pPr>
            <w:r w:rsidRPr="00BD34A7">
              <w:t>_____</w:t>
            </w:r>
          </w:p>
          <w:p w14:paraId="4F79ACB6" w14:textId="77777777" w:rsidR="0068703A" w:rsidRPr="00BD34A7" w:rsidRDefault="0068703A" w:rsidP="00EF74F9">
            <w:pPr>
              <w:spacing w:after="0" w:line="240" w:lineRule="auto"/>
              <w:jc w:val="center"/>
            </w:pPr>
          </w:p>
        </w:tc>
        <w:tc>
          <w:tcPr>
            <w:tcW w:w="2214" w:type="dxa"/>
          </w:tcPr>
          <w:p w14:paraId="09E39C7C" w14:textId="77777777" w:rsidR="0068703A" w:rsidRPr="00BD34A7" w:rsidRDefault="0068703A" w:rsidP="00EF74F9">
            <w:pPr>
              <w:spacing w:after="0" w:line="240" w:lineRule="auto"/>
              <w:jc w:val="center"/>
            </w:pPr>
            <w:r>
              <w:t>No visuals or visuals not entirely related to story</w:t>
            </w:r>
          </w:p>
        </w:tc>
        <w:tc>
          <w:tcPr>
            <w:tcW w:w="2880" w:type="dxa"/>
          </w:tcPr>
          <w:p w14:paraId="7BF6F6C4" w14:textId="77777777" w:rsidR="0068703A" w:rsidRPr="00BD34A7" w:rsidRDefault="0068703A" w:rsidP="00EF74F9">
            <w:pPr>
              <w:spacing w:after="0" w:line="240" w:lineRule="auto"/>
              <w:jc w:val="center"/>
            </w:pPr>
            <w:r>
              <w:t>Visuals are present and support the story; some gaps and inconsistencies present</w:t>
            </w:r>
          </w:p>
        </w:tc>
        <w:tc>
          <w:tcPr>
            <w:tcW w:w="2088" w:type="dxa"/>
          </w:tcPr>
          <w:p w14:paraId="4C65C679" w14:textId="77777777" w:rsidR="0068703A" w:rsidRPr="00BD34A7" w:rsidRDefault="0068703A" w:rsidP="00EF74F9">
            <w:pPr>
              <w:spacing w:after="0" w:line="240" w:lineRule="auto"/>
              <w:jc w:val="center"/>
            </w:pPr>
            <w:r>
              <w:t>Visuals clearly support the story and aid in listener comprehension</w:t>
            </w:r>
          </w:p>
        </w:tc>
      </w:tr>
    </w:tbl>
    <w:p w14:paraId="141A6162" w14:textId="77777777" w:rsidR="0068703A" w:rsidRDefault="0068703A" w:rsidP="0068703A"/>
    <w:p w14:paraId="5316ADB7" w14:textId="77777777" w:rsidR="0068703A" w:rsidRDefault="0068703A" w:rsidP="0068703A"/>
    <w:p w14:paraId="28131967" w14:textId="77777777" w:rsidR="0068703A" w:rsidRDefault="0068703A" w:rsidP="0068703A"/>
    <w:p w14:paraId="7FC248AD" w14:textId="77777777" w:rsidR="0068703A" w:rsidRDefault="0068703A" w:rsidP="0068703A"/>
    <w:p w14:paraId="5B6B00E5" w14:textId="77777777" w:rsidR="0068703A" w:rsidRDefault="0068703A" w:rsidP="0068703A"/>
    <w:p w14:paraId="330E2856" w14:textId="77777777" w:rsidR="0068703A" w:rsidRDefault="0068703A" w:rsidP="0068703A"/>
    <w:p w14:paraId="31E73FC4" w14:textId="77777777" w:rsidR="0068703A" w:rsidRDefault="0068703A" w:rsidP="0068703A">
      <w:pPr>
        <w:spacing w:after="0"/>
      </w:pPr>
      <w:r>
        <w:t xml:space="preserve">Rubric for Presentation      </w:t>
      </w:r>
      <w:r>
        <w:tab/>
      </w:r>
      <w:r>
        <w:tab/>
      </w:r>
    </w:p>
    <w:p w14:paraId="0F8619A6" w14:textId="77777777" w:rsidR="0068703A" w:rsidRDefault="0068703A" w:rsidP="0068703A">
      <w:pPr>
        <w:spacing w:after="0"/>
      </w:pPr>
    </w:p>
    <w:p w14:paraId="2692A7CF" w14:textId="77777777" w:rsidR="0068703A" w:rsidRDefault="0068703A" w:rsidP="0068703A">
      <w:pPr>
        <w:spacing w:after="0"/>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94"/>
        <w:gridCol w:w="2394"/>
        <w:gridCol w:w="2394"/>
        <w:gridCol w:w="2394"/>
      </w:tblGrid>
      <w:tr w:rsidR="0068703A" w:rsidRPr="00BD34A7" w14:paraId="69280182" w14:textId="77777777" w:rsidTr="00EF74F9">
        <w:tc>
          <w:tcPr>
            <w:tcW w:w="2394" w:type="dxa"/>
          </w:tcPr>
          <w:p w14:paraId="633C7402" w14:textId="77777777" w:rsidR="0068703A" w:rsidRPr="00BD34A7" w:rsidRDefault="0068703A" w:rsidP="00EF74F9">
            <w:pPr>
              <w:spacing w:after="0" w:line="240" w:lineRule="auto"/>
              <w:jc w:val="center"/>
            </w:pPr>
          </w:p>
        </w:tc>
        <w:tc>
          <w:tcPr>
            <w:tcW w:w="2394" w:type="dxa"/>
          </w:tcPr>
          <w:p w14:paraId="213B5954" w14:textId="77777777" w:rsidR="0068703A" w:rsidRDefault="0068703A" w:rsidP="00EF74F9">
            <w:pPr>
              <w:spacing w:after="0" w:line="240" w:lineRule="auto"/>
              <w:jc w:val="center"/>
              <w:rPr>
                <w:b/>
              </w:rPr>
            </w:pPr>
            <w:r>
              <w:rPr>
                <w:b/>
              </w:rPr>
              <w:t xml:space="preserve">Needs significant work </w:t>
            </w:r>
          </w:p>
          <w:p w14:paraId="7CDEB4DE" w14:textId="77777777" w:rsidR="0068703A" w:rsidRPr="00BD34A7" w:rsidRDefault="0068703A" w:rsidP="00EF74F9">
            <w:pPr>
              <w:spacing w:after="0" w:line="240" w:lineRule="auto"/>
              <w:jc w:val="center"/>
              <w:rPr>
                <w:b/>
              </w:rPr>
            </w:pPr>
            <w:r>
              <w:rPr>
                <w:b/>
              </w:rPr>
              <w:t>(0-12)</w:t>
            </w:r>
          </w:p>
        </w:tc>
        <w:tc>
          <w:tcPr>
            <w:tcW w:w="2394" w:type="dxa"/>
          </w:tcPr>
          <w:p w14:paraId="06CDA230" w14:textId="77777777" w:rsidR="0068703A" w:rsidRPr="00BD34A7" w:rsidRDefault="0068703A" w:rsidP="00EF74F9">
            <w:pPr>
              <w:spacing w:after="0" w:line="240" w:lineRule="auto"/>
              <w:jc w:val="center"/>
              <w:rPr>
                <w:b/>
              </w:rPr>
            </w:pPr>
            <w:r w:rsidRPr="00BD34A7">
              <w:rPr>
                <w:b/>
              </w:rPr>
              <w:t>Good</w:t>
            </w:r>
            <w:r>
              <w:rPr>
                <w:b/>
              </w:rPr>
              <w:t xml:space="preserve"> (13-18)</w:t>
            </w:r>
          </w:p>
        </w:tc>
        <w:tc>
          <w:tcPr>
            <w:tcW w:w="2394" w:type="dxa"/>
          </w:tcPr>
          <w:p w14:paraId="19D3B088" w14:textId="77777777" w:rsidR="0068703A" w:rsidRPr="00BD34A7" w:rsidRDefault="0068703A" w:rsidP="00EF74F9">
            <w:pPr>
              <w:spacing w:after="0" w:line="240" w:lineRule="auto"/>
              <w:jc w:val="center"/>
              <w:rPr>
                <w:b/>
              </w:rPr>
            </w:pPr>
            <w:r w:rsidRPr="00BD34A7">
              <w:rPr>
                <w:b/>
              </w:rPr>
              <w:t>Excellent (19-20)</w:t>
            </w:r>
          </w:p>
        </w:tc>
      </w:tr>
      <w:tr w:rsidR="0068703A" w:rsidRPr="00BD34A7" w14:paraId="590E9B8D" w14:textId="77777777" w:rsidTr="00EF74F9">
        <w:tc>
          <w:tcPr>
            <w:tcW w:w="2394" w:type="dxa"/>
          </w:tcPr>
          <w:p w14:paraId="3ECEC998" w14:textId="77777777" w:rsidR="0068703A" w:rsidRDefault="0068703A" w:rsidP="00EF74F9">
            <w:pPr>
              <w:spacing w:after="0" w:line="240" w:lineRule="auto"/>
              <w:jc w:val="center"/>
              <w:rPr>
                <w:b/>
              </w:rPr>
            </w:pPr>
          </w:p>
          <w:p w14:paraId="1E189F3E" w14:textId="77777777" w:rsidR="0068703A" w:rsidRPr="00BD34A7" w:rsidRDefault="0068703A" w:rsidP="00EF74F9">
            <w:pPr>
              <w:spacing w:after="0" w:line="240" w:lineRule="auto"/>
              <w:jc w:val="center"/>
              <w:rPr>
                <w:b/>
              </w:rPr>
            </w:pPr>
            <w:r w:rsidRPr="00BD34A7">
              <w:rPr>
                <w:b/>
              </w:rPr>
              <w:t>Comprehensibility</w:t>
            </w:r>
            <w:r>
              <w:rPr>
                <w:b/>
              </w:rPr>
              <w:t xml:space="preserve"> and Language Accuracy</w:t>
            </w:r>
          </w:p>
          <w:p w14:paraId="31A1CAE4" w14:textId="77777777" w:rsidR="0068703A" w:rsidRPr="00BD34A7" w:rsidRDefault="0068703A" w:rsidP="00EF74F9">
            <w:pPr>
              <w:spacing w:after="0" w:line="240" w:lineRule="auto"/>
              <w:jc w:val="center"/>
            </w:pPr>
            <w:r w:rsidRPr="00BD34A7">
              <w:t>_____</w:t>
            </w:r>
          </w:p>
          <w:p w14:paraId="26F15D9A" w14:textId="77777777" w:rsidR="0068703A" w:rsidRPr="00BD34A7" w:rsidRDefault="0068703A" w:rsidP="00EF74F9">
            <w:pPr>
              <w:spacing w:after="0" w:line="240" w:lineRule="auto"/>
              <w:jc w:val="center"/>
            </w:pPr>
          </w:p>
        </w:tc>
        <w:tc>
          <w:tcPr>
            <w:tcW w:w="2394" w:type="dxa"/>
          </w:tcPr>
          <w:p w14:paraId="14A0AF72" w14:textId="77777777" w:rsidR="0068703A" w:rsidRDefault="0068703A" w:rsidP="00EF74F9">
            <w:pPr>
              <w:spacing w:after="0" w:line="240" w:lineRule="auto"/>
              <w:jc w:val="center"/>
            </w:pPr>
          </w:p>
          <w:p w14:paraId="73775B5D" w14:textId="77777777" w:rsidR="0068703A" w:rsidRDefault="0068703A" w:rsidP="00EF74F9">
            <w:pPr>
              <w:spacing w:after="0" w:line="240" w:lineRule="auto"/>
              <w:jc w:val="center"/>
            </w:pPr>
            <w:r>
              <w:t>Not readily understandable for any native speaker of Spanish</w:t>
            </w:r>
          </w:p>
          <w:p w14:paraId="44F8EC68" w14:textId="77777777" w:rsidR="0068703A" w:rsidRPr="00BD34A7" w:rsidRDefault="0068703A" w:rsidP="00EF74F9">
            <w:pPr>
              <w:spacing w:after="0" w:line="240" w:lineRule="auto"/>
              <w:jc w:val="center"/>
            </w:pPr>
          </w:p>
        </w:tc>
        <w:tc>
          <w:tcPr>
            <w:tcW w:w="2394" w:type="dxa"/>
          </w:tcPr>
          <w:p w14:paraId="1C9221BB" w14:textId="77777777" w:rsidR="0068703A" w:rsidRDefault="0068703A" w:rsidP="00EF74F9">
            <w:pPr>
              <w:spacing w:after="0" w:line="240" w:lineRule="auto"/>
              <w:jc w:val="center"/>
            </w:pPr>
          </w:p>
          <w:p w14:paraId="2D24D582" w14:textId="77777777" w:rsidR="0068703A" w:rsidRPr="00BD34A7" w:rsidRDefault="0068703A" w:rsidP="00EF74F9">
            <w:pPr>
              <w:spacing w:after="0" w:line="240" w:lineRule="auto"/>
              <w:jc w:val="center"/>
            </w:pPr>
            <w:r>
              <w:t>Understandable for natives accustomed to non-native speech</w:t>
            </w:r>
          </w:p>
        </w:tc>
        <w:tc>
          <w:tcPr>
            <w:tcW w:w="2394" w:type="dxa"/>
          </w:tcPr>
          <w:p w14:paraId="791F9625" w14:textId="77777777" w:rsidR="0068703A" w:rsidRDefault="0068703A" w:rsidP="00EF74F9">
            <w:pPr>
              <w:spacing w:after="0" w:line="240" w:lineRule="auto"/>
              <w:jc w:val="center"/>
            </w:pPr>
          </w:p>
          <w:p w14:paraId="4BCFF2F1" w14:textId="77777777" w:rsidR="0068703A" w:rsidRDefault="0068703A" w:rsidP="00EF74F9">
            <w:pPr>
              <w:spacing w:after="0" w:line="240" w:lineRule="auto"/>
              <w:jc w:val="center"/>
            </w:pPr>
            <w:r>
              <w:t>Easily understandable for</w:t>
            </w:r>
            <w:r w:rsidRPr="00BD34A7">
              <w:t xml:space="preserve"> natives not accustomed to non-native speech</w:t>
            </w:r>
          </w:p>
          <w:p w14:paraId="03A7D7CE" w14:textId="77777777" w:rsidR="0068703A" w:rsidRPr="00BD34A7" w:rsidRDefault="0068703A" w:rsidP="00EF74F9">
            <w:pPr>
              <w:spacing w:after="0" w:line="240" w:lineRule="auto"/>
              <w:jc w:val="center"/>
            </w:pPr>
          </w:p>
        </w:tc>
      </w:tr>
      <w:tr w:rsidR="0068703A" w:rsidRPr="00BD34A7" w14:paraId="62381E26" w14:textId="77777777" w:rsidTr="00EF74F9">
        <w:tc>
          <w:tcPr>
            <w:tcW w:w="2394" w:type="dxa"/>
          </w:tcPr>
          <w:p w14:paraId="20726663" w14:textId="77777777" w:rsidR="0068703A" w:rsidRDefault="0068703A" w:rsidP="00EF74F9">
            <w:pPr>
              <w:spacing w:after="0" w:line="240" w:lineRule="auto"/>
              <w:jc w:val="center"/>
              <w:rPr>
                <w:b/>
              </w:rPr>
            </w:pPr>
          </w:p>
          <w:p w14:paraId="5FCEA899" w14:textId="77777777" w:rsidR="0068703A" w:rsidRDefault="0068703A" w:rsidP="00EF74F9">
            <w:pPr>
              <w:spacing w:after="0" w:line="240" w:lineRule="auto"/>
              <w:jc w:val="center"/>
              <w:rPr>
                <w:b/>
              </w:rPr>
            </w:pPr>
            <w:r w:rsidRPr="00BD34A7">
              <w:rPr>
                <w:b/>
              </w:rPr>
              <w:lastRenderedPageBreak/>
              <w:t>Content</w:t>
            </w:r>
            <w:r>
              <w:rPr>
                <w:b/>
              </w:rPr>
              <w:t xml:space="preserve"> </w:t>
            </w:r>
          </w:p>
          <w:p w14:paraId="1626DE1C" w14:textId="77777777" w:rsidR="0068703A" w:rsidRPr="00BD34A7" w:rsidRDefault="0068703A" w:rsidP="00EF74F9">
            <w:pPr>
              <w:spacing w:after="0" w:line="240" w:lineRule="auto"/>
              <w:jc w:val="center"/>
            </w:pPr>
            <w:r w:rsidRPr="00BD34A7">
              <w:t>_____</w:t>
            </w:r>
          </w:p>
          <w:p w14:paraId="6C239A8E" w14:textId="77777777" w:rsidR="0068703A" w:rsidRPr="00BD34A7" w:rsidRDefault="0068703A" w:rsidP="00EF74F9">
            <w:pPr>
              <w:spacing w:after="0" w:line="240" w:lineRule="auto"/>
              <w:jc w:val="center"/>
            </w:pPr>
          </w:p>
        </w:tc>
        <w:tc>
          <w:tcPr>
            <w:tcW w:w="2394" w:type="dxa"/>
          </w:tcPr>
          <w:p w14:paraId="2CED373E" w14:textId="77777777" w:rsidR="0068703A" w:rsidRDefault="0068703A" w:rsidP="00EF74F9">
            <w:pPr>
              <w:spacing w:after="0" w:line="240" w:lineRule="auto"/>
              <w:jc w:val="center"/>
            </w:pPr>
          </w:p>
          <w:p w14:paraId="236D1087" w14:textId="77777777" w:rsidR="0068703A" w:rsidRPr="00BD34A7" w:rsidRDefault="0068703A" w:rsidP="00EF74F9">
            <w:pPr>
              <w:spacing w:after="0" w:line="240" w:lineRule="auto"/>
              <w:jc w:val="center"/>
            </w:pPr>
            <w:r>
              <w:lastRenderedPageBreak/>
              <w:t>Topic requires more development; further explanation needed</w:t>
            </w:r>
          </w:p>
        </w:tc>
        <w:tc>
          <w:tcPr>
            <w:tcW w:w="2394" w:type="dxa"/>
          </w:tcPr>
          <w:p w14:paraId="2A1FDE11" w14:textId="77777777" w:rsidR="0068703A" w:rsidRDefault="0068703A" w:rsidP="00EF74F9">
            <w:pPr>
              <w:spacing w:after="0" w:line="240" w:lineRule="auto"/>
              <w:jc w:val="center"/>
            </w:pPr>
          </w:p>
          <w:p w14:paraId="2396EF8B" w14:textId="77777777" w:rsidR="0068703A" w:rsidRDefault="0068703A" w:rsidP="00EF74F9">
            <w:pPr>
              <w:spacing w:after="0" w:line="240" w:lineRule="auto"/>
              <w:jc w:val="center"/>
            </w:pPr>
            <w:r>
              <w:lastRenderedPageBreak/>
              <w:t>Topic is mostly well developed; mostly clear and relevant</w:t>
            </w:r>
          </w:p>
          <w:p w14:paraId="70707844" w14:textId="77777777" w:rsidR="0068703A" w:rsidRPr="00BD34A7" w:rsidRDefault="0068703A" w:rsidP="00EF74F9">
            <w:pPr>
              <w:spacing w:after="0" w:line="240" w:lineRule="auto"/>
              <w:jc w:val="center"/>
            </w:pPr>
          </w:p>
        </w:tc>
        <w:tc>
          <w:tcPr>
            <w:tcW w:w="2394" w:type="dxa"/>
          </w:tcPr>
          <w:p w14:paraId="25C2C190" w14:textId="77777777" w:rsidR="0068703A" w:rsidRDefault="0068703A" w:rsidP="00EF74F9">
            <w:pPr>
              <w:spacing w:after="0" w:line="240" w:lineRule="auto"/>
              <w:jc w:val="center"/>
            </w:pPr>
          </w:p>
          <w:p w14:paraId="3B888AB4" w14:textId="77777777" w:rsidR="0068703A" w:rsidRDefault="0068703A" w:rsidP="00EF74F9">
            <w:pPr>
              <w:spacing w:after="0" w:line="240" w:lineRule="auto"/>
              <w:jc w:val="center"/>
            </w:pPr>
            <w:r>
              <w:lastRenderedPageBreak/>
              <w:t>Very well developed ideas; clear and to the point; topic is fully covered</w:t>
            </w:r>
          </w:p>
          <w:p w14:paraId="003DE99F" w14:textId="77777777" w:rsidR="0068703A" w:rsidRPr="00BD34A7" w:rsidRDefault="0068703A" w:rsidP="00EF74F9">
            <w:pPr>
              <w:spacing w:after="0" w:line="240" w:lineRule="auto"/>
              <w:jc w:val="center"/>
            </w:pPr>
          </w:p>
        </w:tc>
      </w:tr>
      <w:tr w:rsidR="0068703A" w:rsidRPr="00BD34A7" w14:paraId="56CE8F20" w14:textId="77777777" w:rsidTr="00EF74F9">
        <w:tc>
          <w:tcPr>
            <w:tcW w:w="2394" w:type="dxa"/>
          </w:tcPr>
          <w:p w14:paraId="1DE98A26" w14:textId="77777777" w:rsidR="0068703A" w:rsidRDefault="0068703A" w:rsidP="00EF74F9">
            <w:pPr>
              <w:spacing w:after="0" w:line="240" w:lineRule="auto"/>
              <w:jc w:val="center"/>
              <w:rPr>
                <w:b/>
              </w:rPr>
            </w:pPr>
          </w:p>
          <w:p w14:paraId="23659CB6" w14:textId="77777777" w:rsidR="0068703A" w:rsidRPr="00BD34A7" w:rsidRDefault="0068703A" w:rsidP="00EF74F9">
            <w:pPr>
              <w:spacing w:after="0" w:line="240" w:lineRule="auto"/>
              <w:jc w:val="center"/>
              <w:rPr>
                <w:b/>
              </w:rPr>
            </w:pPr>
            <w:r w:rsidRPr="00BD34A7">
              <w:rPr>
                <w:b/>
              </w:rPr>
              <w:t>Organization</w:t>
            </w:r>
          </w:p>
          <w:p w14:paraId="0C39C1D8" w14:textId="77777777" w:rsidR="0068703A" w:rsidRPr="00BD34A7" w:rsidRDefault="0068703A" w:rsidP="00EF74F9">
            <w:pPr>
              <w:spacing w:after="0" w:line="240" w:lineRule="auto"/>
              <w:jc w:val="center"/>
            </w:pPr>
            <w:r w:rsidRPr="00BD34A7">
              <w:t>_____</w:t>
            </w:r>
          </w:p>
          <w:p w14:paraId="1ECE3923" w14:textId="77777777" w:rsidR="0068703A" w:rsidRPr="00BD34A7" w:rsidRDefault="0068703A" w:rsidP="00EF74F9">
            <w:pPr>
              <w:spacing w:after="0" w:line="240" w:lineRule="auto"/>
              <w:jc w:val="center"/>
            </w:pPr>
          </w:p>
        </w:tc>
        <w:tc>
          <w:tcPr>
            <w:tcW w:w="2394" w:type="dxa"/>
          </w:tcPr>
          <w:p w14:paraId="6872B9FF" w14:textId="77777777" w:rsidR="0068703A" w:rsidRDefault="0068703A" w:rsidP="00EF74F9">
            <w:pPr>
              <w:spacing w:after="0" w:line="240" w:lineRule="auto"/>
              <w:jc w:val="center"/>
            </w:pPr>
          </w:p>
          <w:p w14:paraId="14565404" w14:textId="77777777" w:rsidR="0068703A" w:rsidRDefault="0068703A" w:rsidP="00EF74F9">
            <w:pPr>
              <w:spacing w:after="0" w:line="240" w:lineRule="auto"/>
              <w:jc w:val="center"/>
            </w:pPr>
            <w:r>
              <w:t>Organization is often difficult to recognize; many minor ideas or some major ideas are not logically sequenced</w:t>
            </w:r>
          </w:p>
          <w:p w14:paraId="4EE1D1E7" w14:textId="77777777" w:rsidR="0068703A" w:rsidRPr="00BD34A7" w:rsidRDefault="0068703A" w:rsidP="00EF74F9">
            <w:pPr>
              <w:spacing w:after="0" w:line="240" w:lineRule="auto"/>
              <w:jc w:val="center"/>
            </w:pPr>
          </w:p>
        </w:tc>
        <w:tc>
          <w:tcPr>
            <w:tcW w:w="2394" w:type="dxa"/>
          </w:tcPr>
          <w:p w14:paraId="483E6A74" w14:textId="77777777" w:rsidR="0068703A" w:rsidRDefault="0068703A" w:rsidP="00EF74F9">
            <w:pPr>
              <w:spacing w:after="0" w:line="240" w:lineRule="auto"/>
              <w:jc w:val="center"/>
            </w:pPr>
          </w:p>
          <w:p w14:paraId="1D86AE52" w14:textId="77777777" w:rsidR="0068703A" w:rsidRPr="00BD34A7" w:rsidRDefault="0068703A" w:rsidP="00EF74F9">
            <w:pPr>
              <w:spacing w:after="0" w:line="240" w:lineRule="auto"/>
              <w:jc w:val="center"/>
            </w:pPr>
            <w:r>
              <w:t xml:space="preserve">Mostly well organized; a few minor ideas or phrases misplaced or out of sequence </w:t>
            </w:r>
          </w:p>
        </w:tc>
        <w:tc>
          <w:tcPr>
            <w:tcW w:w="2394" w:type="dxa"/>
          </w:tcPr>
          <w:p w14:paraId="52DA52E2" w14:textId="77777777" w:rsidR="0068703A" w:rsidRDefault="0068703A" w:rsidP="00EF74F9">
            <w:pPr>
              <w:spacing w:after="0" w:line="240" w:lineRule="auto"/>
              <w:jc w:val="center"/>
            </w:pPr>
          </w:p>
          <w:p w14:paraId="1CAA92CD" w14:textId="77777777" w:rsidR="0068703A" w:rsidRPr="00BD34A7" w:rsidRDefault="0068703A" w:rsidP="00EF74F9">
            <w:pPr>
              <w:spacing w:after="0" w:line="240" w:lineRule="auto"/>
              <w:jc w:val="center"/>
            </w:pPr>
            <w:r>
              <w:t>Well organized; organization of content supports comprehensibility of presentation</w:t>
            </w:r>
          </w:p>
        </w:tc>
      </w:tr>
      <w:tr w:rsidR="0068703A" w:rsidRPr="00BD34A7" w14:paraId="21F42692" w14:textId="77777777" w:rsidTr="00EF74F9">
        <w:tc>
          <w:tcPr>
            <w:tcW w:w="2394" w:type="dxa"/>
          </w:tcPr>
          <w:p w14:paraId="4D55917F" w14:textId="77777777" w:rsidR="0068703A" w:rsidRDefault="0068703A" w:rsidP="00EF74F9">
            <w:pPr>
              <w:spacing w:after="0" w:line="240" w:lineRule="auto"/>
              <w:jc w:val="center"/>
              <w:rPr>
                <w:b/>
              </w:rPr>
            </w:pPr>
            <w:r>
              <w:rPr>
                <w:b/>
              </w:rPr>
              <w:t>Presentation Skills</w:t>
            </w:r>
          </w:p>
          <w:p w14:paraId="66BB8AED" w14:textId="77777777" w:rsidR="0068703A" w:rsidRPr="00BD34A7" w:rsidRDefault="0068703A" w:rsidP="00EF74F9">
            <w:pPr>
              <w:spacing w:after="0" w:line="240" w:lineRule="auto"/>
              <w:jc w:val="center"/>
            </w:pPr>
            <w:r w:rsidRPr="00BD34A7">
              <w:t>_____</w:t>
            </w:r>
          </w:p>
          <w:p w14:paraId="43CDA57A" w14:textId="77777777" w:rsidR="0068703A" w:rsidRPr="00BD34A7" w:rsidRDefault="0068703A" w:rsidP="00EF74F9">
            <w:pPr>
              <w:spacing w:after="0" w:line="240" w:lineRule="auto"/>
              <w:jc w:val="center"/>
            </w:pPr>
          </w:p>
        </w:tc>
        <w:tc>
          <w:tcPr>
            <w:tcW w:w="2394" w:type="dxa"/>
          </w:tcPr>
          <w:p w14:paraId="43520B11" w14:textId="77777777" w:rsidR="0068703A" w:rsidRDefault="0068703A" w:rsidP="00EF74F9">
            <w:pPr>
              <w:spacing w:after="0" w:line="240" w:lineRule="auto"/>
              <w:jc w:val="center"/>
              <w:rPr>
                <w:color w:val="000000"/>
              </w:rPr>
            </w:pPr>
          </w:p>
          <w:p w14:paraId="3D7F6B89" w14:textId="77777777" w:rsidR="0068703A" w:rsidRPr="00BD34A7" w:rsidRDefault="0068703A" w:rsidP="00EF74F9">
            <w:pPr>
              <w:spacing w:after="0" w:line="240" w:lineRule="auto"/>
              <w:jc w:val="center"/>
            </w:pPr>
            <w:r>
              <w:rPr>
                <w:color w:val="000000"/>
              </w:rPr>
              <w:t>Not natural; heavy reliance on written materials</w:t>
            </w:r>
          </w:p>
        </w:tc>
        <w:tc>
          <w:tcPr>
            <w:tcW w:w="2394" w:type="dxa"/>
          </w:tcPr>
          <w:p w14:paraId="5C4D30DF" w14:textId="77777777" w:rsidR="0068703A" w:rsidRDefault="0068703A" w:rsidP="00EF74F9">
            <w:pPr>
              <w:spacing w:after="0" w:line="240" w:lineRule="auto"/>
              <w:jc w:val="center"/>
              <w:rPr>
                <w:color w:val="000000"/>
              </w:rPr>
            </w:pPr>
          </w:p>
          <w:p w14:paraId="1858CD81" w14:textId="77777777" w:rsidR="0068703A" w:rsidRPr="00BD34A7" w:rsidRDefault="0068703A" w:rsidP="00EF74F9">
            <w:pPr>
              <w:spacing w:after="0" w:line="240" w:lineRule="auto"/>
              <w:jc w:val="center"/>
            </w:pPr>
            <w:r>
              <w:rPr>
                <w:color w:val="000000"/>
              </w:rPr>
              <w:t xml:space="preserve">Good, but with some </w:t>
            </w:r>
            <w:r w:rsidRPr="0070167B">
              <w:rPr>
                <w:b/>
                <w:i/>
                <w:color w:val="000000"/>
              </w:rPr>
              <w:t>brief</w:t>
            </w:r>
            <w:r>
              <w:rPr>
                <w:color w:val="000000"/>
              </w:rPr>
              <w:t xml:space="preserve"> reliance on prepared written materials</w:t>
            </w:r>
          </w:p>
        </w:tc>
        <w:tc>
          <w:tcPr>
            <w:tcW w:w="2394" w:type="dxa"/>
          </w:tcPr>
          <w:p w14:paraId="21D09652" w14:textId="77777777" w:rsidR="0068703A" w:rsidRDefault="0068703A" w:rsidP="00EF74F9">
            <w:pPr>
              <w:spacing w:after="0" w:line="240" w:lineRule="auto"/>
              <w:jc w:val="center"/>
              <w:rPr>
                <w:color w:val="000000"/>
              </w:rPr>
            </w:pPr>
          </w:p>
          <w:p w14:paraId="5A239411" w14:textId="77777777" w:rsidR="0068703A" w:rsidRPr="00BD34A7" w:rsidRDefault="0068703A" w:rsidP="00EF74F9">
            <w:pPr>
              <w:spacing w:after="0" w:line="240" w:lineRule="auto"/>
              <w:jc w:val="center"/>
            </w:pPr>
            <w:r>
              <w:rPr>
                <w:color w:val="000000"/>
              </w:rPr>
              <w:t>Natural and conversational; little reliance on notes</w:t>
            </w:r>
          </w:p>
        </w:tc>
      </w:tr>
      <w:tr w:rsidR="0068703A" w:rsidRPr="00BD34A7" w14:paraId="2E26BC78" w14:textId="77777777" w:rsidTr="00EF74F9">
        <w:tc>
          <w:tcPr>
            <w:tcW w:w="2394" w:type="dxa"/>
          </w:tcPr>
          <w:p w14:paraId="2E787313" w14:textId="77777777" w:rsidR="0068703A" w:rsidRDefault="0068703A" w:rsidP="00EF74F9">
            <w:pPr>
              <w:spacing w:after="0" w:line="240" w:lineRule="auto"/>
              <w:jc w:val="center"/>
              <w:rPr>
                <w:b/>
              </w:rPr>
            </w:pPr>
          </w:p>
          <w:p w14:paraId="5DE3770B" w14:textId="45290FBD" w:rsidR="0068703A" w:rsidRPr="00BD34A7" w:rsidRDefault="0068703A" w:rsidP="00EF74F9">
            <w:pPr>
              <w:spacing w:after="0" w:line="240" w:lineRule="auto"/>
              <w:jc w:val="center"/>
              <w:rPr>
                <w:b/>
              </w:rPr>
            </w:pPr>
            <w:r w:rsidRPr="00BD34A7">
              <w:rPr>
                <w:b/>
              </w:rPr>
              <w:t>Handout</w:t>
            </w:r>
            <w:r w:rsidR="00661BDD">
              <w:rPr>
                <w:b/>
              </w:rPr>
              <w:t>/Power Point</w:t>
            </w:r>
          </w:p>
          <w:p w14:paraId="7A5AC459" w14:textId="77777777" w:rsidR="0068703A" w:rsidRPr="00BD34A7" w:rsidRDefault="0068703A" w:rsidP="00EF74F9">
            <w:pPr>
              <w:spacing w:after="0" w:line="240" w:lineRule="auto"/>
              <w:jc w:val="center"/>
            </w:pPr>
            <w:r w:rsidRPr="00BD34A7">
              <w:t>_____</w:t>
            </w:r>
          </w:p>
          <w:p w14:paraId="072B84FE" w14:textId="77777777" w:rsidR="0068703A" w:rsidRPr="00BD34A7" w:rsidRDefault="0068703A" w:rsidP="00EF74F9">
            <w:pPr>
              <w:spacing w:after="0" w:line="240" w:lineRule="auto"/>
              <w:jc w:val="center"/>
            </w:pPr>
          </w:p>
        </w:tc>
        <w:tc>
          <w:tcPr>
            <w:tcW w:w="2394" w:type="dxa"/>
          </w:tcPr>
          <w:p w14:paraId="2B99C517" w14:textId="77777777" w:rsidR="0068703A" w:rsidRDefault="0068703A" w:rsidP="00EF74F9">
            <w:pPr>
              <w:spacing w:after="0" w:line="240" w:lineRule="auto"/>
              <w:jc w:val="center"/>
            </w:pPr>
          </w:p>
          <w:p w14:paraId="452ABB67" w14:textId="77777777" w:rsidR="0068703A" w:rsidRDefault="0068703A" w:rsidP="00EF74F9">
            <w:pPr>
              <w:spacing w:after="0" w:line="240" w:lineRule="auto"/>
              <w:jc w:val="center"/>
            </w:pPr>
            <w:r>
              <w:t xml:space="preserve">Not well edited for accuracy; difficult to read and understand most important information </w:t>
            </w:r>
          </w:p>
          <w:p w14:paraId="1364332A" w14:textId="77777777" w:rsidR="0068703A" w:rsidRPr="00BD34A7" w:rsidRDefault="0068703A" w:rsidP="00EF74F9">
            <w:pPr>
              <w:spacing w:after="0" w:line="240" w:lineRule="auto"/>
              <w:jc w:val="center"/>
            </w:pPr>
          </w:p>
        </w:tc>
        <w:tc>
          <w:tcPr>
            <w:tcW w:w="2394" w:type="dxa"/>
          </w:tcPr>
          <w:p w14:paraId="060B9672" w14:textId="77777777" w:rsidR="0068703A" w:rsidRDefault="0068703A" w:rsidP="00EF74F9">
            <w:pPr>
              <w:spacing w:after="0" w:line="240" w:lineRule="auto"/>
              <w:jc w:val="center"/>
            </w:pPr>
          </w:p>
          <w:p w14:paraId="05975222" w14:textId="77777777" w:rsidR="0068703A" w:rsidRPr="00BD34A7" w:rsidRDefault="0068703A" w:rsidP="00EF74F9">
            <w:pPr>
              <w:spacing w:after="0" w:line="240" w:lineRule="auto"/>
              <w:jc w:val="center"/>
            </w:pPr>
            <w:r>
              <w:t>Some minor linguistic inaccuracy but information (5-10 main points) still clearly highlighted</w:t>
            </w:r>
          </w:p>
        </w:tc>
        <w:tc>
          <w:tcPr>
            <w:tcW w:w="2394" w:type="dxa"/>
          </w:tcPr>
          <w:p w14:paraId="1936971B" w14:textId="77777777" w:rsidR="0068703A" w:rsidRDefault="0068703A" w:rsidP="00EF74F9">
            <w:pPr>
              <w:spacing w:after="0" w:line="240" w:lineRule="auto"/>
              <w:jc w:val="center"/>
            </w:pPr>
          </w:p>
          <w:p w14:paraId="5E4F957D" w14:textId="77777777" w:rsidR="0068703A" w:rsidRPr="00BD34A7" w:rsidRDefault="0068703A" w:rsidP="00EF74F9">
            <w:pPr>
              <w:spacing w:after="0" w:line="240" w:lineRule="auto"/>
              <w:jc w:val="center"/>
            </w:pPr>
            <w:r>
              <w:t>Clean, accurate and well organized; important information (5-10 main points) clearly highlighted</w:t>
            </w:r>
          </w:p>
        </w:tc>
      </w:tr>
    </w:tbl>
    <w:p w14:paraId="38975EF2" w14:textId="77777777" w:rsidR="0068703A" w:rsidRDefault="0068703A" w:rsidP="0068703A"/>
    <w:p w14:paraId="222242C8" w14:textId="77777777" w:rsidR="0068703A" w:rsidRDefault="0068703A" w:rsidP="0068703A"/>
    <w:p w14:paraId="1768B678" w14:textId="77777777" w:rsidR="0068703A" w:rsidRDefault="0068703A" w:rsidP="0068703A"/>
    <w:p w14:paraId="272CDBD5" w14:textId="77777777" w:rsidR="0068703A" w:rsidRDefault="0068703A" w:rsidP="0068703A"/>
    <w:p w14:paraId="7EFA43BB" w14:textId="77777777" w:rsidR="0068703A" w:rsidRDefault="0068703A" w:rsidP="0068703A"/>
    <w:p w14:paraId="62055677" w14:textId="77777777" w:rsidR="0068703A" w:rsidRDefault="0068703A" w:rsidP="0068703A"/>
    <w:p w14:paraId="22A9C6C5" w14:textId="02F89D58" w:rsidR="0068703A" w:rsidRDefault="00661BDD" w:rsidP="0068703A">
      <w:r>
        <w:t>Rubric for Brief Writing Tasks</w:t>
      </w:r>
      <w:r>
        <w:tab/>
      </w:r>
      <w:r>
        <w:tab/>
      </w:r>
      <w:r>
        <w:tab/>
      </w:r>
      <w:r>
        <w:tab/>
        <w:t>Task: _________________________________</w:t>
      </w:r>
    </w:p>
    <w:tbl>
      <w:tblPr>
        <w:tblStyle w:val="TableGrid"/>
        <w:tblpPr w:leftFromText="180" w:rightFromText="180" w:vertAnchor="page" w:horzAnchor="margin" w:tblpY="2874"/>
        <w:tblW w:w="0" w:type="auto"/>
        <w:tblLook w:val="01E0" w:firstRow="1" w:lastRow="1" w:firstColumn="1" w:lastColumn="1" w:noHBand="0" w:noVBand="0"/>
      </w:tblPr>
      <w:tblGrid>
        <w:gridCol w:w="2123"/>
        <w:gridCol w:w="2485"/>
        <w:gridCol w:w="2520"/>
        <w:gridCol w:w="2160"/>
      </w:tblGrid>
      <w:tr w:rsidR="00661BDD" w14:paraId="3ABD5B60" w14:textId="77777777" w:rsidTr="00FD1E76">
        <w:tc>
          <w:tcPr>
            <w:tcW w:w="2123" w:type="dxa"/>
          </w:tcPr>
          <w:p w14:paraId="7E8F50D5" w14:textId="77777777" w:rsidR="00661BDD" w:rsidRPr="00576BF7" w:rsidRDefault="00661BDD" w:rsidP="00FD1E76">
            <w:pPr>
              <w:jc w:val="center"/>
              <w:rPr>
                <w:b/>
              </w:rPr>
            </w:pPr>
            <w:r>
              <w:rPr>
                <w:b/>
              </w:rPr>
              <w:lastRenderedPageBreak/>
              <w:t>Criteria</w:t>
            </w:r>
          </w:p>
        </w:tc>
        <w:tc>
          <w:tcPr>
            <w:tcW w:w="2485" w:type="dxa"/>
          </w:tcPr>
          <w:p w14:paraId="5B1CFA02" w14:textId="77777777" w:rsidR="00661BDD" w:rsidRDefault="00661BDD" w:rsidP="00FD1E76">
            <w:pPr>
              <w:autoSpaceDE w:val="0"/>
              <w:autoSpaceDN w:val="0"/>
              <w:adjustRightInd w:val="0"/>
              <w:jc w:val="center"/>
              <w:rPr>
                <w:rFonts w:ascii="TimesNewRoman,Bold" w:hAnsi="TimesNewRoman,Bold" w:cs="TimesNewRoman,Bold"/>
                <w:b/>
                <w:bCs/>
                <w:sz w:val="20"/>
                <w:szCs w:val="20"/>
              </w:rPr>
            </w:pPr>
            <w:r>
              <w:rPr>
                <w:rFonts w:ascii="TimesNewRoman,Bold" w:hAnsi="TimesNewRoman,Bold" w:cs="TimesNewRoman,Bold"/>
                <w:b/>
                <w:bCs/>
                <w:sz w:val="20"/>
                <w:szCs w:val="20"/>
              </w:rPr>
              <w:t>Target (A)</w:t>
            </w:r>
          </w:p>
          <w:p w14:paraId="01AFF7AC" w14:textId="77777777" w:rsidR="00661BDD" w:rsidRDefault="00661BDD" w:rsidP="00FD1E76">
            <w:pPr>
              <w:autoSpaceDE w:val="0"/>
              <w:autoSpaceDN w:val="0"/>
              <w:adjustRightInd w:val="0"/>
              <w:jc w:val="center"/>
              <w:rPr>
                <w:rFonts w:ascii="TimesNewRoman,Bold" w:hAnsi="TimesNewRoman,Bold" w:cs="TimesNewRoman,Bold"/>
                <w:b/>
                <w:bCs/>
                <w:sz w:val="20"/>
                <w:szCs w:val="20"/>
              </w:rPr>
            </w:pPr>
            <w:r>
              <w:rPr>
                <w:rFonts w:ascii="TimesNewRoman,Bold" w:hAnsi="TimesNewRoman,Bold" w:cs="TimesNewRoman,Bold"/>
                <w:b/>
                <w:bCs/>
                <w:sz w:val="20"/>
                <w:szCs w:val="20"/>
              </w:rPr>
              <w:t>10 points</w:t>
            </w:r>
          </w:p>
          <w:p w14:paraId="56BD25E6" w14:textId="77777777" w:rsidR="00661BDD" w:rsidRDefault="00661BDD" w:rsidP="00FD1E76">
            <w:pPr>
              <w:jc w:val="center"/>
            </w:pPr>
          </w:p>
        </w:tc>
        <w:tc>
          <w:tcPr>
            <w:tcW w:w="2520" w:type="dxa"/>
          </w:tcPr>
          <w:p w14:paraId="3163CD09" w14:textId="77777777" w:rsidR="00661BDD" w:rsidRDefault="00661BDD" w:rsidP="00FD1E76">
            <w:pPr>
              <w:autoSpaceDE w:val="0"/>
              <w:autoSpaceDN w:val="0"/>
              <w:adjustRightInd w:val="0"/>
              <w:jc w:val="center"/>
              <w:rPr>
                <w:rFonts w:ascii="TimesNewRoman,Bold" w:hAnsi="TimesNewRoman,Bold" w:cs="TimesNewRoman,Bold"/>
                <w:b/>
                <w:bCs/>
                <w:sz w:val="20"/>
                <w:szCs w:val="20"/>
              </w:rPr>
            </w:pPr>
            <w:r>
              <w:rPr>
                <w:rFonts w:ascii="TimesNewRoman,Bold" w:hAnsi="TimesNewRoman,Bold" w:cs="TimesNewRoman,Bold"/>
                <w:b/>
                <w:bCs/>
                <w:sz w:val="20"/>
                <w:szCs w:val="20"/>
              </w:rPr>
              <w:t>Accomplished (B/C)</w:t>
            </w:r>
          </w:p>
          <w:p w14:paraId="5CBDB300" w14:textId="77777777" w:rsidR="00661BDD" w:rsidRDefault="00661BDD" w:rsidP="00FD1E76">
            <w:pPr>
              <w:autoSpaceDE w:val="0"/>
              <w:autoSpaceDN w:val="0"/>
              <w:adjustRightInd w:val="0"/>
              <w:jc w:val="center"/>
              <w:rPr>
                <w:rFonts w:ascii="TimesNewRoman,Bold" w:hAnsi="TimesNewRoman,Bold" w:cs="TimesNewRoman,Bold"/>
                <w:b/>
                <w:bCs/>
                <w:sz w:val="20"/>
                <w:szCs w:val="20"/>
              </w:rPr>
            </w:pPr>
            <w:r>
              <w:rPr>
                <w:rFonts w:ascii="TimesNewRoman,Bold" w:hAnsi="TimesNewRoman,Bold" w:cs="TimesNewRoman,Bold"/>
                <w:b/>
                <w:bCs/>
                <w:sz w:val="20"/>
                <w:szCs w:val="20"/>
              </w:rPr>
              <w:t>7-9 points</w:t>
            </w:r>
          </w:p>
          <w:p w14:paraId="7488F3F1" w14:textId="77777777" w:rsidR="00661BDD" w:rsidRDefault="00661BDD" w:rsidP="00FD1E76">
            <w:pPr>
              <w:jc w:val="center"/>
            </w:pPr>
          </w:p>
        </w:tc>
        <w:tc>
          <w:tcPr>
            <w:tcW w:w="2160" w:type="dxa"/>
          </w:tcPr>
          <w:p w14:paraId="450368CD" w14:textId="77777777" w:rsidR="00661BDD" w:rsidRDefault="00661BDD" w:rsidP="00FD1E76">
            <w:pPr>
              <w:jc w:val="center"/>
              <w:rPr>
                <w:rFonts w:ascii="TimesNewRoman,Bold" w:hAnsi="TimesNewRoman,Bold" w:cs="TimesNewRoman,Bold"/>
                <w:b/>
                <w:bCs/>
                <w:sz w:val="20"/>
                <w:szCs w:val="20"/>
              </w:rPr>
            </w:pPr>
            <w:r>
              <w:rPr>
                <w:rFonts w:ascii="TimesNewRoman,Bold" w:hAnsi="TimesNewRoman,Bold" w:cs="TimesNewRoman,Bold"/>
                <w:b/>
                <w:bCs/>
                <w:sz w:val="20"/>
                <w:szCs w:val="20"/>
              </w:rPr>
              <w:t>Beginning (D/F)</w:t>
            </w:r>
          </w:p>
          <w:p w14:paraId="2ED84AE1" w14:textId="77777777" w:rsidR="00661BDD" w:rsidRDefault="00661BDD" w:rsidP="00FD1E76">
            <w:pPr>
              <w:jc w:val="center"/>
            </w:pPr>
            <w:r>
              <w:rPr>
                <w:rFonts w:ascii="TimesNewRoman,Bold" w:hAnsi="TimesNewRoman,Bold" w:cs="TimesNewRoman,Bold"/>
                <w:b/>
                <w:bCs/>
                <w:sz w:val="20"/>
                <w:szCs w:val="20"/>
              </w:rPr>
              <w:t>0-6 points</w:t>
            </w:r>
          </w:p>
        </w:tc>
      </w:tr>
      <w:tr w:rsidR="00661BDD" w:rsidRPr="0018215A" w14:paraId="15F363CF" w14:textId="77777777" w:rsidTr="00FD1E76">
        <w:tc>
          <w:tcPr>
            <w:tcW w:w="2123" w:type="dxa"/>
          </w:tcPr>
          <w:p w14:paraId="0D675037" w14:textId="77777777" w:rsidR="00661BDD" w:rsidRDefault="00661BDD" w:rsidP="00FD1E76">
            <w:pPr>
              <w:jc w:val="center"/>
              <w:rPr>
                <w:b/>
              </w:rPr>
            </w:pPr>
            <w:r>
              <w:rPr>
                <w:b/>
              </w:rPr>
              <w:t>Performance of Function</w:t>
            </w:r>
          </w:p>
          <w:p w14:paraId="4F7CF564" w14:textId="77777777" w:rsidR="00661BDD" w:rsidRDefault="00661BDD" w:rsidP="00FD1E76">
            <w:pPr>
              <w:jc w:val="center"/>
              <w:rPr>
                <w:b/>
              </w:rPr>
            </w:pPr>
          </w:p>
          <w:p w14:paraId="07DEEC00" w14:textId="77777777" w:rsidR="00661BDD" w:rsidRDefault="00661BDD" w:rsidP="00FD1E76">
            <w:pPr>
              <w:jc w:val="center"/>
              <w:rPr>
                <w:b/>
              </w:rPr>
            </w:pPr>
            <w:r>
              <w:rPr>
                <w:b/>
              </w:rPr>
              <w:t>_____</w:t>
            </w:r>
          </w:p>
          <w:p w14:paraId="0E107A58" w14:textId="77777777" w:rsidR="00661BDD" w:rsidRPr="00576BF7" w:rsidRDefault="00661BDD" w:rsidP="00FD1E76">
            <w:pPr>
              <w:jc w:val="center"/>
              <w:rPr>
                <w:b/>
              </w:rPr>
            </w:pPr>
          </w:p>
        </w:tc>
        <w:tc>
          <w:tcPr>
            <w:tcW w:w="2485" w:type="dxa"/>
          </w:tcPr>
          <w:p w14:paraId="29323A3E" w14:textId="77777777" w:rsidR="00661BDD" w:rsidRPr="0018215A" w:rsidRDefault="00661BDD" w:rsidP="00FD1E76">
            <w:pPr>
              <w:rPr>
                <w:sz w:val="24"/>
                <w:szCs w:val="24"/>
              </w:rPr>
            </w:pPr>
            <w:r w:rsidRPr="0018215A">
              <w:rPr>
                <w:sz w:val="24"/>
                <w:szCs w:val="24"/>
              </w:rPr>
              <w:t>Initiated, maintained, and brought to a close the assigned function</w:t>
            </w:r>
          </w:p>
        </w:tc>
        <w:tc>
          <w:tcPr>
            <w:tcW w:w="2520" w:type="dxa"/>
          </w:tcPr>
          <w:p w14:paraId="06F11FD0" w14:textId="77777777" w:rsidR="00661BDD" w:rsidRPr="0018215A" w:rsidRDefault="00661BDD" w:rsidP="00FD1E76">
            <w:pPr>
              <w:rPr>
                <w:sz w:val="24"/>
                <w:szCs w:val="24"/>
              </w:rPr>
            </w:pPr>
            <w:r w:rsidRPr="0018215A">
              <w:rPr>
                <w:sz w:val="24"/>
                <w:szCs w:val="24"/>
              </w:rPr>
              <w:t xml:space="preserve">Accomplished assigned function using mostly </w:t>
            </w:r>
            <w:r>
              <w:t>formulaic</w:t>
            </w:r>
            <w:r w:rsidRPr="0018215A">
              <w:rPr>
                <w:sz w:val="24"/>
                <w:szCs w:val="24"/>
              </w:rPr>
              <w:t xml:space="preserve"> lists and phrases</w:t>
            </w:r>
          </w:p>
        </w:tc>
        <w:tc>
          <w:tcPr>
            <w:tcW w:w="2160" w:type="dxa"/>
          </w:tcPr>
          <w:p w14:paraId="6B5E2662" w14:textId="77777777" w:rsidR="00661BDD" w:rsidRPr="0018215A" w:rsidRDefault="00661BDD" w:rsidP="00FD1E76">
            <w:pPr>
              <w:rPr>
                <w:sz w:val="24"/>
                <w:szCs w:val="24"/>
              </w:rPr>
            </w:pPr>
            <w:r w:rsidRPr="0018215A">
              <w:rPr>
                <w:sz w:val="24"/>
                <w:szCs w:val="24"/>
              </w:rPr>
              <w:t>Not able to complete assigned function</w:t>
            </w:r>
          </w:p>
        </w:tc>
      </w:tr>
      <w:tr w:rsidR="00661BDD" w:rsidRPr="0018215A" w14:paraId="454BA106" w14:textId="77777777" w:rsidTr="00FD1E76">
        <w:tc>
          <w:tcPr>
            <w:tcW w:w="2123" w:type="dxa"/>
          </w:tcPr>
          <w:p w14:paraId="3548A663" w14:textId="77777777" w:rsidR="00661BDD" w:rsidRDefault="00661BDD" w:rsidP="00FD1E76">
            <w:pPr>
              <w:jc w:val="center"/>
              <w:rPr>
                <w:b/>
              </w:rPr>
            </w:pPr>
            <w:r>
              <w:rPr>
                <w:b/>
              </w:rPr>
              <w:t>Comprehensibility</w:t>
            </w:r>
          </w:p>
          <w:p w14:paraId="3F23E18E" w14:textId="77777777" w:rsidR="00661BDD" w:rsidRDefault="00661BDD" w:rsidP="00FD1E76">
            <w:pPr>
              <w:jc w:val="center"/>
              <w:rPr>
                <w:b/>
              </w:rPr>
            </w:pPr>
          </w:p>
          <w:p w14:paraId="5E90EA43" w14:textId="77777777" w:rsidR="00661BDD" w:rsidRDefault="00661BDD" w:rsidP="00FD1E76">
            <w:pPr>
              <w:jc w:val="center"/>
              <w:rPr>
                <w:b/>
              </w:rPr>
            </w:pPr>
          </w:p>
          <w:p w14:paraId="7877F8D5" w14:textId="77777777" w:rsidR="00661BDD" w:rsidRPr="00576BF7" w:rsidRDefault="00661BDD" w:rsidP="00FD1E76">
            <w:pPr>
              <w:jc w:val="center"/>
              <w:rPr>
                <w:b/>
              </w:rPr>
            </w:pPr>
            <w:r>
              <w:rPr>
                <w:b/>
              </w:rPr>
              <w:t>_____</w:t>
            </w:r>
          </w:p>
        </w:tc>
        <w:tc>
          <w:tcPr>
            <w:tcW w:w="2485" w:type="dxa"/>
          </w:tcPr>
          <w:p w14:paraId="2D92042F" w14:textId="77777777" w:rsidR="00661BDD" w:rsidRPr="0018215A" w:rsidRDefault="00661BDD" w:rsidP="00FD1E76">
            <w:pPr>
              <w:rPr>
                <w:sz w:val="24"/>
                <w:szCs w:val="24"/>
              </w:rPr>
            </w:pPr>
            <w:r w:rsidRPr="0018215A">
              <w:rPr>
                <w:sz w:val="24"/>
                <w:szCs w:val="24"/>
              </w:rPr>
              <w:t>Easil</w:t>
            </w:r>
            <w:r>
              <w:t>y understood by a native reader</w:t>
            </w:r>
            <w:r w:rsidRPr="0018215A">
              <w:rPr>
                <w:sz w:val="24"/>
                <w:szCs w:val="24"/>
              </w:rPr>
              <w:t xml:space="preserve"> accustomed to dealing with non-native </w:t>
            </w:r>
            <w:r>
              <w:t>writers</w:t>
            </w:r>
          </w:p>
        </w:tc>
        <w:tc>
          <w:tcPr>
            <w:tcW w:w="2520" w:type="dxa"/>
          </w:tcPr>
          <w:p w14:paraId="55B73BD7" w14:textId="77777777" w:rsidR="00661BDD" w:rsidRPr="0018215A" w:rsidRDefault="00661BDD" w:rsidP="00FD1E76">
            <w:pPr>
              <w:rPr>
                <w:sz w:val="24"/>
                <w:szCs w:val="24"/>
              </w:rPr>
            </w:pPr>
            <w:r>
              <w:t>Understood, with some extra time devoted, by a native reader</w:t>
            </w:r>
            <w:r w:rsidRPr="0018215A">
              <w:rPr>
                <w:sz w:val="24"/>
                <w:szCs w:val="24"/>
              </w:rPr>
              <w:t xml:space="preserve"> accustomed to dealing with non-native </w:t>
            </w:r>
            <w:r>
              <w:t>writers</w:t>
            </w:r>
          </w:p>
        </w:tc>
        <w:tc>
          <w:tcPr>
            <w:tcW w:w="2160" w:type="dxa"/>
          </w:tcPr>
          <w:p w14:paraId="717F8CDB" w14:textId="77777777" w:rsidR="00661BDD" w:rsidRPr="0018215A" w:rsidRDefault="00661BDD" w:rsidP="00FD1E76">
            <w:pPr>
              <w:rPr>
                <w:sz w:val="24"/>
                <w:szCs w:val="24"/>
              </w:rPr>
            </w:pPr>
            <w:r w:rsidRPr="0018215A">
              <w:rPr>
                <w:sz w:val="24"/>
                <w:szCs w:val="24"/>
              </w:rPr>
              <w:t>Difficult t</w:t>
            </w:r>
            <w:r>
              <w:t xml:space="preserve">o understand, even for readers </w:t>
            </w:r>
            <w:r w:rsidRPr="0018215A">
              <w:rPr>
                <w:sz w:val="24"/>
                <w:szCs w:val="24"/>
              </w:rPr>
              <w:t xml:space="preserve">accustomed to dealing with non-native </w:t>
            </w:r>
            <w:r>
              <w:t>writers</w:t>
            </w:r>
          </w:p>
        </w:tc>
      </w:tr>
      <w:tr w:rsidR="00661BDD" w:rsidRPr="0018215A" w14:paraId="768A5ECE" w14:textId="77777777" w:rsidTr="00FD1E76">
        <w:tc>
          <w:tcPr>
            <w:tcW w:w="2123" w:type="dxa"/>
          </w:tcPr>
          <w:p w14:paraId="016D3993" w14:textId="77777777" w:rsidR="00661BDD" w:rsidRDefault="00661BDD" w:rsidP="00FD1E76">
            <w:pPr>
              <w:jc w:val="center"/>
              <w:rPr>
                <w:b/>
              </w:rPr>
            </w:pPr>
            <w:r>
              <w:rPr>
                <w:b/>
              </w:rPr>
              <w:t>Accuracy</w:t>
            </w:r>
          </w:p>
          <w:p w14:paraId="56468070" w14:textId="77777777" w:rsidR="00661BDD" w:rsidRDefault="00661BDD" w:rsidP="00FD1E76">
            <w:pPr>
              <w:jc w:val="center"/>
              <w:rPr>
                <w:b/>
              </w:rPr>
            </w:pPr>
          </w:p>
          <w:p w14:paraId="69BA1FD4" w14:textId="77777777" w:rsidR="00661BDD" w:rsidRDefault="00661BDD" w:rsidP="00FD1E76">
            <w:pPr>
              <w:jc w:val="center"/>
              <w:rPr>
                <w:b/>
              </w:rPr>
            </w:pPr>
            <w:r>
              <w:rPr>
                <w:b/>
              </w:rPr>
              <w:t>_____</w:t>
            </w:r>
          </w:p>
          <w:p w14:paraId="2463F6D6" w14:textId="77777777" w:rsidR="00661BDD" w:rsidRPr="00AA2DE7" w:rsidRDefault="00661BDD" w:rsidP="00FD1E76">
            <w:pPr>
              <w:jc w:val="center"/>
              <w:rPr>
                <w:b/>
              </w:rPr>
            </w:pPr>
          </w:p>
        </w:tc>
        <w:tc>
          <w:tcPr>
            <w:tcW w:w="2485" w:type="dxa"/>
          </w:tcPr>
          <w:p w14:paraId="2A013C05" w14:textId="77777777" w:rsidR="00661BDD" w:rsidRPr="0018215A" w:rsidRDefault="00661BDD" w:rsidP="00FD1E76">
            <w:pPr>
              <w:rPr>
                <w:sz w:val="24"/>
                <w:szCs w:val="24"/>
              </w:rPr>
            </w:pPr>
            <w:r w:rsidRPr="0018215A">
              <w:rPr>
                <w:sz w:val="24"/>
                <w:szCs w:val="24"/>
              </w:rPr>
              <w:t xml:space="preserve">100% accuracy throughout </w:t>
            </w:r>
            <w:r>
              <w:t>written task</w:t>
            </w:r>
          </w:p>
        </w:tc>
        <w:tc>
          <w:tcPr>
            <w:tcW w:w="2520" w:type="dxa"/>
          </w:tcPr>
          <w:p w14:paraId="0C686236" w14:textId="77777777" w:rsidR="00661BDD" w:rsidRPr="0018215A" w:rsidRDefault="00661BDD" w:rsidP="00FD1E76">
            <w:pPr>
              <w:rPr>
                <w:sz w:val="24"/>
                <w:szCs w:val="24"/>
              </w:rPr>
            </w:pPr>
            <w:r>
              <w:t>Most of written task</w:t>
            </w:r>
            <w:r w:rsidRPr="0018215A">
              <w:rPr>
                <w:sz w:val="24"/>
                <w:szCs w:val="24"/>
              </w:rPr>
              <w:t xml:space="preserve"> has a high degree of accuracy </w:t>
            </w:r>
          </w:p>
        </w:tc>
        <w:tc>
          <w:tcPr>
            <w:tcW w:w="2160" w:type="dxa"/>
          </w:tcPr>
          <w:p w14:paraId="1B8C75A8" w14:textId="77777777" w:rsidR="00661BDD" w:rsidRPr="0018215A" w:rsidRDefault="00661BDD" w:rsidP="00FD1E76">
            <w:pPr>
              <w:rPr>
                <w:sz w:val="24"/>
                <w:szCs w:val="24"/>
              </w:rPr>
            </w:pPr>
            <w:r w:rsidRPr="0018215A">
              <w:rPr>
                <w:sz w:val="24"/>
                <w:szCs w:val="24"/>
              </w:rPr>
              <w:t xml:space="preserve">Lack of accuracy interferes with message conveyed </w:t>
            </w:r>
          </w:p>
        </w:tc>
      </w:tr>
      <w:tr w:rsidR="00661BDD" w:rsidRPr="0018215A" w14:paraId="6AA2F6C4" w14:textId="77777777" w:rsidTr="00FD1E76">
        <w:tc>
          <w:tcPr>
            <w:tcW w:w="2123" w:type="dxa"/>
          </w:tcPr>
          <w:p w14:paraId="35640E8E" w14:textId="77777777" w:rsidR="00661BDD" w:rsidRDefault="00661BDD" w:rsidP="00FD1E76">
            <w:pPr>
              <w:jc w:val="center"/>
              <w:rPr>
                <w:b/>
              </w:rPr>
            </w:pPr>
          </w:p>
          <w:p w14:paraId="5A8F3207" w14:textId="77777777" w:rsidR="00661BDD" w:rsidRDefault="00661BDD" w:rsidP="00FD1E76">
            <w:pPr>
              <w:jc w:val="center"/>
              <w:rPr>
                <w:b/>
              </w:rPr>
            </w:pPr>
            <w:r>
              <w:rPr>
                <w:b/>
              </w:rPr>
              <w:t>Tone and Level of Formality</w:t>
            </w:r>
          </w:p>
          <w:p w14:paraId="427F2B95" w14:textId="77777777" w:rsidR="00661BDD" w:rsidRDefault="00661BDD" w:rsidP="00FD1E76">
            <w:pPr>
              <w:jc w:val="center"/>
              <w:rPr>
                <w:b/>
              </w:rPr>
            </w:pPr>
            <w:r>
              <w:rPr>
                <w:b/>
              </w:rPr>
              <w:t>_____</w:t>
            </w:r>
          </w:p>
          <w:p w14:paraId="23B7C255" w14:textId="77777777" w:rsidR="00661BDD" w:rsidRPr="00AA2DE7" w:rsidRDefault="00661BDD" w:rsidP="00FD1E76">
            <w:pPr>
              <w:jc w:val="center"/>
              <w:rPr>
                <w:b/>
              </w:rPr>
            </w:pPr>
          </w:p>
        </w:tc>
        <w:tc>
          <w:tcPr>
            <w:tcW w:w="2485" w:type="dxa"/>
          </w:tcPr>
          <w:p w14:paraId="5BA6EA21" w14:textId="77777777" w:rsidR="00661BDD" w:rsidRPr="0018215A" w:rsidRDefault="00661BDD" w:rsidP="00FD1E76">
            <w:pPr>
              <w:rPr>
                <w:sz w:val="24"/>
                <w:szCs w:val="24"/>
              </w:rPr>
            </w:pPr>
            <w:r>
              <w:t>Maintained appropriate tone and level of formality throughout written task</w:t>
            </w:r>
          </w:p>
        </w:tc>
        <w:tc>
          <w:tcPr>
            <w:tcW w:w="2520" w:type="dxa"/>
          </w:tcPr>
          <w:p w14:paraId="2D70D71F" w14:textId="77777777" w:rsidR="00661BDD" w:rsidRPr="0018215A" w:rsidRDefault="00661BDD" w:rsidP="00FD1E76">
            <w:pPr>
              <w:rPr>
                <w:sz w:val="24"/>
                <w:szCs w:val="24"/>
              </w:rPr>
            </w:pPr>
            <w:r>
              <w:t>Characterized primarily by appropriate tone and level of formality (with some minor oversights)</w:t>
            </w:r>
          </w:p>
        </w:tc>
        <w:tc>
          <w:tcPr>
            <w:tcW w:w="2160" w:type="dxa"/>
          </w:tcPr>
          <w:p w14:paraId="5CF97FA6" w14:textId="77777777" w:rsidR="00661BDD" w:rsidRPr="0018215A" w:rsidRDefault="00661BDD" w:rsidP="00FD1E76">
            <w:pPr>
              <w:rPr>
                <w:sz w:val="24"/>
                <w:szCs w:val="24"/>
              </w:rPr>
            </w:pPr>
            <w:r>
              <w:t xml:space="preserve">Appropriate tone and level of formality not maintained </w:t>
            </w:r>
          </w:p>
        </w:tc>
      </w:tr>
      <w:tr w:rsidR="00661BDD" w:rsidRPr="0018215A" w14:paraId="21FBC025" w14:textId="77777777" w:rsidTr="00FD1E76">
        <w:tc>
          <w:tcPr>
            <w:tcW w:w="2123" w:type="dxa"/>
          </w:tcPr>
          <w:p w14:paraId="08E1B9E3" w14:textId="77777777" w:rsidR="00661BDD" w:rsidRDefault="00661BDD" w:rsidP="00FD1E76">
            <w:pPr>
              <w:jc w:val="center"/>
              <w:rPr>
                <w:b/>
              </w:rPr>
            </w:pPr>
            <w:r>
              <w:rPr>
                <w:b/>
              </w:rPr>
              <w:t>Use of Phrases/Words</w:t>
            </w:r>
          </w:p>
          <w:p w14:paraId="56A4F688" w14:textId="77777777" w:rsidR="00661BDD" w:rsidRDefault="00661BDD" w:rsidP="00FD1E76">
            <w:pPr>
              <w:jc w:val="center"/>
              <w:rPr>
                <w:b/>
              </w:rPr>
            </w:pPr>
            <w:r>
              <w:rPr>
                <w:b/>
              </w:rPr>
              <w:t>_____</w:t>
            </w:r>
          </w:p>
        </w:tc>
        <w:tc>
          <w:tcPr>
            <w:tcW w:w="2485" w:type="dxa"/>
          </w:tcPr>
          <w:p w14:paraId="11929AAC" w14:textId="77777777" w:rsidR="00661BDD" w:rsidRDefault="00661BDD" w:rsidP="00FD1E76">
            <w:r w:rsidRPr="0018215A">
              <w:rPr>
                <w:sz w:val="24"/>
                <w:szCs w:val="24"/>
              </w:rPr>
              <w:t>All word and phrase choices were logical and conveyed intended message</w:t>
            </w:r>
          </w:p>
          <w:p w14:paraId="4044751A" w14:textId="77777777" w:rsidR="00661BDD" w:rsidRPr="0018215A" w:rsidRDefault="00661BDD" w:rsidP="00FD1E76">
            <w:pPr>
              <w:rPr>
                <w:sz w:val="24"/>
                <w:szCs w:val="24"/>
              </w:rPr>
            </w:pPr>
          </w:p>
        </w:tc>
        <w:tc>
          <w:tcPr>
            <w:tcW w:w="2520" w:type="dxa"/>
          </w:tcPr>
          <w:p w14:paraId="1D4D3E44" w14:textId="77777777" w:rsidR="00661BDD" w:rsidRPr="0018215A" w:rsidRDefault="00661BDD" w:rsidP="00FD1E76">
            <w:pPr>
              <w:rPr>
                <w:sz w:val="24"/>
                <w:szCs w:val="24"/>
              </w:rPr>
            </w:pPr>
            <w:r w:rsidRPr="0018215A">
              <w:rPr>
                <w:sz w:val="24"/>
                <w:szCs w:val="24"/>
              </w:rPr>
              <w:t>Nearly all word and phrase choices were logical and conveyed intended message</w:t>
            </w:r>
          </w:p>
        </w:tc>
        <w:tc>
          <w:tcPr>
            <w:tcW w:w="2160" w:type="dxa"/>
          </w:tcPr>
          <w:p w14:paraId="375A65AF" w14:textId="77777777" w:rsidR="00661BDD" w:rsidRPr="0018215A" w:rsidRDefault="00661BDD" w:rsidP="00FD1E76">
            <w:pPr>
              <w:rPr>
                <w:sz w:val="24"/>
                <w:szCs w:val="24"/>
              </w:rPr>
            </w:pPr>
            <w:r w:rsidRPr="0018215A">
              <w:rPr>
                <w:sz w:val="24"/>
                <w:szCs w:val="24"/>
              </w:rPr>
              <w:t>Incorrect word and phrase choices interfered with intended message</w:t>
            </w:r>
          </w:p>
        </w:tc>
      </w:tr>
    </w:tbl>
    <w:p w14:paraId="663B4529" w14:textId="77777777" w:rsidR="0068703A" w:rsidRDefault="0068703A" w:rsidP="0068703A"/>
    <w:p w14:paraId="0AD92EAF" w14:textId="77777777" w:rsidR="0068703A" w:rsidRDefault="0068703A" w:rsidP="0068703A"/>
    <w:p w14:paraId="48E09B8F" w14:textId="77777777" w:rsidR="0068703A" w:rsidRDefault="0068703A" w:rsidP="0068703A"/>
    <w:p w14:paraId="6BBC8853" w14:textId="77777777" w:rsidR="0068703A" w:rsidRDefault="0068703A" w:rsidP="0068703A"/>
    <w:p w14:paraId="3AC6CE04" w14:textId="77777777" w:rsidR="0068703A" w:rsidRDefault="0068703A" w:rsidP="0068703A"/>
    <w:p w14:paraId="77DA3EA6" w14:textId="77777777" w:rsidR="0068703A" w:rsidRDefault="0068703A" w:rsidP="0068703A">
      <w:pPr>
        <w:rPr>
          <w:b/>
        </w:rPr>
      </w:pPr>
    </w:p>
    <w:p w14:paraId="45862393" w14:textId="77777777" w:rsidR="0068703A" w:rsidRDefault="0068703A">
      <w:pPr>
        <w:rPr>
          <w:rFonts w:asciiTheme="majorHAnsi" w:hAnsiTheme="majorHAnsi" w:cs="Arial"/>
          <w:sz w:val="18"/>
          <w:szCs w:val="18"/>
        </w:rPr>
      </w:pPr>
    </w:p>
    <w:p w14:paraId="6315FE62" w14:textId="77777777" w:rsidR="00DE35FF" w:rsidRDefault="00DE35FF">
      <w:pPr>
        <w:rPr>
          <w:rFonts w:asciiTheme="majorHAnsi" w:hAnsiTheme="majorHAnsi" w:cs="Arial"/>
          <w:sz w:val="18"/>
          <w:szCs w:val="18"/>
        </w:rPr>
      </w:pPr>
    </w:p>
    <w:p w14:paraId="5DCCD0F0" w14:textId="77777777" w:rsidR="00DE35FF" w:rsidRDefault="00DE35FF">
      <w:pPr>
        <w:rPr>
          <w:rFonts w:asciiTheme="majorHAnsi" w:hAnsiTheme="majorHAnsi" w:cs="Arial"/>
          <w:sz w:val="18"/>
          <w:szCs w:val="18"/>
        </w:rPr>
      </w:pPr>
    </w:p>
    <w:p w14:paraId="74581985" w14:textId="77777777" w:rsidR="00FD1E76" w:rsidRDefault="00FD1E76" w:rsidP="00DE35FF">
      <w:pPr>
        <w:rPr>
          <w:b/>
        </w:rPr>
      </w:pPr>
    </w:p>
    <w:p w14:paraId="72D8023E" w14:textId="77777777" w:rsidR="00FD1E76" w:rsidRDefault="00FD1E76" w:rsidP="00DE35FF">
      <w:pPr>
        <w:rPr>
          <w:b/>
        </w:rPr>
      </w:pPr>
    </w:p>
    <w:p w14:paraId="63DAF92F" w14:textId="77777777" w:rsidR="00FD1E76" w:rsidRDefault="00FD1E76" w:rsidP="00DE35FF">
      <w:pPr>
        <w:rPr>
          <w:b/>
        </w:rPr>
      </w:pPr>
    </w:p>
    <w:p w14:paraId="6296793B" w14:textId="77777777" w:rsidR="00FD1E76" w:rsidRDefault="00FD1E76" w:rsidP="00DE35FF">
      <w:pPr>
        <w:rPr>
          <w:b/>
        </w:rPr>
      </w:pPr>
    </w:p>
    <w:p w14:paraId="41B5C19F" w14:textId="77777777" w:rsidR="00FD1E76" w:rsidRDefault="00FD1E76" w:rsidP="00DE35FF">
      <w:pPr>
        <w:rPr>
          <w:b/>
        </w:rPr>
      </w:pPr>
    </w:p>
    <w:p w14:paraId="74D1CDE5" w14:textId="77777777" w:rsidR="00FD1E76" w:rsidRDefault="00FD1E76" w:rsidP="00DE35FF">
      <w:pPr>
        <w:rPr>
          <w:b/>
        </w:rPr>
      </w:pPr>
    </w:p>
    <w:p w14:paraId="2FD4C1EE" w14:textId="77777777" w:rsidR="00FD1E76" w:rsidRDefault="00FD1E76" w:rsidP="00DE35FF">
      <w:pPr>
        <w:rPr>
          <w:b/>
        </w:rPr>
      </w:pPr>
    </w:p>
    <w:p w14:paraId="102084FB" w14:textId="77777777" w:rsidR="00FD1E76" w:rsidRDefault="00FD1E76" w:rsidP="00DE35FF">
      <w:pPr>
        <w:rPr>
          <w:b/>
        </w:rPr>
      </w:pPr>
    </w:p>
    <w:p w14:paraId="4A9A4988" w14:textId="77777777" w:rsidR="00FD1E76" w:rsidRDefault="00FD1E76" w:rsidP="00DE35FF">
      <w:pPr>
        <w:rPr>
          <w:b/>
        </w:rPr>
      </w:pPr>
    </w:p>
    <w:p w14:paraId="1C03B0AA" w14:textId="77777777" w:rsidR="00FD1E76" w:rsidRDefault="00FD1E76" w:rsidP="00DE35FF">
      <w:pPr>
        <w:rPr>
          <w:b/>
        </w:rPr>
      </w:pPr>
    </w:p>
    <w:p w14:paraId="549D1D75" w14:textId="77777777" w:rsidR="00FD1E76" w:rsidRDefault="00FD1E76" w:rsidP="00DE35FF">
      <w:pPr>
        <w:rPr>
          <w:b/>
        </w:rPr>
      </w:pPr>
    </w:p>
    <w:p w14:paraId="2A7FF815" w14:textId="77777777" w:rsidR="00FD1E76" w:rsidRDefault="00FD1E76" w:rsidP="00DE35FF">
      <w:pPr>
        <w:rPr>
          <w:b/>
        </w:rPr>
      </w:pPr>
    </w:p>
    <w:p w14:paraId="0A5D0AA9" w14:textId="77777777" w:rsidR="00FD1E76" w:rsidRDefault="00FD1E76" w:rsidP="00DE35FF">
      <w:pPr>
        <w:rPr>
          <w:b/>
        </w:rPr>
      </w:pPr>
    </w:p>
    <w:p w14:paraId="2E6E9E62" w14:textId="77777777" w:rsidR="00FD1E76" w:rsidRDefault="00FD1E76" w:rsidP="00DE35FF">
      <w:pPr>
        <w:rPr>
          <w:b/>
        </w:rPr>
      </w:pPr>
    </w:p>
    <w:p w14:paraId="1BBA9F18" w14:textId="77777777" w:rsidR="00FD1E76" w:rsidRDefault="00FD1E76" w:rsidP="00FD1E76">
      <w:pPr>
        <w:rPr>
          <w:b/>
        </w:rPr>
      </w:pPr>
    </w:p>
    <w:p w14:paraId="3E7958E9" w14:textId="77777777" w:rsidR="00FD1E76" w:rsidRDefault="00FD1E76" w:rsidP="00FD1E76">
      <w:pPr>
        <w:rPr>
          <w:b/>
        </w:rPr>
      </w:pPr>
      <w:r>
        <w:rPr>
          <w:b/>
        </w:rPr>
        <w:t>Rubric for Written Tasks</w:t>
      </w:r>
    </w:p>
    <w:tbl>
      <w:tblPr>
        <w:tblpPr w:leftFromText="180" w:rightFromText="180" w:vertAnchor="text" w:horzAnchor="margin" w:tblpY="5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5"/>
        <w:gridCol w:w="2214"/>
        <w:gridCol w:w="2214"/>
        <w:gridCol w:w="2214"/>
      </w:tblGrid>
      <w:tr w:rsidR="00FD1E76" w:rsidRPr="00F7368E" w14:paraId="020EDD15" w14:textId="77777777" w:rsidTr="00FD1E76">
        <w:tc>
          <w:tcPr>
            <w:tcW w:w="2245" w:type="dxa"/>
            <w:shd w:val="clear" w:color="auto" w:fill="auto"/>
          </w:tcPr>
          <w:p w14:paraId="0455CA96" w14:textId="77777777" w:rsidR="00FD1E76" w:rsidRPr="00F7368E" w:rsidRDefault="00FD1E76" w:rsidP="00FD1E76">
            <w:pPr>
              <w:jc w:val="center"/>
              <w:rPr>
                <w:b/>
              </w:rPr>
            </w:pPr>
          </w:p>
        </w:tc>
        <w:tc>
          <w:tcPr>
            <w:tcW w:w="2214" w:type="dxa"/>
            <w:shd w:val="clear" w:color="auto" w:fill="auto"/>
          </w:tcPr>
          <w:p w14:paraId="6A49833A" w14:textId="77777777" w:rsidR="00FD1E76" w:rsidRDefault="00FD1E76" w:rsidP="00FD1E76">
            <w:pPr>
              <w:autoSpaceDE w:val="0"/>
              <w:autoSpaceDN w:val="0"/>
              <w:adjustRightInd w:val="0"/>
              <w:rPr>
                <w:rFonts w:ascii="TimesNewRoman,Bold" w:hAnsi="TimesNewRoman,Bold" w:cs="TimesNewRoman,Bold"/>
                <w:b/>
                <w:bCs/>
                <w:sz w:val="20"/>
                <w:szCs w:val="20"/>
              </w:rPr>
            </w:pPr>
            <w:r w:rsidRPr="00F7368E">
              <w:rPr>
                <w:rFonts w:ascii="TimesNewRoman,Bold" w:hAnsi="TimesNewRoman,Bold" w:cs="TimesNewRoman,Bold"/>
                <w:b/>
                <w:bCs/>
                <w:sz w:val="20"/>
                <w:szCs w:val="20"/>
              </w:rPr>
              <w:t xml:space="preserve">Unacceptable </w:t>
            </w:r>
          </w:p>
          <w:p w14:paraId="213C44C1" w14:textId="77777777" w:rsidR="00FD1E76" w:rsidRPr="00DE35FF" w:rsidRDefault="00FD1E76" w:rsidP="00FD1E76">
            <w:pPr>
              <w:autoSpaceDE w:val="0"/>
              <w:autoSpaceDN w:val="0"/>
              <w:adjustRightInd w:val="0"/>
              <w:rPr>
                <w:rFonts w:ascii="TimesNewRoman,Bold" w:hAnsi="TimesNewRoman,Bold" w:cs="TimesNewRoman,Bold"/>
                <w:b/>
                <w:bCs/>
                <w:sz w:val="20"/>
                <w:szCs w:val="20"/>
              </w:rPr>
            </w:pPr>
            <w:r>
              <w:rPr>
                <w:rFonts w:ascii="TimesNewRoman,Bold" w:hAnsi="TimesNewRoman,Bold" w:cs="TimesNewRoman,Bold"/>
                <w:b/>
                <w:bCs/>
                <w:sz w:val="20"/>
                <w:szCs w:val="20"/>
              </w:rPr>
              <w:t>0-13 point</w:t>
            </w:r>
          </w:p>
        </w:tc>
        <w:tc>
          <w:tcPr>
            <w:tcW w:w="2214" w:type="dxa"/>
            <w:shd w:val="clear" w:color="auto" w:fill="auto"/>
          </w:tcPr>
          <w:p w14:paraId="20265D2F" w14:textId="77777777" w:rsidR="00FD1E76" w:rsidRDefault="00FD1E76" w:rsidP="00FD1E76">
            <w:pPr>
              <w:autoSpaceDE w:val="0"/>
              <w:autoSpaceDN w:val="0"/>
              <w:adjustRightInd w:val="0"/>
              <w:rPr>
                <w:rFonts w:ascii="TimesNewRoman,Bold" w:hAnsi="TimesNewRoman,Bold" w:cs="TimesNewRoman,Bold"/>
                <w:b/>
                <w:bCs/>
                <w:sz w:val="20"/>
                <w:szCs w:val="20"/>
              </w:rPr>
            </w:pPr>
            <w:r w:rsidRPr="00F7368E">
              <w:rPr>
                <w:rFonts w:ascii="TimesNewRoman,Bold" w:hAnsi="TimesNewRoman,Bold" w:cs="TimesNewRoman,Bold"/>
                <w:b/>
                <w:bCs/>
                <w:sz w:val="20"/>
                <w:szCs w:val="20"/>
              </w:rPr>
              <w:t xml:space="preserve">Acceptable </w:t>
            </w:r>
          </w:p>
          <w:p w14:paraId="7AD188F8" w14:textId="77777777" w:rsidR="00FD1E76" w:rsidRPr="00DE35FF" w:rsidRDefault="00FD1E76" w:rsidP="00FD1E76">
            <w:pPr>
              <w:autoSpaceDE w:val="0"/>
              <w:autoSpaceDN w:val="0"/>
              <w:adjustRightInd w:val="0"/>
              <w:rPr>
                <w:rFonts w:ascii="TimesNewRoman,Bold" w:hAnsi="TimesNewRoman,Bold" w:cs="TimesNewRoman,Bold"/>
                <w:b/>
                <w:bCs/>
                <w:sz w:val="20"/>
                <w:szCs w:val="20"/>
              </w:rPr>
            </w:pPr>
            <w:r w:rsidRPr="00F7368E">
              <w:rPr>
                <w:rFonts w:ascii="TimesNewRoman,Bold" w:hAnsi="TimesNewRoman,Bold" w:cs="TimesNewRoman,Bold"/>
                <w:b/>
                <w:bCs/>
                <w:sz w:val="20"/>
                <w:szCs w:val="20"/>
              </w:rPr>
              <w:t>14-17 points</w:t>
            </w:r>
          </w:p>
        </w:tc>
        <w:tc>
          <w:tcPr>
            <w:tcW w:w="2214" w:type="dxa"/>
            <w:shd w:val="clear" w:color="auto" w:fill="auto"/>
          </w:tcPr>
          <w:p w14:paraId="53809B70" w14:textId="77777777" w:rsidR="00FD1E76" w:rsidRPr="00F7368E" w:rsidRDefault="00FD1E76" w:rsidP="00FD1E76">
            <w:pPr>
              <w:rPr>
                <w:rFonts w:ascii="TimesNewRoman,Bold" w:hAnsi="TimesNewRoman,Bold" w:cs="TimesNewRoman,Bold"/>
                <w:b/>
                <w:bCs/>
                <w:sz w:val="20"/>
                <w:szCs w:val="20"/>
              </w:rPr>
            </w:pPr>
            <w:r w:rsidRPr="00F7368E">
              <w:rPr>
                <w:rFonts w:ascii="TimesNewRoman,Bold" w:hAnsi="TimesNewRoman,Bold" w:cs="TimesNewRoman,Bold"/>
                <w:b/>
                <w:bCs/>
                <w:sz w:val="20"/>
                <w:szCs w:val="20"/>
              </w:rPr>
              <w:t xml:space="preserve">Target </w:t>
            </w:r>
          </w:p>
          <w:p w14:paraId="07D7EF95" w14:textId="77777777" w:rsidR="00FD1E76" w:rsidRPr="00F7368E" w:rsidRDefault="00FD1E76" w:rsidP="00FD1E76">
            <w:pPr>
              <w:rPr>
                <w:b/>
              </w:rPr>
            </w:pPr>
            <w:r w:rsidRPr="00F7368E">
              <w:rPr>
                <w:rFonts w:ascii="TimesNewRoman,Bold" w:hAnsi="TimesNewRoman,Bold" w:cs="TimesNewRoman,Bold"/>
                <w:b/>
                <w:bCs/>
                <w:sz w:val="20"/>
                <w:szCs w:val="20"/>
              </w:rPr>
              <w:t>18-20 points</w:t>
            </w:r>
          </w:p>
        </w:tc>
      </w:tr>
      <w:tr w:rsidR="00FD1E76" w:rsidRPr="00F7368E" w14:paraId="599C44BA" w14:textId="77777777" w:rsidTr="00FD1E76">
        <w:tc>
          <w:tcPr>
            <w:tcW w:w="2245" w:type="dxa"/>
            <w:shd w:val="clear" w:color="auto" w:fill="auto"/>
          </w:tcPr>
          <w:p w14:paraId="0F4419B7" w14:textId="77777777" w:rsidR="00FD1E76" w:rsidRPr="00F7368E" w:rsidRDefault="00FD1E76" w:rsidP="00FD1E76">
            <w:pPr>
              <w:jc w:val="center"/>
              <w:rPr>
                <w:b/>
              </w:rPr>
            </w:pPr>
            <w:r w:rsidRPr="00F7368E">
              <w:rPr>
                <w:b/>
              </w:rPr>
              <w:t>Content/ExpressionOf Ideas</w:t>
            </w:r>
          </w:p>
          <w:p w14:paraId="429B45F8" w14:textId="77777777" w:rsidR="00FD1E76" w:rsidRPr="00F7368E" w:rsidRDefault="00FD1E76" w:rsidP="00FD1E76">
            <w:pPr>
              <w:rPr>
                <w:color w:val="000080"/>
                <w:sz w:val="20"/>
                <w:szCs w:val="20"/>
              </w:rPr>
            </w:pPr>
          </w:p>
        </w:tc>
        <w:tc>
          <w:tcPr>
            <w:tcW w:w="2214" w:type="dxa"/>
            <w:shd w:val="clear" w:color="auto" w:fill="auto"/>
          </w:tcPr>
          <w:p w14:paraId="59D80652" w14:textId="77777777" w:rsidR="00FD1E76" w:rsidRPr="00F7368E" w:rsidRDefault="00FD1E76" w:rsidP="00FD1E76">
            <w:pPr>
              <w:rPr>
                <w:sz w:val="20"/>
                <w:szCs w:val="20"/>
              </w:rPr>
            </w:pPr>
            <w:r w:rsidRPr="00F7368E">
              <w:rPr>
                <w:sz w:val="20"/>
                <w:szCs w:val="20"/>
              </w:rPr>
              <w:t xml:space="preserve">Limited information conveyed; ideas not </w:t>
            </w:r>
            <w:r>
              <w:rPr>
                <w:sz w:val="20"/>
                <w:szCs w:val="20"/>
              </w:rPr>
              <w:t>well developed</w:t>
            </w:r>
            <w:r w:rsidRPr="00F7368E">
              <w:rPr>
                <w:sz w:val="20"/>
                <w:szCs w:val="20"/>
              </w:rPr>
              <w:t>; some messages unclear</w:t>
            </w:r>
          </w:p>
        </w:tc>
        <w:tc>
          <w:tcPr>
            <w:tcW w:w="2214" w:type="dxa"/>
            <w:shd w:val="clear" w:color="auto" w:fill="auto"/>
          </w:tcPr>
          <w:p w14:paraId="4F775FB7" w14:textId="77777777" w:rsidR="00FD1E76" w:rsidRPr="00F7368E" w:rsidRDefault="00FD1E76" w:rsidP="00FD1E76">
            <w:pPr>
              <w:rPr>
                <w:sz w:val="20"/>
                <w:szCs w:val="20"/>
              </w:rPr>
            </w:pPr>
            <w:r w:rsidRPr="00F7368E">
              <w:rPr>
                <w:sz w:val="20"/>
                <w:szCs w:val="20"/>
              </w:rPr>
              <w:t>Adequate information conve</w:t>
            </w:r>
            <w:r>
              <w:rPr>
                <w:sz w:val="20"/>
                <w:szCs w:val="20"/>
              </w:rPr>
              <w:t>yed; some development of ideas</w:t>
            </w:r>
            <w:r w:rsidRPr="00F7368E">
              <w:rPr>
                <w:sz w:val="20"/>
                <w:szCs w:val="20"/>
              </w:rPr>
              <w:t>; messages are clear throughout</w:t>
            </w:r>
          </w:p>
        </w:tc>
        <w:tc>
          <w:tcPr>
            <w:tcW w:w="2214" w:type="dxa"/>
            <w:shd w:val="clear" w:color="auto" w:fill="auto"/>
          </w:tcPr>
          <w:p w14:paraId="319FC6D9" w14:textId="77777777" w:rsidR="00FD1E76" w:rsidRPr="00F7368E" w:rsidRDefault="00FD1E76" w:rsidP="00FD1E76">
            <w:pPr>
              <w:rPr>
                <w:sz w:val="20"/>
                <w:szCs w:val="20"/>
              </w:rPr>
            </w:pPr>
            <w:r w:rsidRPr="00F7368E">
              <w:rPr>
                <w:sz w:val="20"/>
                <w:szCs w:val="20"/>
              </w:rPr>
              <w:t>Information conveyed is complete; ideas are we</w:t>
            </w:r>
            <w:r>
              <w:rPr>
                <w:sz w:val="20"/>
                <w:szCs w:val="20"/>
              </w:rPr>
              <w:t>ll developed and totally clear</w:t>
            </w:r>
          </w:p>
        </w:tc>
      </w:tr>
      <w:tr w:rsidR="00FD1E76" w:rsidRPr="00F7368E" w14:paraId="3CEDF1AB" w14:textId="77777777" w:rsidTr="00FD1E76">
        <w:trPr>
          <w:trHeight w:val="2267"/>
        </w:trPr>
        <w:tc>
          <w:tcPr>
            <w:tcW w:w="2245" w:type="dxa"/>
            <w:shd w:val="clear" w:color="auto" w:fill="auto"/>
          </w:tcPr>
          <w:p w14:paraId="5B0581DD" w14:textId="77777777" w:rsidR="00FD1E76" w:rsidRPr="00F7368E" w:rsidRDefault="00FD1E76" w:rsidP="00FD1E76">
            <w:pPr>
              <w:jc w:val="center"/>
              <w:rPr>
                <w:b/>
              </w:rPr>
            </w:pPr>
            <w:r w:rsidRPr="00F7368E">
              <w:rPr>
                <w:b/>
              </w:rPr>
              <w:t>Organizational Features</w:t>
            </w:r>
          </w:p>
          <w:p w14:paraId="7D53E382" w14:textId="77777777" w:rsidR="00FD1E76" w:rsidRPr="00F7368E" w:rsidRDefault="00FD1E76" w:rsidP="00FD1E76">
            <w:pPr>
              <w:jc w:val="center"/>
              <w:rPr>
                <w:b/>
              </w:rPr>
            </w:pPr>
          </w:p>
          <w:p w14:paraId="164BE578" w14:textId="77777777" w:rsidR="00FD1E76" w:rsidRPr="00F7368E" w:rsidRDefault="00FD1E76" w:rsidP="00FD1E76">
            <w:pPr>
              <w:jc w:val="center"/>
              <w:rPr>
                <w:b/>
              </w:rPr>
            </w:pPr>
          </w:p>
        </w:tc>
        <w:tc>
          <w:tcPr>
            <w:tcW w:w="2214" w:type="dxa"/>
            <w:shd w:val="clear" w:color="auto" w:fill="auto"/>
          </w:tcPr>
          <w:p w14:paraId="78AEEE01" w14:textId="77777777" w:rsidR="00FD1E76" w:rsidRPr="00F7368E" w:rsidRDefault="00FD1E76" w:rsidP="00FD1E76">
            <w:pPr>
              <w:rPr>
                <w:sz w:val="20"/>
                <w:szCs w:val="20"/>
              </w:rPr>
            </w:pPr>
            <w:r w:rsidRPr="00F7368E">
              <w:rPr>
                <w:sz w:val="20"/>
                <w:szCs w:val="20"/>
              </w:rPr>
              <w:t>Discrete sentences are loosely strung together; little evidence of deliberate organization; little or no use of connectors or transitional devices</w:t>
            </w:r>
          </w:p>
        </w:tc>
        <w:tc>
          <w:tcPr>
            <w:tcW w:w="2214" w:type="dxa"/>
            <w:shd w:val="clear" w:color="auto" w:fill="auto"/>
          </w:tcPr>
          <w:p w14:paraId="69ED8C27" w14:textId="77777777" w:rsidR="00FD1E76" w:rsidRPr="00F7368E" w:rsidRDefault="00FD1E76" w:rsidP="00FD1E76">
            <w:pPr>
              <w:rPr>
                <w:sz w:val="20"/>
                <w:szCs w:val="20"/>
              </w:rPr>
            </w:pPr>
            <w:r w:rsidRPr="00F7368E">
              <w:rPr>
                <w:sz w:val="20"/>
                <w:szCs w:val="20"/>
              </w:rPr>
              <w:t>Sentences are combined and linked logically into text of paragraph length and structure; deliberate organization is apparent; some use of connectors and transitional devices</w:t>
            </w:r>
          </w:p>
        </w:tc>
        <w:tc>
          <w:tcPr>
            <w:tcW w:w="2214" w:type="dxa"/>
            <w:shd w:val="clear" w:color="auto" w:fill="auto"/>
          </w:tcPr>
          <w:p w14:paraId="5926B4AB" w14:textId="77777777" w:rsidR="00FD1E76" w:rsidRPr="00F7368E" w:rsidRDefault="00FD1E76" w:rsidP="00FD1E76">
            <w:pPr>
              <w:rPr>
                <w:sz w:val="20"/>
                <w:szCs w:val="20"/>
              </w:rPr>
            </w:pPr>
            <w:r w:rsidRPr="00F7368E">
              <w:rPr>
                <w:sz w:val="20"/>
                <w:szCs w:val="20"/>
              </w:rPr>
              <w:t>A variety of cohesive devices are utilized to create multiple-paragraph text; text is clearly organized and characterized by frequent use of connectors and transitional devices</w:t>
            </w:r>
          </w:p>
        </w:tc>
      </w:tr>
      <w:tr w:rsidR="00FD1E76" w:rsidRPr="00F7368E" w14:paraId="42594391" w14:textId="77777777" w:rsidTr="00FD1E76">
        <w:tc>
          <w:tcPr>
            <w:tcW w:w="2245" w:type="dxa"/>
            <w:shd w:val="clear" w:color="auto" w:fill="auto"/>
          </w:tcPr>
          <w:p w14:paraId="0F5CF608" w14:textId="77777777" w:rsidR="00FD1E76" w:rsidRPr="00F7368E" w:rsidRDefault="00FD1E76" w:rsidP="00FD1E76">
            <w:pPr>
              <w:jc w:val="center"/>
              <w:rPr>
                <w:b/>
              </w:rPr>
            </w:pPr>
            <w:r w:rsidRPr="00F7368E">
              <w:rPr>
                <w:b/>
              </w:rPr>
              <w:t>Range and Choice of Vocabulary</w:t>
            </w:r>
          </w:p>
          <w:p w14:paraId="7C573A43" w14:textId="77777777" w:rsidR="00FD1E76" w:rsidRPr="00F7368E" w:rsidRDefault="00FD1E76" w:rsidP="00FD1E76">
            <w:pPr>
              <w:jc w:val="center"/>
              <w:rPr>
                <w:b/>
              </w:rPr>
            </w:pPr>
          </w:p>
          <w:p w14:paraId="396326BC" w14:textId="77777777" w:rsidR="00FD1E76" w:rsidRPr="00F7368E" w:rsidRDefault="00FD1E76" w:rsidP="00FD1E76">
            <w:pPr>
              <w:jc w:val="center"/>
              <w:rPr>
                <w:b/>
              </w:rPr>
            </w:pPr>
          </w:p>
        </w:tc>
        <w:tc>
          <w:tcPr>
            <w:tcW w:w="2214" w:type="dxa"/>
            <w:shd w:val="clear" w:color="auto" w:fill="auto"/>
          </w:tcPr>
          <w:p w14:paraId="2BD1C0A8" w14:textId="77777777" w:rsidR="00FD1E76" w:rsidRPr="00F7368E" w:rsidRDefault="00FD1E76" w:rsidP="00FD1E76">
            <w:pPr>
              <w:rPr>
                <w:sz w:val="20"/>
                <w:szCs w:val="20"/>
              </w:rPr>
            </w:pPr>
            <w:r w:rsidRPr="00F7368E">
              <w:rPr>
                <w:sz w:val="20"/>
                <w:szCs w:val="20"/>
              </w:rPr>
              <w:t>Frequent erroneous word choice leads to confused or obscured meaning; lexicon resembles oral discourse; some use of literal translations and invented words</w:t>
            </w:r>
          </w:p>
        </w:tc>
        <w:tc>
          <w:tcPr>
            <w:tcW w:w="2214" w:type="dxa"/>
            <w:shd w:val="clear" w:color="auto" w:fill="auto"/>
          </w:tcPr>
          <w:p w14:paraId="28D8B603" w14:textId="77777777" w:rsidR="00FD1E76" w:rsidRPr="00F7368E" w:rsidRDefault="00FD1E76" w:rsidP="00FD1E76">
            <w:pPr>
              <w:rPr>
                <w:sz w:val="20"/>
                <w:szCs w:val="20"/>
              </w:rPr>
            </w:pPr>
            <w:r w:rsidRPr="00F7368E">
              <w:rPr>
                <w:sz w:val="20"/>
                <w:szCs w:val="20"/>
              </w:rPr>
              <w:t>Adequate vocabulary to clearly convey ideas; some erroneous word choice, but meaning is not confused or obscured; no use of literal translations or invented words</w:t>
            </w:r>
          </w:p>
        </w:tc>
        <w:tc>
          <w:tcPr>
            <w:tcW w:w="2214" w:type="dxa"/>
            <w:shd w:val="clear" w:color="auto" w:fill="auto"/>
          </w:tcPr>
          <w:p w14:paraId="1CCB67C9" w14:textId="77777777" w:rsidR="00FD1E76" w:rsidRPr="00F7368E" w:rsidRDefault="00FD1E76" w:rsidP="00FD1E76">
            <w:pPr>
              <w:rPr>
                <w:sz w:val="20"/>
                <w:szCs w:val="20"/>
              </w:rPr>
            </w:pPr>
            <w:r w:rsidRPr="00F7368E">
              <w:rPr>
                <w:sz w:val="20"/>
                <w:szCs w:val="20"/>
              </w:rPr>
              <w:t>Writing characterized by a broad range of general vocabulary that expresses thoughts clearly; precise and effective word use and choice</w:t>
            </w:r>
          </w:p>
        </w:tc>
      </w:tr>
      <w:tr w:rsidR="00FD1E76" w:rsidRPr="00F7368E" w14:paraId="6B994EEB" w14:textId="77777777" w:rsidTr="00FD1E76">
        <w:tc>
          <w:tcPr>
            <w:tcW w:w="2245" w:type="dxa"/>
            <w:shd w:val="clear" w:color="auto" w:fill="auto"/>
          </w:tcPr>
          <w:p w14:paraId="7581D855" w14:textId="77777777" w:rsidR="00FD1E76" w:rsidRPr="00F7368E" w:rsidRDefault="00FD1E76" w:rsidP="00FD1E76">
            <w:pPr>
              <w:jc w:val="center"/>
              <w:rPr>
                <w:b/>
              </w:rPr>
            </w:pPr>
            <w:r w:rsidRPr="00F7368E">
              <w:rPr>
                <w:b/>
              </w:rPr>
              <w:t>Accuracy/</w:t>
            </w:r>
          </w:p>
          <w:p w14:paraId="115519BC" w14:textId="77777777" w:rsidR="00FD1E76" w:rsidRPr="00F7368E" w:rsidRDefault="00FD1E76" w:rsidP="00FD1E76">
            <w:pPr>
              <w:jc w:val="center"/>
              <w:rPr>
                <w:b/>
              </w:rPr>
            </w:pPr>
            <w:r w:rsidRPr="00F7368E">
              <w:rPr>
                <w:b/>
              </w:rPr>
              <w:t>Comprehensibility</w:t>
            </w:r>
          </w:p>
          <w:p w14:paraId="08C90782" w14:textId="77777777" w:rsidR="00FD1E76" w:rsidRPr="00F7368E" w:rsidRDefault="00FD1E76" w:rsidP="00FD1E76">
            <w:pPr>
              <w:jc w:val="center"/>
              <w:rPr>
                <w:b/>
              </w:rPr>
            </w:pPr>
          </w:p>
          <w:p w14:paraId="2331C146" w14:textId="77777777" w:rsidR="00FD1E76" w:rsidRPr="00F7368E" w:rsidRDefault="00FD1E76" w:rsidP="00FD1E76">
            <w:pPr>
              <w:jc w:val="center"/>
              <w:rPr>
                <w:b/>
              </w:rPr>
            </w:pPr>
          </w:p>
        </w:tc>
        <w:tc>
          <w:tcPr>
            <w:tcW w:w="2214" w:type="dxa"/>
            <w:shd w:val="clear" w:color="auto" w:fill="auto"/>
          </w:tcPr>
          <w:p w14:paraId="46D05300" w14:textId="77777777" w:rsidR="00FD1E76" w:rsidRPr="00F7368E" w:rsidRDefault="00FD1E76" w:rsidP="00FD1E76">
            <w:pPr>
              <w:rPr>
                <w:sz w:val="20"/>
                <w:szCs w:val="20"/>
              </w:rPr>
            </w:pPr>
            <w:r w:rsidRPr="00F7368E">
              <w:rPr>
                <w:sz w:val="20"/>
                <w:szCs w:val="20"/>
              </w:rPr>
              <w:t>Frequent errors create confusion; could be understood by natives used to the writing of non-natives only with additional effort in reading the text</w:t>
            </w:r>
          </w:p>
        </w:tc>
        <w:tc>
          <w:tcPr>
            <w:tcW w:w="2214" w:type="dxa"/>
            <w:shd w:val="clear" w:color="auto" w:fill="auto"/>
          </w:tcPr>
          <w:p w14:paraId="410D0629" w14:textId="77777777" w:rsidR="00FD1E76" w:rsidRPr="00F7368E" w:rsidRDefault="00FD1E76" w:rsidP="00FD1E76">
            <w:pPr>
              <w:rPr>
                <w:sz w:val="20"/>
                <w:szCs w:val="20"/>
              </w:rPr>
            </w:pPr>
            <w:r w:rsidRPr="00F7368E">
              <w:rPr>
                <w:sz w:val="20"/>
                <w:szCs w:val="20"/>
              </w:rPr>
              <w:t>Occasional errors, but most do not create confusion; could be understood by natives not used to the writing of non-natives with some additional effort</w:t>
            </w:r>
          </w:p>
        </w:tc>
        <w:tc>
          <w:tcPr>
            <w:tcW w:w="2214" w:type="dxa"/>
            <w:shd w:val="clear" w:color="auto" w:fill="auto"/>
          </w:tcPr>
          <w:p w14:paraId="2BB22099" w14:textId="77777777" w:rsidR="00FD1E76" w:rsidRPr="00F7368E" w:rsidRDefault="00FD1E76" w:rsidP="00FD1E76">
            <w:pPr>
              <w:rPr>
                <w:sz w:val="20"/>
                <w:szCs w:val="20"/>
              </w:rPr>
            </w:pPr>
            <w:r w:rsidRPr="00F7368E">
              <w:rPr>
                <w:sz w:val="20"/>
                <w:szCs w:val="20"/>
              </w:rPr>
              <w:t>Very few errors and none create confusion; could be understood readily by natives not used to the writing of non-natives</w:t>
            </w:r>
          </w:p>
        </w:tc>
      </w:tr>
      <w:tr w:rsidR="00FD1E76" w:rsidRPr="00F7368E" w14:paraId="50B2278C" w14:textId="77777777" w:rsidTr="00FD1E76">
        <w:tc>
          <w:tcPr>
            <w:tcW w:w="2245" w:type="dxa"/>
            <w:shd w:val="clear" w:color="auto" w:fill="auto"/>
          </w:tcPr>
          <w:p w14:paraId="73757631" w14:textId="77777777" w:rsidR="00FD1E76" w:rsidRPr="00772BB7" w:rsidRDefault="00FD1E76" w:rsidP="00FD1E76">
            <w:pPr>
              <w:jc w:val="center"/>
              <w:rPr>
                <w:b/>
              </w:rPr>
            </w:pPr>
            <w:r>
              <w:rPr>
                <w:b/>
              </w:rPr>
              <w:t>Performance of Function of the Task</w:t>
            </w:r>
          </w:p>
        </w:tc>
        <w:tc>
          <w:tcPr>
            <w:tcW w:w="2214" w:type="dxa"/>
            <w:shd w:val="clear" w:color="auto" w:fill="auto"/>
          </w:tcPr>
          <w:p w14:paraId="7C443A7F" w14:textId="77777777" w:rsidR="00FD1E76" w:rsidRPr="00F7368E" w:rsidRDefault="00FD1E76" w:rsidP="00FD1E76">
            <w:pPr>
              <w:rPr>
                <w:sz w:val="20"/>
                <w:szCs w:val="20"/>
              </w:rPr>
            </w:pPr>
            <w:r>
              <w:rPr>
                <w:sz w:val="20"/>
                <w:szCs w:val="20"/>
              </w:rPr>
              <w:t xml:space="preserve">Does not accomplish intended goal; tone and level of formality are inconsistent and do not contribute significantly to the performance of </w:t>
            </w:r>
            <w:r>
              <w:rPr>
                <w:sz w:val="20"/>
                <w:szCs w:val="20"/>
              </w:rPr>
              <w:lastRenderedPageBreak/>
              <w:t>the function of the writing task</w:t>
            </w:r>
          </w:p>
        </w:tc>
        <w:tc>
          <w:tcPr>
            <w:tcW w:w="2214" w:type="dxa"/>
            <w:shd w:val="clear" w:color="auto" w:fill="auto"/>
          </w:tcPr>
          <w:p w14:paraId="60850E59" w14:textId="77777777" w:rsidR="00FD1E76" w:rsidRPr="00F7368E" w:rsidRDefault="00FD1E76" w:rsidP="00FD1E76">
            <w:pPr>
              <w:rPr>
                <w:sz w:val="20"/>
                <w:szCs w:val="20"/>
              </w:rPr>
            </w:pPr>
            <w:r>
              <w:rPr>
                <w:sz w:val="20"/>
                <w:szCs w:val="20"/>
              </w:rPr>
              <w:lastRenderedPageBreak/>
              <w:t xml:space="preserve">Nearly accomplishes intended goal; tone and level of formality are mostly consistent and contribute somewhat to the performance of the </w:t>
            </w:r>
            <w:r>
              <w:rPr>
                <w:sz w:val="20"/>
                <w:szCs w:val="20"/>
              </w:rPr>
              <w:lastRenderedPageBreak/>
              <w:t>function of the writing task</w:t>
            </w:r>
          </w:p>
        </w:tc>
        <w:tc>
          <w:tcPr>
            <w:tcW w:w="2214" w:type="dxa"/>
            <w:shd w:val="clear" w:color="auto" w:fill="auto"/>
          </w:tcPr>
          <w:p w14:paraId="6B84620B" w14:textId="77777777" w:rsidR="00FD1E76" w:rsidRPr="00F7368E" w:rsidRDefault="00FD1E76" w:rsidP="00FD1E76">
            <w:pPr>
              <w:rPr>
                <w:sz w:val="20"/>
                <w:szCs w:val="20"/>
              </w:rPr>
            </w:pPr>
            <w:r>
              <w:rPr>
                <w:sz w:val="20"/>
                <w:szCs w:val="20"/>
              </w:rPr>
              <w:lastRenderedPageBreak/>
              <w:t>Clearly accomplishes intended goal; tone and level of formality contribute to performance of the function of the writing task</w:t>
            </w:r>
          </w:p>
        </w:tc>
      </w:tr>
    </w:tbl>
    <w:p w14:paraId="3FA88168" w14:textId="77777777" w:rsidR="00FD1E76" w:rsidRDefault="00FD1E76" w:rsidP="00FD1E76">
      <w:pPr>
        <w:rPr>
          <w:b/>
        </w:rPr>
      </w:pPr>
    </w:p>
    <w:p w14:paraId="0842DE46" w14:textId="77777777" w:rsidR="00FD1E76" w:rsidRDefault="00FD1E76" w:rsidP="00DE35FF">
      <w:pPr>
        <w:rPr>
          <w:b/>
        </w:rPr>
      </w:pPr>
    </w:p>
    <w:p w14:paraId="7A5C220B" w14:textId="77777777" w:rsidR="00DE35FF" w:rsidRDefault="00DE35FF" w:rsidP="00DE35FF">
      <w:pPr>
        <w:rPr>
          <w:b/>
        </w:rPr>
      </w:pPr>
    </w:p>
    <w:p w14:paraId="0DD52DDA" w14:textId="77777777" w:rsidR="00DE35FF" w:rsidRDefault="00DE35FF" w:rsidP="00DE35FF">
      <w:pPr>
        <w:jc w:val="center"/>
        <w:rPr>
          <w:b/>
        </w:rPr>
      </w:pPr>
    </w:p>
    <w:p w14:paraId="62337FA2" w14:textId="77777777" w:rsidR="00DE35FF" w:rsidRPr="008426D1" w:rsidRDefault="00DE35FF">
      <w:pPr>
        <w:rPr>
          <w:rFonts w:asciiTheme="majorHAnsi" w:hAnsiTheme="majorHAnsi" w:cs="Arial"/>
          <w:sz w:val="18"/>
          <w:szCs w:val="18"/>
        </w:rPr>
      </w:pPr>
    </w:p>
    <w:sectPr w:rsidR="00DE35FF" w:rsidRPr="008426D1" w:rsidSect="00556E69">
      <w:headerReference w:type="default" r:id="rId14"/>
      <w:footerReference w:type="even" r:id="rId15"/>
      <w:footerReference w:type="default" r:id="rId16"/>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5F5CF1" w14:textId="77777777" w:rsidR="0077103B" w:rsidRDefault="0077103B" w:rsidP="00AF3758">
      <w:pPr>
        <w:spacing w:after="0" w:line="240" w:lineRule="auto"/>
      </w:pPr>
      <w:r>
        <w:separator/>
      </w:r>
    </w:p>
  </w:endnote>
  <w:endnote w:type="continuationSeparator" w:id="0">
    <w:p w14:paraId="2297A4D1" w14:textId="77777777" w:rsidR="0077103B" w:rsidRDefault="0077103B"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MS Gothic">
    <w:panose1 w:val="020B0609070205080204"/>
    <w:charset w:val="80"/>
    <w:family w:val="auto"/>
    <w:pitch w:val="variable"/>
    <w:sig w:usb0="E00002FF" w:usb1="6AC7FDFB" w:usb2="00000012" w:usb3="00000000" w:csb0="0002009F" w:csb1="00000000"/>
  </w:font>
  <w:font w:name="Verdana">
    <w:panose1 w:val="020B0604030504040204"/>
    <w:charset w:val="00"/>
    <w:family w:val="auto"/>
    <w:pitch w:val="variable"/>
    <w:sig w:usb0="A10006FF" w:usb1="4000205B" w:usb2="00000010" w:usb3="00000000" w:csb0="0000019F" w:csb1="00000000"/>
  </w:font>
  <w:font w:name="Book Antiqua">
    <w:panose1 w:val="02040602050305030304"/>
    <w:charset w:val="00"/>
    <w:family w:val="auto"/>
    <w:pitch w:val="variable"/>
    <w:sig w:usb0="00000287" w:usb1="00000000" w:usb2="00000000" w:usb3="00000000" w:csb0="0000009F" w:csb1="00000000"/>
  </w:font>
  <w:font w:name="TimesNewRoman,Bold">
    <w:altName w:val="Cambria"/>
    <w:panose1 w:val="00000000000000000000"/>
    <w:charset w:val="00"/>
    <w:family w:val="roman"/>
    <w:notTrueType/>
    <w:pitch w:val="default"/>
    <w:sig w:usb0="00000003" w:usb1="00000000" w:usb2="00000000" w:usb3="00000000" w:csb0="00000001" w:csb1="00000000"/>
  </w:font>
  <w:font w:name="ＭＳ ゴシック">
    <w:charset w:val="80"/>
    <w:family w:val="auto"/>
    <w:pitch w:val="variable"/>
    <w:sig w:usb0="E00002FF" w:usb1="6AC7FDFB" w:usb2="00000012" w:usb3="00000000" w:csb0="0002009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6D2987" w14:textId="77777777" w:rsidR="00BA36B4" w:rsidRDefault="00BA36B4"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BA36B4" w:rsidRDefault="00BA36B4" w:rsidP="00FC569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541E16" w14:textId="77777777" w:rsidR="00BA36B4" w:rsidRDefault="00BA36B4"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0267E">
      <w:rPr>
        <w:rStyle w:val="PageNumber"/>
        <w:noProof/>
      </w:rPr>
      <w:t>11</w:t>
    </w:r>
    <w:r>
      <w:rPr>
        <w:rStyle w:val="PageNumber"/>
      </w:rPr>
      <w:fldChar w:fldCharType="end"/>
    </w:r>
  </w:p>
  <w:p w14:paraId="0312F2A9" w14:textId="77777777" w:rsidR="00BA36B4" w:rsidRDefault="00BA36B4" w:rsidP="00FC5698">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BA72B1" w14:textId="77777777" w:rsidR="0077103B" w:rsidRDefault="0077103B" w:rsidP="00AF3758">
      <w:pPr>
        <w:spacing w:after="0" w:line="240" w:lineRule="auto"/>
      </w:pPr>
      <w:r>
        <w:separator/>
      </w:r>
    </w:p>
  </w:footnote>
  <w:footnote w:type="continuationSeparator" w:id="0">
    <w:p w14:paraId="1FC2BB02" w14:textId="77777777" w:rsidR="0077103B" w:rsidRDefault="0077103B" w:rsidP="00AF3758">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583189" w14:textId="65A323B9" w:rsidR="00BA36B4" w:rsidRPr="00986BD2" w:rsidRDefault="00BA36B4" w:rsidP="00384538">
    <w:pPr>
      <w:pStyle w:val="Header"/>
      <w:rPr>
        <w:rFonts w:ascii="Arial Narrow" w:hAnsi="Arial Narrow"/>
        <w:sz w:val="16"/>
        <w:szCs w:val="16"/>
      </w:rPr>
    </w:pPr>
    <w:r>
      <w:rPr>
        <w:rFonts w:ascii="Arial Narrow" w:hAnsi="Arial Narrow"/>
        <w:sz w:val="16"/>
        <w:szCs w:val="16"/>
      </w:rPr>
      <w:t>Revised 7/6/2016</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13266B2"/>
    <w:multiLevelType w:val="hybridMultilevel"/>
    <w:tmpl w:val="A9A0E3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97A1725"/>
    <w:multiLevelType w:val="hybridMultilevel"/>
    <w:tmpl w:val="A9A0E3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6021164E"/>
    <w:multiLevelType w:val="hybridMultilevel"/>
    <w:tmpl w:val="E6B449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0"/>
  </w:num>
  <w:num w:numId="3">
    <w:abstractNumId w:val="6"/>
  </w:num>
  <w:num w:numId="4">
    <w:abstractNumId w:val="11"/>
  </w:num>
  <w:num w:numId="5">
    <w:abstractNumId w:val="12"/>
  </w:num>
  <w:num w:numId="6">
    <w:abstractNumId w:val="8"/>
  </w:num>
  <w:num w:numId="7">
    <w:abstractNumId w:val="4"/>
  </w:num>
  <w:num w:numId="8">
    <w:abstractNumId w:val="10"/>
  </w:num>
  <w:num w:numId="9">
    <w:abstractNumId w:val="5"/>
  </w:num>
  <w:num w:numId="10">
    <w:abstractNumId w:val="3"/>
  </w:num>
  <w:num w:numId="11">
    <w:abstractNumId w:val="7"/>
  </w:num>
  <w:num w:numId="12">
    <w:abstractNumId w:val="1"/>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140BD"/>
    <w:rsid w:val="00015F7E"/>
    <w:rsid w:val="00016FE7"/>
    <w:rsid w:val="0002074D"/>
    <w:rsid w:val="00024BA5"/>
    <w:rsid w:val="0002589A"/>
    <w:rsid w:val="00026685"/>
    <w:rsid w:val="00026976"/>
    <w:rsid w:val="00041E75"/>
    <w:rsid w:val="0005467E"/>
    <w:rsid w:val="00054918"/>
    <w:rsid w:val="0008410E"/>
    <w:rsid w:val="00096358"/>
    <w:rsid w:val="000A654B"/>
    <w:rsid w:val="000D06F1"/>
    <w:rsid w:val="000E0BB8"/>
    <w:rsid w:val="000F43F3"/>
    <w:rsid w:val="00101FF4"/>
    <w:rsid w:val="00103070"/>
    <w:rsid w:val="00150E96"/>
    <w:rsid w:val="00151451"/>
    <w:rsid w:val="0015192B"/>
    <w:rsid w:val="0015536A"/>
    <w:rsid w:val="00156679"/>
    <w:rsid w:val="00172FD5"/>
    <w:rsid w:val="00185D67"/>
    <w:rsid w:val="001A5DD5"/>
    <w:rsid w:val="001C6105"/>
    <w:rsid w:val="001E288B"/>
    <w:rsid w:val="001E597A"/>
    <w:rsid w:val="001F5DA4"/>
    <w:rsid w:val="0021282B"/>
    <w:rsid w:val="00212A76"/>
    <w:rsid w:val="00212A84"/>
    <w:rsid w:val="002172AB"/>
    <w:rsid w:val="0022245C"/>
    <w:rsid w:val="00226C80"/>
    <w:rsid w:val="002277EA"/>
    <w:rsid w:val="002315B0"/>
    <w:rsid w:val="0023461C"/>
    <w:rsid w:val="002403C4"/>
    <w:rsid w:val="00254447"/>
    <w:rsid w:val="0025636B"/>
    <w:rsid w:val="00261ACE"/>
    <w:rsid w:val="00265C17"/>
    <w:rsid w:val="00274399"/>
    <w:rsid w:val="0028351D"/>
    <w:rsid w:val="00283525"/>
    <w:rsid w:val="0028401C"/>
    <w:rsid w:val="00285058"/>
    <w:rsid w:val="002D4A5A"/>
    <w:rsid w:val="002E3BD5"/>
    <w:rsid w:val="002E403F"/>
    <w:rsid w:val="00305898"/>
    <w:rsid w:val="0031339E"/>
    <w:rsid w:val="00343CD3"/>
    <w:rsid w:val="0035434A"/>
    <w:rsid w:val="00360064"/>
    <w:rsid w:val="00362414"/>
    <w:rsid w:val="0036794A"/>
    <w:rsid w:val="00374D72"/>
    <w:rsid w:val="00384538"/>
    <w:rsid w:val="00390A66"/>
    <w:rsid w:val="00391206"/>
    <w:rsid w:val="00393E47"/>
    <w:rsid w:val="00395BB2"/>
    <w:rsid w:val="00396C14"/>
    <w:rsid w:val="003A53FF"/>
    <w:rsid w:val="003C334C"/>
    <w:rsid w:val="003D5ADD"/>
    <w:rsid w:val="00405092"/>
    <w:rsid w:val="004072F1"/>
    <w:rsid w:val="00424133"/>
    <w:rsid w:val="00434AA5"/>
    <w:rsid w:val="004617BD"/>
    <w:rsid w:val="00473252"/>
    <w:rsid w:val="00474C39"/>
    <w:rsid w:val="00477223"/>
    <w:rsid w:val="00487771"/>
    <w:rsid w:val="0049675B"/>
    <w:rsid w:val="004A211B"/>
    <w:rsid w:val="004A7706"/>
    <w:rsid w:val="004B71C7"/>
    <w:rsid w:val="004F3C87"/>
    <w:rsid w:val="005047D7"/>
    <w:rsid w:val="00506D37"/>
    <w:rsid w:val="00526B81"/>
    <w:rsid w:val="005431FD"/>
    <w:rsid w:val="00547433"/>
    <w:rsid w:val="005539F6"/>
    <w:rsid w:val="00556E69"/>
    <w:rsid w:val="005677EC"/>
    <w:rsid w:val="00575870"/>
    <w:rsid w:val="00584C22"/>
    <w:rsid w:val="00592A95"/>
    <w:rsid w:val="005934F2"/>
    <w:rsid w:val="005A1CF8"/>
    <w:rsid w:val="005A595A"/>
    <w:rsid w:val="005D3B82"/>
    <w:rsid w:val="005F41DD"/>
    <w:rsid w:val="00606EE4"/>
    <w:rsid w:val="00610022"/>
    <w:rsid w:val="006179CB"/>
    <w:rsid w:val="00630A6B"/>
    <w:rsid w:val="00636DB3"/>
    <w:rsid w:val="00641E0F"/>
    <w:rsid w:val="00661BDD"/>
    <w:rsid w:val="00661D25"/>
    <w:rsid w:val="0066260B"/>
    <w:rsid w:val="006657FB"/>
    <w:rsid w:val="00671EAA"/>
    <w:rsid w:val="00677A48"/>
    <w:rsid w:val="0068703A"/>
    <w:rsid w:val="00691664"/>
    <w:rsid w:val="006961C9"/>
    <w:rsid w:val="006B52C0"/>
    <w:rsid w:val="006C0168"/>
    <w:rsid w:val="006D0246"/>
    <w:rsid w:val="006E6117"/>
    <w:rsid w:val="006F7455"/>
    <w:rsid w:val="00707894"/>
    <w:rsid w:val="00712045"/>
    <w:rsid w:val="007227F4"/>
    <w:rsid w:val="0073025F"/>
    <w:rsid w:val="0073125A"/>
    <w:rsid w:val="00731E93"/>
    <w:rsid w:val="00745D51"/>
    <w:rsid w:val="00750AF6"/>
    <w:rsid w:val="0077103B"/>
    <w:rsid w:val="0078437A"/>
    <w:rsid w:val="007A06B9"/>
    <w:rsid w:val="007A20AE"/>
    <w:rsid w:val="007D371A"/>
    <w:rsid w:val="0080267E"/>
    <w:rsid w:val="008206C8"/>
    <w:rsid w:val="0083170D"/>
    <w:rsid w:val="008426D1"/>
    <w:rsid w:val="008506F3"/>
    <w:rsid w:val="00862E36"/>
    <w:rsid w:val="008663CA"/>
    <w:rsid w:val="00887D0A"/>
    <w:rsid w:val="00895557"/>
    <w:rsid w:val="00895617"/>
    <w:rsid w:val="008C6881"/>
    <w:rsid w:val="008C703B"/>
    <w:rsid w:val="008C7479"/>
    <w:rsid w:val="008D2BFA"/>
    <w:rsid w:val="008E46B5"/>
    <w:rsid w:val="008E6C1C"/>
    <w:rsid w:val="00903AB9"/>
    <w:rsid w:val="009053D1"/>
    <w:rsid w:val="00916FCA"/>
    <w:rsid w:val="009459DB"/>
    <w:rsid w:val="00960841"/>
    <w:rsid w:val="00962018"/>
    <w:rsid w:val="00962D37"/>
    <w:rsid w:val="00976B5B"/>
    <w:rsid w:val="00983ADC"/>
    <w:rsid w:val="00984490"/>
    <w:rsid w:val="009A529F"/>
    <w:rsid w:val="00A01035"/>
    <w:rsid w:val="00A0329C"/>
    <w:rsid w:val="00A16BB1"/>
    <w:rsid w:val="00A5089E"/>
    <w:rsid w:val="00A56D36"/>
    <w:rsid w:val="00A72EFE"/>
    <w:rsid w:val="00A77756"/>
    <w:rsid w:val="00A966C5"/>
    <w:rsid w:val="00AA702B"/>
    <w:rsid w:val="00AB5523"/>
    <w:rsid w:val="00AF3758"/>
    <w:rsid w:val="00AF3C6A"/>
    <w:rsid w:val="00AF68E8"/>
    <w:rsid w:val="00B054E5"/>
    <w:rsid w:val="00B134C2"/>
    <w:rsid w:val="00B1628A"/>
    <w:rsid w:val="00B35368"/>
    <w:rsid w:val="00B46334"/>
    <w:rsid w:val="00B5613F"/>
    <w:rsid w:val="00B6203D"/>
    <w:rsid w:val="00B71755"/>
    <w:rsid w:val="00B86002"/>
    <w:rsid w:val="00B97755"/>
    <w:rsid w:val="00BA36B4"/>
    <w:rsid w:val="00BD623D"/>
    <w:rsid w:val="00BE069E"/>
    <w:rsid w:val="00BF58E6"/>
    <w:rsid w:val="00BF6FF6"/>
    <w:rsid w:val="00C002F9"/>
    <w:rsid w:val="00C12816"/>
    <w:rsid w:val="00C12977"/>
    <w:rsid w:val="00C20C1A"/>
    <w:rsid w:val="00C22107"/>
    <w:rsid w:val="00C23120"/>
    <w:rsid w:val="00C23CC7"/>
    <w:rsid w:val="00C24488"/>
    <w:rsid w:val="00C334FF"/>
    <w:rsid w:val="00C55BB9"/>
    <w:rsid w:val="00C60A91"/>
    <w:rsid w:val="00C80773"/>
    <w:rsid w:val="00CA269E"/>
    <w:rsid w:val="00CA7C7C"/>
    <w:rsid w:val="00CB2125"/>
    <w:rsid w:val="00CB4B5A"/>
    <w:rsid w:val="00CC6C15"/>
    <w:rsid w:val="00CD5309"/>
    <w:rsid w:val="00CE6F34"/>
    <w:rsid w:val="00CF4CB1"/>
    <w:rsid w:val="00D0686A"/>
    <w:rsid w:val="00D20B84"/>
    <w:rsid w:val="00D51205"/>
    <w:rsid w:val="00D57716"/>
    <w:rsid w:val="00D67AC4"/>
    <w:rsid w:val="00D9698C"/>
    <w:rsid w:val="00D979DD"/>
    <w:rsid w:val="00DC5F7B"/>
    <w:rsid w:val="00DE35FF"/>
    <w:rsid w:val="00E30AE8"/>
    <w:rsid w:val="00E322A3"/>
    <w:rsid w:val="00E41F8D"/>
    <w:rsid w:val="00E45868"/>
    <w:rsid w:val="00E6388F"/>
    <w:rsid w:val="00E70B06"/>
    <w:rsid w:val="00E90913"/>
    <w:rsid w:val="00EA757C"/>
    <w:rsid w:val="00EC078B"/>
    <w:rsid w:val="00EC52BB"/>
    <w:rsid w:val="00EC5D93"/>
    <w:rsid w:val="00EC6970"/>
    <w:rsid w:val="00ED5E7F"/>
    <w:rsid w:val="00EE2479"/>
    <w:rsid w:val="00EF2038"/>
    <w:rsid w:val="00EF2A44"/>
    <w:rsid w:val="00EF59AD"/>
    <w:rsid w:val="00EF74F9"/>
    <w:rsid w:val="00F24EE6"/>
    <w:rsid w:val="00F3261D"/>
    <w:rsid w:val="00F40110"/>
    <w:rsid w:val="00F41713"/>
    <w:rsid w:val="00F645B5"/>
    <w:rsid w:val="00F7007D"/>
    <w:rsid w:val="00F7429E"/>
    <w:rsid w:val="00F77400"/>
    <w:rsid w:val="00F80644"/>
    <w:rsid w:val="00FB00D4"/>
    <w:rsid w:val="00FB06C9"/>
    <w:rsid w:val="00FB38CA"/>
    <w:rsid w:val="00FB7442"/>
    <w:rsid w:val="00FC5698"/>
    <w:rsid w:val="00FD1E76"/>
    <w:rsid w:val="00FD2B44"/>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37B7CB3E-D0BC-4669-860C-5C9A66A41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6260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youtu.be/yjdL2n4lZm4" TargetMode="External"/><Relationship Id="rId12" Type="http://schemas.openxmlformats.org/officeDocument/2006/relationships/hyperlink" Target="http://registrar.astate.edu/" TargetMode="External"/><Relationship Id="rId13" Type="http://schemas.openxmlformats.org/officeDocument/2006/relationships/hyperlink" Target="http://registrar.astate.edu/" TargetMode="External"/><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fontTable" Target="fontTable.xml"/><Relationship Id="rId18" Type="http://schemas.openxmlformats.org/officeDocument/2006/relationships/glossaryDocument" Target="glossary/document.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curriculum@astate.edu" TargetMode="External"/><Relationship Id="rId9" Type="http://schemas.openxmlformats.org/officeDocument/2006/relationships/hyperlink" Target="http://www.astate.edu/a/registrar/students/bulletins/index.dot" TargetMode="External"/><Relationship Id="rId10"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DEAD06034994086A52C481115B6DACD"/>
        <w:category>
          <w:name w:val="General"/>
          <w:gallery w:val="placeholder"/>
        </w:category>
        <w:types>
          <w:type w:val="bbPlcHdr"/>
        </w:types>
        <w:behaviors>
          <w:behavior w:val="content"/>
        </w:behaviors>
        <w:guid w:val="{0950C2A2-8027-4E2E-8A32-C3874AD9D50E}"/>
      </w:docPartPr>
      <w:docPartBody>
        <w:p w:rsidR="00BA0596" w:rsidRDefault="0032383A" w:rsidP="0032383A">
          <w:pPr>
            <w:pStyle w:val="8DEAD06034994086A52C481115B6DACD"/>
          </w:pPr>
          <w:r w:rsidRPr="00592A95">
            <w:rPr>
              <w:rFonts w:asciiTheme="majorHAnsi" w:hAnsiTheme="majorHAnsi"/>
              <w:color w:val="808080" w:themeColor="background1" w:themeShade="80"/>
              <w:sz w:val="24"/>
              <w:szCs w:val="24"/>
              <w:shd w:val="clear" w:color="auto" w:fill="D9D9D9" w:themeFill="background1" w:themeFillShade="D9"/>
            </w:rPr>
            <w:t>Enter text…</w:t>
          </w:r>
        </w:p>
      </w:docPartBody>
    </w:docPart>
    <w:docPart>
      <w:docPartPr>
        <w:name w:val="01814ECDAB18489F86F24ED35B545F59"/>
        <w:category>
          <w:name w:val="General"/>
          <w:gallery w:val="placeholder"/>
        </w:category>
        <w:types>
          <w:type w:val="bbPlcHdr"/>
        </w:types>
        <w:behaviors>
          <w:behavior w:val="content"/>
        </w:behaviors>
        <w:guid w:val="{9DC359F4-0050-439F-B7DD-C4EA9B207EA4}"/>
      </w:docPartPr>
      <w:docPartBody>
        <w:p w:rsidR="00BA0596" w:rsidRDefault="00337484" w:rsidP="00337484">
          <w:pPr>
            <w:pStyle w:val="01814ECDAB18489F86F24ED35B545F594"/>
          </w:pPr>
          <w:r w:rsidRPr="008426D1">
            <w:rPr>
              <w:rFonts w:asciiTheme="majorHAnsi" w:hAnsiTheme="majorHAnsi"/>
              <w:color w:val="808080" w:themeColor="background1" w:themeShade="80"/>
              <w:sz w:val="20"/>
              <w:szCs w:val="20"/>
              <w:shd w:val="clear" w:color="auto" w:fill="D9D9D9" w:themeFill="background1" w:themeFillShade="D9"/>
            </w:rPr>
            <w:t>Enter text…</w:t>
          </w:r>
        </w:p>
      </w:docPartBody>
    </w:docPart>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337484" w:rsidP="00337484">
          <w:pPr>
            <w:pStyle w:val="0A8F2EAF25A6435EAE569388782F8401"/>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337484" w:rsidP="00337484">
          <w:pPr>
            <w:pStyle w:val="718B36D8A256491BB8A3FCA85E4AAEAC"/>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337484" w:rsidP="00337484">
          <w:pPr>
            <w:pStyle w:val="966BE0D17A384B6D91A4878ECF49F781"/>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MS Gothic">
    <w:panose1 w:val="020B0609070205080204"/>
    <w:charset w:val="80"/>
    <w:family w:val="auto"/>
    <w:pitch w:val="variable"/>
    <w:sig w:usb0="E00002FF" w:usb1="6AC7FDFB" w:usb2="00000012" w:usb3="00000000" w:csb0="0002009F" w:csb1="00000000"/>
  </w:font>
  <w:font w:name="Verdana">
    <w:panose1 w:val="020B0604030504040204"/>
    <w:charset w:val="00"/>
    <w:family w:val="auto"/>
    <w:pitch w:val="variable"/>
    <w:sig w:usb0="A10006FF" w:usb1="4000205B" w:usb2="00000010" w:usb3="00000000" w:csb0="0000019F" w:csb1="00000000"/>
  </w:font>
  <w:font w:name="Book Antiqua">
    <w:panose1 w:val="02040602050305030304"/>
    <w:charset w:val="00"/>
    <w:family w:val="auto"/>
    <w:pitch w:val="variable"/>
    <w:sig w:usb0="00000287" w:usb1="00000000" w:usb2="00000000" w:usb3="00000000" w:csb0="0000009F" w:csb1="00000000"/>
  </w:font>
  <w:font w:name="TimesNewRoman,Bold">
    <w:altName w:val="Cambria"/>
    <w:panose1 w:val="00000000000000000000"/>
    <w:charset w:val="00"/>
    <w:family w:val="roman"/>
    <w:notTrueType/>
    <w:pitch w:val="default"/>
    <w:sig w:usb0="00000003" w:usb1="00000000" w:usb2="00000000" w:usb3="00000000" w:csb0="00000001" w:csb1="00000000"/>
  </w:font>
  <w:font w:name="ＭＳ ゴシック">
    <w:charset w:val="80"/>
    <w:family w:val="auto"/>
    <w:pitch w:val="variable"/>
    <w:sig w:usb0="E00002FF" w:usb1="6AC7FDFB" w:usb2="00000012" w:usb3="00000000" w:csb0="0002009F" w:csb1="00000000"/>
  </w:font>
  <w:font w:name="ＭＳ 明朝">
    <w:charset w:val="80"/>
    <w:family w:val="auto"/>
    <w:pitch w:val="variable"/>
    <w:sig w:usb0="E00002FF" w:usb1="6AC7FDFB" w:usb2="08000012" w:usb3="00000000" w:csb0="0002009F" w:csb1="00000000"/>
  </w:font>
  <w:font w:name="Yu Mincho">
    <w:panose1 w:val="02020609040205080304"/>
    <w:charset w:val="80"/>
    <w:family w:val="auto"/>
    <w:pitch w:val="variable"/>
    <w:sig w:usb0="800002E7" w:usb1="2AC7FCFF" w:usb2="00000012" w:usb3="00000000" w:csb0="0002009F" w:csb1="00000000"/>
  </w:font>
  <w:font w:name="Calibri Light">
    <w:panose1 w:val="020F0302020204030204"/>
    <w:charset w:val="00"/>
    <w:family w:val="auto"/>
    <w:pitch w:val="variable"/>
    <w:sig w:usb0="A00002EF" w:usb1="4000207B" w:usb2="00000000" w:usb3="00000000" w:csb0="0000019F" w:csb1="00000000"/>
  </w:font>
  <w:font w:name="Yu Gothic Light">
    <w:panose1 w:val="02020609040205080304"/>
    <w:charset w:val="80"/>
    <w:family w:val="auto"/>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2854CA"/>
    <w:rsid w:val="002D64D6"/>
    <w:rsid w:val="00316985"/>
    <w:rsid w:val="0032383A"/>
    <w:rsid w:val="00337484"/>
    <w:rsid w:val="003F2654"/>
    <w:rsid w:val="00436B57"/>
    <w:rsid w:val="004E1A75"/>
    <w:rsid w:val="004E5707"/>
    <w:rsid w:val="00576003"/>
    <w:rsid w:val="00587536"/>
    <w:rsid w:val="005D5D2F"/>
    <w:rsid w:val="00614043"/>
    <w:rsid w:val="00623293"/>
    <w:rsid w:val="00654E35"/>
    <w:rsid w:val="006A1660"/>
    <w:rsid w:val="006C3910"/>
    <w:rsid w:val="00781CD9"/>
    <w:rsid w:val="007A4D82"/>
    <w:rsid w:val="007F7BF9"/>
    <w:rsid w:val="0082437E"/>
    <w:rsid w:val="008822A5"/>
    <w:rsid w:val="00891F77"/>
    <w:rsid w:val="008E1377"/>
    <w:rsid w:val="0096458F"/>
    <w:rsid w:val="009A7E5C"/>
    <w:rsid w:val="009C0A22"/>
    <w:rsid w:val="009D439F"/>
    <w:rsid w:val="00A20583"/>
    <w:rsid w:val="00AB27F3"/>
    <w:rsid w:val="00AD5D56"/>
    <w:rsid w:val="00B2559E"/>
    <w:rsid w:val="00B46AFF"/>
    <w:rsid w:val="00B72454"/>
    <w:rsid w:val="00BA0596"/>
    <w:rsid w:val="00BE0E7B"/>
    <w:rsid w:val="00C42CCF"/>
    <w:rsid w:val="00C54ED4"/>
    <w:rsid w:val="00C86280"/>
    <w:rsid w:val="00CB25D5"/>
    <w:rsid w:val="00CD4EF8"/>
    <w:rsid w:val="00D21A44"/>
    <w:rsid w:val="00D77948"/>
    <w:rsid w:val="00D874BE"/>
    <w:rsid w:val="00D87B77"/>
    <w:rsid w:val="00DD12EE"/>
    <w:rsid w:val="00F0343A"/>
    <w:rsid w:val="00F06D86"/>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337484"/>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16DF80-DD6B-C040-AF07-AA540EBFC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4915</Words>
  <Characters>28022</Characters>
  <Application>Microsoft Macintosh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32872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Simpson Alyssa</cp:lastModifiedBy>
  <cp:revision>2</cp:revision>
  <cp:lastPrinted>2015-01-29T22:33:00Z</cp:lastPrinted>
  <dcterms:created xsi:type="dcterms:W3CDTF">2017-03-31T20:06:00Z</dcterms:created>
  <dcterms:modified xsi:type="dcterms:W3CDTF">2017-03-31T20:06:00Z</dcterms:modified>
</cp:coreProperties>
</file>