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B07C1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2117143715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2117143715"/>
        </w:sdtContent>
      </w:sdt>
    </w:p>
    <w:p w14:paraId="78157284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69D73872" w14:textId="77777777" w:rsidR="00AB4AA6" w:rsidRPr="00285F5A" w:rsidRDefault="00331BBA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009D6F6B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2C814F8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0D9314E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9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4DB866B7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3CBCC51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45600D" w14:textId="14E5DB56" w:rsidR="00AB4AA6" w:rsidRDefault="004E040A" w:rsidP="0095548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95548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B82CBA8" w14:textId="2638758E" w:rsidR="00AB4AA6" w:rsidRDefault="0095548F" w:rsidP="0095548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2/7/2017</w:t>
                      </w:r>
                    </w:p>
                  </w:tc>
                </w:sdtContent>
              </w:sdt>
            </w:tr>
          </w:tbl>
          <w:p w14:paraId="0C6A02A4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7023CB2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9F3FE6E" w14:textId="77777777" w:rsidR="00AB4AA6" w:rsidRDefault="004E040A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46205818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20581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74AC4A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DF39C7" w14:textId="77777777" w:rsidR="00AB4AA6" w:rsidRPr="006648A0" w:rsidRDefault="00AB4AA6" w:rsidP="003670B5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4456EAB0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C41D36E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494D5A" w14:textId="784BFFE9" w:rsidR="00AB4AA6" w:rsidRDefault="004E040A" w:rsidP="00004C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004C4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Curtis Steele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2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294B7D" w14:textId="7A820263" w:rsidR="00AB4AA6" w:rsidRDefault="00004C4C" w:rsidP="00004C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2/17/2017</w:t>
                      </w:r>
                    </w:p>
                  </w:tc>
                </w:sdtContent>
              </w:sdt>
            </w:tr>
          </w:tbl>
          <w:p w14:paraId="5458CE58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D8F15F6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F0E653" w14:textId="77777777" w:rsidR="00AB4AA6" w:rsidRDefault="004E040A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8222126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22212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C0EE9F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4A7427" w14:textId="77777777" w:rsidR="00AB4AA6" w:rsidRPr="00592A95" w:rsidRDefault="006E2497" w:rsidP="003670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741416E7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B43DB7D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7638C7" w14:textId="698AC71F" w:rsidR="00AB4AA6" w:rsidRDefault="004E040A" w:rsidP="00DE69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DE694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6D1824" w14:textId="5CBBDD38" w:rsidR="00AB4AA6" w:rsidRDefault="00DE694C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2/21/2017</w:t>
                      </w:r>
                    </w:p>
                  </w:tc>
                </w:sdtContent>
              </w:sdt>
            </w:tr>
          </w:tbl>
          <w:p w14:paraId="75485660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C186871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268666" w14:textId="77777777" w:rsidR="00AB4AA6" w:rsidRDefault="004E040A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8274178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74178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7FEFC0E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6BC291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0249200A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E1D7AA1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BFA124" w14:textId="250D18E8" w:rsidR="00AB4AA6" w:rsidRDefault="004E040A" w:rsidP="00BF2CF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BF2CF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95BA6A" w14:textId="672A0B34" w:rsidR="00AB4AA6" w:rsidRDefault="00BF2CFB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14:paraId="2BF651B9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450E7D7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3A9FAE1" w14:textId="77777777" w:rsidR="00AB4AA6" w:rsidRDefault="004E040A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9420073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2007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0A46F4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DAFDD9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772A32F4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73AC5DB2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5EC792" w14:textId="77777777" w:rsidR="006E2497" w:rsidRDefault="004E040A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555106111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061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1AFEC3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937438" w14:textId="77777777" w:rsidR="00AB4AA6" w:rsidRPr="00592A95" w:rsidRDefault="006E2497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ED57E5E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DE5A3D" w14:textId="77777777" w:rsidR="00AB4AA6" w:rsidRDefault="004E040A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2087986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8798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38C474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F5DA906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8F1AA83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A271E68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9C66C2D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  <w:placeholder>
          <w:docPart w:val="3C47792742C74F309451C66BDED08312"/>
        </w:placeholder>
      </w:sdtPr>
      <w:sdtEndPr>
        <w:rPr>
          <w:b w:val="0"/>
        </w:rPr>
      </w:sdtEndPr>
      <w:sdtContent>
        <w:p w14:paraId="3C30BF82" w14:textId="34CD0EB8" w:rsidR="00F87DAF" w:rsidRDefault="003670B5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Medieval Art</w:t>
          </w:r>
          <w:r w:rsidR="00D36F5B">
            <w:rPr>
              <w:rFonts w:asciiTheme="majorHAnsi" w:hAnsiTheme="majorHAnsi" w:cs="Arial"/>
              <w:b/>
              <w:sz w:val="20"/>
              <w:szCs w:val="20"/>
            </w:rPr>
            <w:t xml:space="preserve"> History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, </w:t>
          </w:r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ARTH </w:t>
          </w:r>
          <w:r>
            <w:rPr>
              <w:rFonts w:asciiTheme="majorHAnsi" w:hAnsiTheme="majorHAnsi" w:cs="Arial"/>
              <w:b/>
              <w:sz w:val="20"/>
              <w:szCs w:val="20"/>
            </w:rPr>
            <w:t>455</w:t>
          </w:r>
          <w:r w:rsidR="00C260FA">
            <w:rPr>
              <w:rFonts w:asciiTheme="majorHAnsi" w:hAnsiTheme="majorHAnsi" w:cs="Arial"/>
              <w:b/>
              <w:sz w:val="20"/>
              <w:szCs w:val="20"/>
            </w:rPr>
            <w:t>3</w:t>
          </w:r>
        </w:p>
      </w:sdtContent>
    </w:sdt>
    <w:p w14:paraId="352FAACE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B86CB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b/>
              <w:sz w:val="20"/>
              <w:szCs w:val="20"/>
            </w:rPr>
            <w:id w:val="-917249301"/>
            <w:placeholder>
              <w:docPart w:val="F614150717338548B7A21ABDDE5B2516"/>
            </w:placeholder>
          </w:sdtPr>
          <w:sdtEndPr>
            <w:rPr>
              <w:b w:val="0"/>
            </w:rPr>
          </w:sdtEndPr>
          <w:sdtContent>
            <w:p w14:paraId="68907944" w14:textId="77777777" w:rsidR="00E41710" w:rsidRPr="003A6F7F" w:rsidRDefault="00E41710" w:rsidP="00E4171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Curtis Steele, </w:t>
              </w:r>
              <w:hyperlink r:id="rId10" w:history="1">
                <w:r w:rsidRPr="003A6F7F">
                  <w:rPr>
                    <w:rStyle w:val="Hyperlink"/>
                    <w:rFonts w:asciiTheme="majorHAnsi" w:hAnsiTheme="majorHAnsi" w:cs="Arial"/>
                    <w:b/>
                    <w:sz w:val="20"/>
                    <w:szCs w:val="20"/>
                  </w:rPr>
                  <w:t>csteele@astate.edu</w:t>
                </w:r>
              </w:hyperlink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>, 870.972.3050</w:t>
              </w:r>
            </w:p>
            <w:p w14:paraId="3E306893" w14:textId="75BE2318" w:rsidR="00F87DAF" w:rsidRDefault="004E040A" w:rsidP="00F87DA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6228A80B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C38EBA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05476285" w14:textId="3400F235" w:rsidR="00F87DAF" w:rsidRPr="00E41710" w:rsidRDefault="003670B5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Spring 2017</w:t>
          </w:r>
        </w:p>
      </w:sdtContent>
    </w:sdt>
    <w:p w14:paraId="1E9B3FD7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44ECE56F" w14:textId="0DBC2C8F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E41710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ARTH </w:t>
          </w:r>
          <w:r w:rsidR="002E37EC">
            <w:rPr>
              <w:rFonts w:asciiTheme="majorHAnsi" w:hAnsiTheme="majorHAnsi" w:cs="Arial"/>
              <w:b/>
              <w:sz w:val="20"/>
              <w:szCs w:val="20"/>
            </w:rPr>
            <w:t>455</w:t>
          </w:r>
          <w:r w:rsidR="00C260FA">
            <w:rPr>
              <w:rFonts w:asciiTheme="majorHAnsi" w:hAnsiTheme="majorHAnsi" w:cs="Arial"/>
              <w:b/>
              <w:sz w:val="20"/>
              <w:szCs w:val="20"/>
            </w:rPr>
            <w:t>3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2017</w:t>
          </w:r>
        </w:sdtContent>
      </w:sdt>
    </w:p>
    <w:p w14:paraId="4F2AB45B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3455E984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5EEC3A5A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278780E3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1468576A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01EE33E9" w14:textId="3FB58D45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>BA and BFA students</w:t>
          </w:r>
        </w:p>
      </w:sdtContent>
    </w:sdt>
    <w:p w14:paraId="2A4A202D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78C13078" w14:textId="138DDE8B" w:rsidR="00F87DAF" w:rsidRPr="003670B5" w:rsidRDefault="00E41710" w:rsidP="003670B5">
          <w:pPr>
            <w:shd w:val="clear" w:color="auto" w:fill="FFFFFF"/>
            <w:rPr>
              <w:rFonts w:ascii="Times" w:eastAsia="Times New Roman" w:hAnsi="Times" w:cs="Times New Roman"/>
              <w:sz w:val="17"/>
              <w:szCs w:val="17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ffect – the </w:t>
          </w:r>
          <w:r w:rsidR="003670B5">
            <w:rPr>
              <w:rFonts w:asciiTheme="majorHAnsi" w:hAnsiTheme="majorHAnsi" w:cs="Arial"/>
              <w:b/>
              <w:sz w:val="20"/>
              <w:szCs w:val="20"/>
            </w:rPr>
            <w:t xml:space="preserve">material in this course will </w:t>
          </w:r>
          <w:r w:rsidR="003670B5" w:rsidRPr="003670B5">
            <w:rPr>
              <w:rFonts w:asciiTheme="majorHAnsi" w:hAnsiTheme="majorHAnsi" w:cs="Arial"/>
              <w:b/>
              <w:sz w:val="20"/>
              <w:szCs w:val="20"/>
            </w:rPr>
            <w:t xml:space="preserve">continue to be covered in </w:t>
          </w:r>
          <w:r w:rsidR="003670B5" w:rsidRPr="003670B5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ARTH 3033 –Late Antique and Eastern Mediterranean Art and Architecture and </w:t>
          </w:r>
          <w:r w:rsidR="003670B5" w:rsidRPr="003670B5">
            <w:rPr>
              <w:rFonts w:asciiTheme="majorHAnsi" w:hAnsiTheme="majorHAnsi" w:cs="Arial"/>
              <w:b/>
              <w:sz w:val="20"/>
              <w:szCs w:val="20"/>
            </w:rPr>
            <w:t>ARTH 3053 – Medieval and Renaissance Art</w:t>
          </w:r>
        </w:p>
      </w:sdtContent>
    </w:sdt>
    <w:p w14:paraId="266D5F6F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F2F845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2B4BD4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3808D8E9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467634C4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3FD3200A" w14:textId="32C6A47F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>ffect</w:t>
          </w:r>
        </w:p>
      </w:sdtContent>
    </w:sdt>
    <w:p w14:paraId="2180FB7F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C3D0522" w14:textId="42E11DAA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010B72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</w:p>
    <w:p w14:paraId="7BFAECEC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64601870" w14:textId="094852E8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/>
        <w:sdtContent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This course would potentially</w:t>
          </w:r>
          <w:r w:rsid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effect the following programs: </w:t>
          </w:r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AR</w:t>
          </w:r>
          <w:r w:rsid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TH 4553 (Medieval art) and is</w:t>
          </w:r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listed as </w:t>
          </w:r>
          <w:r w:rsid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an elective</w:t>
          </w:r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for the Minor in Med</w:t>
          </w:r>
          <w:r w:rsid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ieval </w:t>
          </w:r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Studies. The contact person for this programs is:  Phyllis </w:t>
          </w:r>
          <w:proofErr w:type="spellStart"/>
          <w:proofErr w:type="gramStart"/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Pobst</w:t>
          </w:r>
          <w:proofErr w:type="spellEnd"/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,</w:t>
          </w:r>
          <w:proofErr w:type="gramEnd"/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 Associate Professor of History  ppobst@astate.edu  972. 2109</w:t>
          </w:r>
          <w:r w:rsidR="00010B72">
            <w:rPr>
              <w:rFonts w:ascii="Times" w:eastAsia="Times New Roman" w:hAnsi="Times" w:cs="Times New Roman"/>
              <w:sz w:val="17"/>
              <w:szCs w:val="17"/>
            </w:rPr>
            <w:t xml:space="preserve"> </w:t>
          </w:r>
        </w:sdtContent>
      </w:sdt>
    </w:p>
    <w:p w14:paraId="55966085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501B45F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2D716320" w14:textId="05C6595A" w:rsidR="001A76C0" w:rsidRPr="00213428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213428">
        <w:rPr>
          <w:b/>
        </w:rPr>
        <w:t xml:space="preserve">        </w:t>
      </w:r>
      <w:r w:rsidRPr="00213428">
        <w:rPr>
          <w:b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We are updating our curriculum and course offerings to align with revised departmental goals and with our faculty areas of expertise. This course does not fit within the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revised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curriculum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.</w:t>
          </w:r>
        </w:sdtContent>
      </w:sdt>
    </w:p>
    <w:p w14:paraId="71F48875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D23D56F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2BFD093" w14:textId="1A1A129D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</w:t>
          </w:r>
          <w:r w:rsidR="00010B72">
            <w:rPr>
              <w:rFonts w:asciiTheme="majorHAnsi" w:hAnsiTheme="majorHAnsi" w:cs="Arial"/>
              <w:b/>
              <w:sz w:val="20"/>
              <w:szCs w:val="20"/>
            </w:rPr>
            <w:t>o</w:t>
          </w:r>
        </w:sdtContent>
      </w:sdt>
    </w:p>
    <w:p w14:paraId="43B17BA8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AE1B75F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2041006941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41006941"/>
        </w:sdtContent>
      </w:sdt>
    </w:p>
    <w:p w14:paraId="10447B1A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E3341C7" w14:textId="6CF5FAD8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010B72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</w:p>
    <w:p w14:paraId="7F6F4502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14:paraId="6AB75622" w14:textId="3EC3F1E6" w:rsidR="00F87DAF" w:rsidRDefault="00010B7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T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he 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material in this course will </w:t>
          </w:r>
          <w:r w:rsidRPr="003670B5">
            <w:rPr>
              <w:rFonts w:asciiTheme="majorHAnsi" w:hAnsiTheme="majorHAnsi" w:cs="Arial"/>
              <w:b/>
              <w:sz w:val="20"/>
              <w:szCs w:val="20"/>
            </w:rPr>
            <w:t xml:space="preserve">continue to be covered in </w:t>
          </w:r>
          <w:r w:rsidRPr="003670B5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ARTH 3033 –Late Antique and Eastern Mediterranean Art and Architecture and </w:t>
          </w:r>
          <w:r w:rsidRPr="003670B5">
            <w:rPr>
              <w:rFonts w:asciiTheme="majorHAnsi" w:hAnsiTheme="majorHAnsi" w:cs="Arial"/>
              <w:b/>
              <w:sz w:val="20"/>
              <w:szCs w:val="20"/>
            </w:rPr>
            <w:t>ARTH 3053 – Medieval and Renaissance Art</w:t>
          </w:r>
        </w:p>
      </w:sdtContent>
    </w:sdt>
    <w:p w14:paraId="167052A9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6E1FDDF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793D60D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34F53B50" w14:textId="77777777" w:rsidTr="003670B5">
        <w:tc>
          <w:tcPr>
            <w:tcW w:w="11016" w:type="dxa"/>
            <w:shd w:val="clear" w:color="auto" w:fill="D9D9D9" w:themeFill="background1" w:themeFillShade="D9"/>
          </w:tcPr>
          <w:p w14:paraId="5D8791E7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26408A7B" w14:textId="77777777" w:rsidTr="003670B5">
        <w:tc>
          <w:tcPr>
            <w:tcW w:w="11016" w:type="dxa"/>
            <w:shd w:val="clear" w:color="auto" w:fill="F2F2F2" w:themeFill="background1" w:themeFillShade="F2"/>
          </w:tcPr>
          <w:p w14:paraId="3EF13139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5FA2449" w14:textId="77777777" w:rsidR="009C3C35" w:rsidRPr="008426D1" w:rsidRDefault="009C3C35" w:rsidP="003670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84ED06C" w14:textId="77777777" w:rsidR="009C3C35" w:rsidRPr="008426D1" w:rsidRDefault="009C3C35" w:rsidP="003670B5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29E9925" w14:textId="77777777" w:rsidR="009C3C35" w:rsidRPr="008426D1" w:rsidRDefault="009C3C35" w:rsidP="003670B5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9661F72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DD12DC1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CD5410C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2D2D9E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C3BF273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2D0D68E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0C3E8F0" w14:textId="77777777" w:rsidR="002917F4" w:rsidRDefault="009C3C35" w:rsidP="003670B5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A5A17AC" wp14:editId="3D4AD82F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6CC39D8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73D3FA91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0D69A0" w14:textId="78D5BC59" w:rsidR="009C3C35" w:rsidRPr="008426D1" w:rsidRDefault="009C3C35" w:rsidP="00A6099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E99E9E7" w14:textId="79A5BD65" w:rsidR="009C3C35" w:rsidRPr="00D36F5B" w:rsidRDefault="004E040A" w:rsidP="009C3C3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Page 475</w:t>
      </w:r>
      <w:bookmarkStart w:id="0" w:name="_GoBack"/>
      <w:bookmarkEnd w:id="0"/>
    </w:p>
    <w:sdt>
      <w:sdtPr>
        <w:rPr>
          <w:rFonts w:asciiTheme="majorHAnsi" w:hAnsiTheme="majorHAnsi" w:cs="Arial"/>
          <w:strike/>
          <w:color w:val="FF0000"/>
          <w:sz w:val="28"/>
          <w:szCs w:val="28"/>
          <w:highlight w:val="red"/>
        </w:rPr>
        <w:id w:val="-97950460"/>
        <w:placeholder>
          <w:docPart w:val="0CD952D05EE440328FCB726F29BFBD81"/>
        </w:placeholder>
      </w:sdtPr>
      <w:sdtEndPr>
        <w:rPr>
          <w:strike w:val="0"/>
          <w:color w:val="auto"/>
        </w:rPr>
      </w:sdtEndPr>
      <w:sdtContent>
        <w:p w14:paraId="521E4702" w14:textId="77777777" w:rsidR="00D36F5B" w:rsidRPr="00D36F5B" w:rsidRDefault="00D36F5B" w:rsidP="00D36F5B">
          <w:pPr>
            <w:rPr>
              <w:rFonts w:asciiTheme="majorHAnsi" w:eastAsia="Times New Roman" w:hAnsiTheme="majorHAnsi" w:cs="Times New Roman"/>
              <w:strike/>
              <w:color w:val="FF0000"/>
              <w:sz w:val="28"/>
              <w:szCs w:val="28"/>
            </w:rPr>
          </w:pPr>
          <w:r w:rsidRPr="00D36F5B">
            <w:rPr>
              <w:rFonts w:asciiTheme="majorHAnsi" w:eastAsia="Times New Roman" w:hAnsiTheme="majorHAnsi" w:cs="Times New Roman"/>
              <w:strike/>
              <w:color w:val="FF0000"/>
              <w:sz w:val="28"/>
              <w:szCs w:val="28"/>
            </w:rPr>
            <w:t>ARTH 4553. Medieval Art History Formation and development of art from the early Christian through the Gothic period. Prerequisites, a grade of C or better in ARTH 2583 and ARTH 2593; or permission of instructor. Spring, odd.</w:t>
          </w:r>
        </w:p>
        <w:p w14:paraId="31AF2766" w14:textId="3A7C6AE9" w:rsidR="009C3C35" w:rsidRPr="008426D1" w:rsidRDefault="004E040A" w:rsidP="004E6C80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7873DC9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361E5" w14:textId="77777777" w:rsidR="003217E9" w:rsidRDefault="003217E9" w:rsidP="00AF3758">
      <w:pPr>
        <w:spacing w:after="0" w:line="240" w:lineRule="auto"/>
      </w:pPr>
      <w:r>
        <w:separator/>
      </w:r>
    </w:p>
  </w:endnote>
  <w:endnote w:type="continuationSeparator" w:id="0">
    <w:p w14:paraId="464E9EF1" w14:textId="77777777" w:rsidR="003217E9" w:rsidRDefault="003217E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 Con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145E3" w14:textId="77777777" w:rsidR="003217E9" w:rsidRDefault="003217E9" w:rsidP="00AF3758">
      <w:pPr>
        <w:spacing w:after="0" w:line="240" w:lineRule="auto"/>
      </w:pPr>
      <w:r>
        <w:separator/>
      </w:r>
    </w:p>
  </w:footnote>
  <w:footnote w:type="continuationSeparator" w:id="0">
    <w:p w14:paraId="1E237A5E" w14:textId="77777777" w:rsidR="003217E9" w:rsidRDefault="003217E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B295B" w14:textId="77777777" w:rsidR="003670B5" w:rsidRDefault="003670B5">
    <w:pPr>
      <w:pStyle w:val="Header"/>
    </w:pPr>
    <w:r>
      <w:rPr>
        <w:rFonts w:ascii="Arial Narrow" w:hAnsi="Arial Narrow"/>
        <w:sz w:val="16"/>
        <w:szCs w:val="16"/>
      </w:rPr>
      <w:t>Revised 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04C4C"/>
    <w:rsid w:val="00010B72"/>
    <w:rsid w:val="00016FE7"/>
    <w:rsid w:val="00024BA5"/>
    <w:rsid w:val="000403B1"/>
    <w:rsid w:val="000470FE"/>
    <w:rsid w:val="00054D9E"/>
    <w:rsid w:val="00070822"/>
    <w:rsid w:val="000A7C2E"/>
    <w:rsid w:val="000B0E99"/>
    <w:rsid w:val="000D06F1"/>
    <w:rsid w:val="000D7355"/>
    <w:rsid w:val="00103070"/>
    <w:rsid w:val="00130E5B"/>
    <w:rsid w:val="00151451"/>
    <w:rsid w:val="00185D67"/>
    <w:rsid w:val="00192641"/>
    <w:rsid w:val="001A5DD5"/>
    <w:rsid w:val="001A76C0"/>
    <w:rsid w:val="001D12E8"/>
    <w:rsid w:val="001F5E9E"/>
    <w:rsid w:val="001F6306"/>
    <w:rsid w:val="00207DBE"/>
    <w:rsid w:val="00212A76"/>
    <w:rsid w:val="00213428"/>
    <w:rsid w:val="00224899"/>
    <w:rsid w:val="002315B0"/>
    <w:rsid w:val="00235B2B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E37EC"/>
    <w:rsid w:val="002E7269"/>
    <w:rsid w:val="003217E9"/>
    <w:rsid w:val="00331BBA"/>
    <w:rsid w:val="00346F5C"/>
    <w:rsid w:val="00355FF4"/>
    <w:rsid w:val="00362414"/>
    <w:rsid w:val="003670B5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94154"/>
    <w:rsid w:val="004A7706"/>
    <w:rsid w:val="004D3FDD"/>
    <w:rsid w:val="004E040A"/>
    <w:rsid w:val="004E6C80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0ED5"/>
    <w:rsid w:val="0073125A"/>
    <w:rsid w:val="007339BD"/>
    <w:rsid w:val="00750AF6"/>
    <w:rsid w:val="00782818"/>
    <w:rsid w:val="007A06B9"/>
    <w:rsid w:val="0083170D"/>
    <w:rsid w:val="008829ED"/>
    <w:rsid w:val="00884F7A"/>
    <w:rsid w:val="008C703B"/>
    <w:rsid w:val="008E6C1C"/>
    <w:rsid w:val="0095548F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6099C"/>
    <w:rsid w:val="00A739C2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C4712"/>
    <w:rsid w:val="00BD2A0D"/>
    <w:rsid w:val="00BE069E"/>
    <w:rsid w:val="00BF2CFB"/>
    <w:rsid w:val="00C12816"/>
    <w:rsid w:val="00C23CC7"/>
    <w:rsid w:val="00C260FA"/>
    <w:rsid w:val="00C334FF"/>
    <w:rsid w:val="00C46718"/>
    <w:rsid w:val="00C81897"/>
    <w:rsid w:val="00C8689C"/>
    <w:rsid w:val="00CA3A6A"/>
    <w:rsid w:val="00D0686A"/>
    <w:rsid w:val="00D36F5B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DE694C"/>
    <w:rsid w:val="00E41710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4A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282">
    <w:name w:val="Pa282"/>
    <w:basedOn w:val="Normal"/>
    <w:next w:val="Normal"/>
    <w:uiPriority w:val="99"/>
    <w:rsid w:val="00192641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paragraph" w:customStyle="1" w:styleId="Pa235">
    <w:name w:val="Pa235"/>
    <w:basedOn w:val="Normal"/>
    <w:next w:val="Normal"/>
    <w:uiPriority w:val="99"/>
    <w:rsid w:val="001926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75">
    <w:name w:val="Pa175"/>
    <w:basedOn w:val="Normal"/>
    <w:next w:val="Normal"/>
    <w:uiPriority w:val="99"/>
    <w:rsid w:val="001926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1926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97">
    <w:name w:val="Pa197"/>
    <w:basedOn w:val="Normal"/>
    <w:next w:val="Normal"/>
    <w:uiPriority w:val="99"/>
    <w:rsid w:val="001926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1926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7">
    <w:name w:val="Pa277"/>
    <w:basedOn w:val="Normal"/>
    <w:next w:val="Normal"/>
    <w:uiPriority w:val="99"/>
    <w:rsid w:val="001926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1926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8">
    <w:name w:val="A18"/>
    <w:uiPriority w:val="99"/>
    <w:rsid w:val="00192641"/>
    <w:rPr>
      <w:rFonts w:ascii="Myriad Pro Cond" w:hAnsi="Myriad Pro Cond" w:cs="Myriad Pro Cond" w:hint="default"/>
      <w:b/>
      <w:bCs/>
      <w:color w:val="000000"/>
      <w:sz w:val="26"/>
      <w:szCs w:val="26"/>
    </w:rPr>
  </w:style>
  <w:style w:type="character" w:customStyle="1" w:styleId="A16">
    <w:name w:val="A16"/>
    <w:uiPriority w:val="99"/>
    <w:rsid w:val="00192641"/>
    <w:rPr>
      <w:rFonts w:ascii="Arial" w:hAnsi="Arial" w:cs="Arial" w:hint="default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282">
    <w:name w:val="Pa282"/>
    <w:basedOn w:val="Normal"/>
    <w:next w:val="Normal"/>
    <w:uiPriority w:val="99"/>
    <w:rsid w:val="00192641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paragraph" w:customStyle="1" w:styleId="Pa235">
    <w:name w:val="Pa235"/>
    <w:basedOn w:val="Normal"/>
    <w:next w:val="Normal"/>
    <w:uiPriority w:val="99"/>
    <w:rsid w:val="001926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75">
    <w:name w:val="Pa175"/>
    <w:basedOn w:val="Normal"/>
    <w:next w:val="Normal"/>
    <w:uiPriority w:val="99"/>
    <w:rsid w:val="001926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1926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97">
    <w:name w:val="Pa197"/>
    <w:basedOn w:val="Normal"/>
    <w:next w:val="Normal"/>
    <w:uiPriority w:val="99"/>
    <w:rsid w:val="001926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1926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7">
    <w:name w:val="Pa277"/>
    <w:basedOn w:val="Normal"/>
    <w:next w:val="Normal"/>
    <w:uiPriority w:val="99"/>
    <w:rsid w:val="0019264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19264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8">
    <w:name w:val="A18"/>
    <w:uiPriority w:val="99"/>
    <w:rsid w:val="00192641"/>
    <w:rPr>
      <w:rFonts w:ascii="Myriad Pro Cond" w:hAnsi="Myriad Pro Cond" w:cs="Myriad Pro Cond" w:hint="default"/>
      <w:b/>
      <w:bCs/>
      <w:color w:val="000000"/>
      <w:sz w:val="26"/>
      <w:szCs w:val="26"/>
    </w:rPr>
  </w:style>
  <w:style w:type="character" w:customStyle="1" w:styleId="A16">
    <w:name w:val="A16"/>
    <w:uiPriority w:val="99"/>
    <w:rsid w:val="00192641"/>
    <w:rPr>
      <w:rFonts w:ascii="Arial" w:hAnsi="Arial" w:cs="Arial" w:hint="default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youtu.be/yjdL2n4lZm4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urriculum@astate.edu" TargetMode="External"/><Relationship Id="rId10" Type="http://schemas.openxmlformats.org/officeDocument/2006/relationships/hyperlink" Target="mailto:csteele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D4008C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D4008C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14150717338548B7A21ABDDE5B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19EF-F804-9740-B012-AD4920115685}"/>
      </w:docPartPr>
      <w:docPartBody>
        <w:p w:rsidR="00D23386" w:rsidRDefault="00D4008C" w:rsidP="00D4008C">
          <w:pPr>
            <w:pStyle w:val="F614150717338548B7A21ABDDE5B251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 Con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336253"/>
    <w:rsid w:val="00380F18"/>
    <w:rsid w:val="004518A2"/>
    <w:rsid w:val="004E1A75"/>
    <w:rsid w:val="00587536"/>
    <w:rsid w:val="005D5D2F"/>
    <w:rsid w:val="00623293"/>
    <w:rsid w:val="00677582"/>
    <w:rsid w:val="006C0858"/>
    <w:rsid w:val="00713AC7"/>
    <w:rsid w:val="00775F10"/>
    <w:rsid w:val="00795998"/>
    <w:rsid w:val="0088037B"/>
    <w:rsid w:val="0090105B"/>
    <w:rsid w:val="009C0E11"/>
    <w:rsid w:val="00A4449E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D225F9"/>
    <w:rsid w:val="00D23386"/>
    <w:rsid w:val="00D4008C"/>
    <w:rsid w:val="00DC3145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9E8A-E35C-4043-9400-D72A3BD1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3998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Shelley Gipson</cp:lastModifiedBy>
  <cp:revision>2</cp:revision>
  <dcterms:created xsi:type="dcterms:W3CDTF">2017-03-07T20:32:00Z</dcterms:created>
  <dcterms:modified xsi:type="dcterms:W3CDTF">2017-03-07T20:32:00Z</dcterms:modified>
</cp:coreProperties>
</file>