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31FD5A" w14:textId="42F93CCA" w:rsidR="00212A76" w:rsidRPr="00592A95" w:rsidRDefault="00AF3758" w:rsidP="00AF3758">
      <w:pPr>
        <w:jc w:val="right"/>
        <w:rPr>
          <w:rFonts w:asciiTheme="majorHAnsi" w:hAnsiTheme="majorHAnsi"/>
        </w:rPr>
      </w:pPr>
      <w:bookmarkStart w:id="0" w:name="_GoBack"/>
      <w:bookmarkEnd w:id="0"/>
      <w:r w:rsidRPr="00592A95">
        <w:rPr>
          <w:rFonts w:asciiTheme="majorHAnsi" w:hAnsiTheme="majorHAnsi"/>
          <w:sz w:val="24"/>
          <w:szCs w:val="24"/>
        </w:rPr>
        <w:t xml:space="preserve">Code # </w:t>
      </w:r>
      <w:sdt>
        <w:sdtPr>
          <w:rPr>
            <w:rFonts w:asciiTheme="majorHAnsi" w:hAnsiTheme="majorHAnsi"/>
          </w:rPr>
          <w:id w:val="-786346552"/>
          <w:placeholder>
            <w:docPart w:val="68A43CBC7F0F41BDA33698E698E97571"/>
          </w:placeholder>
        </w:sdtPr>
        <w:sdtEndPr/>
        <w:sdtContent>
          <w:sdt>
            <w:sdtPr>
              <w:rPr>
                <w:rFonts w:asciiTheme="majorHAnsi" w:hAnsiTheme="majorHAnsi"/>
                <w:sz w:val="20"/>
                <w:szCs w:val="20"/>
              </w:rPr>
              <w:id w:val="-720354806"/>
              <w:placeholder>
                <w:docPart w:val="41CB8AE9BF614C7F977BB8BE8F3D5818"/>
              </w:placeholder>
            </w:sdtPr>
            <w:sdtEndPr/>
            <w:sdtContent>
              <w:r w:rsidR="00CC330B">
                <w:rPr>
                  <w:rFonts w:asciiTheme="majorHAnsi" w:hAnsiTheme="majorHAnsi"/>
                  <w:sz w:val="20"/>
                  <w:szCs w:val="20"/>
                </w:rPr>
                <w:t>ENGR 001</w:t>
              </w:r>
            </w:sdtContent>
          </w:sdt>
        </w:sdtContent>
      </w:sdt>
    </w:p>
    <w:p w14:paraId="4331FD5B" w14:textId="77777777" w:rsidR="00F75657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14:paraId="4331FD5C" w14:textId="77777777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4331FD5D" w14:textId="628BF374"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CC330B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4331FD5E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331FD5F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4331FD68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331FD62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331FD60" w14:textId="6146321B" w:rsidR="00AD2FB4" w:rsidRDefault="00A959F0" w:rsidP="006A3C2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6A3C2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Brandon Kemp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6-12-0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331FD61" w14:textId="02F538C7" w:rsidR="00AD2FB4" w:rsidRDefault="006A3C2E" w:rsidP="006A3C2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12/6/2016</w:t>
                      </w:r>
                    </w:p>
                  </w:tc>
                </w:sdtContent>
              </w:sdt>
            </w:tr>
          </w:tbl>
          <w:p w14:paraId="4331FD63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331FD66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331FD64" w14:textId="77777777" w:rsidR="00AD2FB4" w:rsidRDefault="00A959F0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431764003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43176400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331FD65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331FD67" w14:textId="77777777"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4331FD71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331FD6B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331FD69" w14:textId="02137D4D" w:rsidR="00AD2FB4" w:rsidRDefault="00A959F0" w:rsidP="004C20AA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4C20A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Paul Mixon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7-01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331FD6A" w14:textId="788CF7DD" w:rsidR="00AD2FB4" w:rsidRDefault="004C20AA" w:rsidP="004C20AA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1/25/2017</w:t>
                      </w:r>
                    </w:p>
                  </w:tc>
                </w:sdtContent>
              </w:sdt>
            </w:tr>
          </w:tbl>
          <w:p w14:paraId="4331FD6C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331FD6F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331FD6D" w14:textId="77777777" w:rsidR="00AD2FB4" w:rsidRDefault="00A959F0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1171260811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7126081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331FD6E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331FD70" w14:textId="7777777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4331FD7A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331FD74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331FD72" w14:textId="78660840" w:rsidR="00AD2FB4" w:rsidRDefault="00A959F0" w:rsidP="006A3C2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6A3C2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Brandon Kemp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6-12-0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331FD73" w14:textId="435D5E79" w:rsidR="00AD2FB4" w:rsidRDefault="006A3C2E" w:rsidP="006A3C2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12/6/2016</w:t>
                      </w:r>
                    </w:p>
                  </w:tc>
                </w:sdtContent>
              </w:sdt>
            </w:tr>
          </w:tbl>
          <w:p w14:paraId="4331FD75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331FD78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331FD76" w14:textId="77777777" w:rsidR="00AD2FB4" w:rsidRDefault="00A959F0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58934406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8934406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331FD77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331FD79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14:paraId="4331FD83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331FD7D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331FD7B" w14:textId="4A0B0413" w:rsidR="00AD2FB4" w:rsidRDefault="00A959F0" w:rsidP="00B553C4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B553C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Timothy N. Burcham</w:t>
                      </w:r>
                      <w:r w:rsidR="00B553C4">
                        <w:rPr>
                          <w:rFonts w:asciiTheme="majorHAnsi" w:hAnsiTheme="majorHAnsi"/>
                          <w:sz w:val="20"/>
                          <w:szCs w:val="20"/>
                        </w:rPr>
                        <w:tab/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7-01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331FD7C" w14:textId="5EBCCC33" w:rsidR="00AD2FB4" w:rsidRDefault="00B553C4" w:rsidP="00B553C4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1/25/2017</w:t>
                      </w:r>
                    </w:p>
                  </w:tc>
                </w:sdtContent>
              </w:sdt>
            </w:tr>
          </w:tbl>
          <w:p w14:paraId="4331FD7E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331FD81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331FD7F" w14:textId="77777777" w:rsidR="00AD2FB4" w:rsidRDefault="00A959F0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72866676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2866676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331FD80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331FD82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14:paraId="4331FD8C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14:paraId="4331FD86" w14:textId="77777777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331FD84" w14:textId="77777777" w:rsidR="000F2A51" w:rsidRDefault="00A959F0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599873665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9987366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331FD85" w14:textId="77777777"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331FD87" w14:textId="77777777"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331FD8A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331FD88" w14:textId="77777777" w:rsidR="00AD2FB4" w:rsidRDefault="00A959F0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18214041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8214041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331FD89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331FD8B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4331FD8D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31FD8E" w14:textId="77777777"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845062862"/>
          </w:sdtPr>
          <w:sdtEndPr/>
          <w:sdtContent>
            <w:p w14:paraId="4331FD8F" w14:textId="54504ECF" w:rsidR="006E6FEC" w:rsidRDefault="00CC330B" w:rsidP="006E6FEC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Paul Mixon, </w:t>
              </w:r>
              <w:hyperlink r:id="rId8" w:history="1">
                <w:r w:rsidRPr="00AF69F3">
                  <w:rPr>
                    <w:rStyle w:val="Hyperlink"/>
                    <w:rFonts w:asciiTheme="majorHAnsi" w:hAnsiTheme="majorHAnsi" w:cs="Arial"/>
                    <w:sz w:val="20"/>
                    <w:szCs w:val="20"/>
                  </w:rPr>
                  <w:t>pmixon@astate.edu</w:t>
                </w:r>
              </w:hyperlink>
              <w:r>
                <w:rPr>
                  <w:rFonts w:asciiTheme="majorHAnsi" w:hAnsiTheme="majorHAnsi" w:cs="Arial"/>
                  <w:sz w:val="20"/>
                  <w:szCs w:val="20"/>
                </w:rPr>
                <w:t>, 870-972-2958</w:t>
              </w:r>
            </w:p>
          </w:sdtContent>
        </w:sdt>
      </w:sdtContent>
    </w:sdt>
    <w:p w14:paraId="4331FD90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331FD91" w14:textId="77777777"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406467122"/>
          </w:sdtPr>
          <w:sdtEndPr/>
          <w:sdtContent>
            <w:p w14:paraId="66C24F34" w14:textId="77777777" w:rsidR="00CC330B" w:rsidRDefault="00CC330B" w:rsidP="00CC330B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Add option to take POSC 6563 Public Budgeting and Finance instead of MBA 500V Survey of Accounting</w:t>
              </w:r>
            </w:p>
            <w:p w14:paraId="4331FD92" w14:textId="3D42D33B" w:rsidR="002E3FC9" w:rsidRDefault="00CC330B" w:rsidP="002E3FC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Add option to take POSC 6593 Seminar in Human Resource Management instead of MBA 501V Survey of Finance and MBA 507V Survey of Law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br/>
                <w:t>Add option to take JOUR 5113 instead of MKTG 6223 if student desires</w:t>
              </w:r>
            </w:p>
          </w:sdtContent>
        </w:sdt>
      </w:sdtContent>
    </w:sdt>
    <w:p w14:paraId="4331FD93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4331FD94" w14:textId="77777777"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4331FD95" w14:textId="1392A325" w:rsidR="002E3FC9" w:rsidRDefault="00CC330B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CA3B0D">
            <w:rPr>
              <w:rFonts w:asciiTheme="majorHAnsi" w:hAnsiTheme="majorHAnsi" w:cs="Arial"/>
              <w:sz w:val="20"/>
              <w:szCs w:val="20"/>
            </w:rPr>
            <w:t>Spring 2017</w:t>
          </w:r>
        </w:p>
      </w:sdtContent>
    </w:sdt>
    <w:p w14:paraId="4331FD96" w14:textId="77777777"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331FD97" w14:textId="77777777"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proofErr w:type="gramEnd"/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1003357805"/>
          </w:sdtPr>
          <w:sdtEndPr/>
          <w:sdtContent>
            <w:p w14:paraId="6DE57DD1" w14:textId="77777777" w:rsidR="00CC330B" w:rsidRDefault="00CC330B" w:rsidP="00CC330B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We feel these courses offer another option for students to learn more about leadership roles in management in regards to Finance and Human Resources.</w:t>
              </w:r>
            </w:p>
          </w:sdtContent>
        </w:sdt>
        <w:p w14:paraId="4331FD98" w14:textId="055CF61C" w:rsidR="002E3FC9" w:rsidRDefault="00A959F0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4331FD99" w14:textId="77777777"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331FD9A" w14:textId="77777777"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14:paraId="4331FD9B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4331FD9C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14:paraId="4331FD9E" w14:textId="77777777" w:rsidTr="00781FAA">
        <w:tc>
          <w:tcPr>
            <w:tcW w:w="11016" w:type="dxa"/>
            <w:shd w:val="clear" w:color="auto" w:fill="D9D9D9" w:themeFill="background1" w:themeFillShade="D9"/>
          </w:tcPr>
          <w:p w14:paraId="4331FD9D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14:paraId="4331FDAC" w14:textId="77777777" w:rsidTr="00781FAA">
        <w:tc>
          <w:tcPr>
            <w:tcW w:w="11016" w:type="dxa"/>
            <w:shd w:val="clear" w:color="auto" w:fill="F2F2F2" w:themeFill="background1" w:themeFillShade="F2"/>
          </w:tcPr>
          <w:p w14:paraId="4331FD9F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4331FDA0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4331FDA1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4331FDA2" w14:textId="77777777"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4331FDA3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4331FDA4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4331FDA5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4331FDA6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4331FDA7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4331FDA8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4331FDA9" w14:textId="77777777"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4331FDB2" wp14:editId="4331FDB3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4331FDAA" w14:textId="77777777"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4331FDAB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4331FDAD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4331FDAE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14:paraId="474E7202" w14:textId="77777777" w:rsidR="00CC330B" w:rsidRDefault="00CC330B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2016-2017 Bulletin, Page 157</w:t>
          </w:r>
        </w:p>
        <w:p w14:paraId="582F1242" w14:textId="77777777" w:rsidR="00CC330B" w:rsidRDefault="00CC330B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20DC5F32" w14:textId="77777777" w:rsidR="00CC330B" w:rsidRPr="003C3B2C" w:rsidRDefault="00CC330B" w:rsidP="00CC330B">
          <w:pPr>
            <w:rPr>
              <w:rFonts w:ascii="Arial" w:eastAsia="Times New Roman" w:hAnsi="Arial" w:cs="Arial"/>
              <w:sz w:val="40"/>
              <w:szCs w:val="40"/>
            </w:rPr>
          </w:pPr>
          <w:r w:rsidRPr="003C3B2C">
            <w:rPr>
              <w:rFonts w:ascii="Arial" w:eastAsia="Times New Roman" w:hAnsi="Arial" w:cs="Arial"/>
              <w:sz w:val="40"/>
              <w:szCs w:val="40"/>
            </w:rPr>
            <w:t>Engineering Management</w:t>
          </w:r>
        </w:p>
        <w:p w14:paraId="413CC640" w14:textId="77777777" w:rsidR="00CC330B" w:rsidRPr="003C3B2C" w:rsidRDefault="00CC330B" w:rsidP="00CC330B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</w:rPr>
          </w:pPr>
          <w:r w:rsidRPr="003C3B2C">
            <w:rPr>
              <w:rFonts w:ascii="Arial" w:eastAsia="Times New Roman" w:hAnsi="Arial" w:cs="Arial"/>
              <w:sz w:val="20"/>
              <w:szCs w:val="20"/>
            </w:rPr>
            <w:t>Master of Engineering Management</w:t>
          </w:r>
        </w:p>
        <w:p w14:paraId="538E4ADC" w14:textId="77777777" w:rsidR="00CC330B" w:rsidRPr="003C3B2C" w:rsidRDefault="00CC330B" w:rsidP="00CC330B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</w:rPr>
          </w:pPr>
          <w:r w:rsidRPr="003C3B2C">
            <w:rPr>
              <w:rFonts w:ascii="Arial" w:eastAsia="Times New Roman" w:hAnsi="Arial" w:cs="Arial"/>
              <w:sz w:val="20"/>
              <w:szCs w:val="20"/>
            </w:rPr>
            <w:t>University Requirements:</w:t>
          </w:r>
        </w:p>
        <w:p w14:paraId="14DAA9F3" w14:textId="77777777" w:rsidR="00CC330B" w:rsidRPr="003C3B2C" w:rsidRDefault="00CC330B" w:rsidP="00CC330B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3C3B2C">
            <w:rPr>
              <w:rFonts w:ascii="Arial" w:eastAsia="Times New Roman" w:hAnsi="Arial" w:cs="Arial"/>
              <w:sz w:val="15"/>
              <w:szCs w:val="15"/>
            </w:rPr>
            <w:t>See Graduate School Degree Policies for additional information (p. 36)</w:t>
          </w:r>
        </w:p>
        <w:p w14:paraId="23B68275" w14:textId="77777777" w:rsidR="00CC330B" w:rsidRPr="003C3B2C" w:rsidRDefault="00CC330B" w:rsidP="00CC330B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</w:rPr>
          </w:pPr>
          <w:r w:rsidRPr="003C3B2C">
            <w:rPr>
              <w:rFonts w:ascii="Arial" w:eastAsia="Times New Roman" w:hAnsi="Arial" w:cs="Arial"/>
              <w:sz w:val="20"/>
              <w:szCs w:val="20"/>
            </w:rPr>
            <w:t>Program Requirements:</w:t>
          </w:r>
        </w:p>
        <w:p w14:paraId="2BB7784E" w14:textId="77777777" w:rsidR="00CC330B" w:rsidRPr="003C3B2C" w:rsidRDefault="00CC330B" w:rsidP="00CC330B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3C3B2C">
            <w:rPr>
              <w:rFonts w:ascii="Arial" w:eastAsia="Times New Roman" w:hAnsi="Arial" w:cs="Arial"/>
              <w:sz w:val="15"/>
              <w:szCs w:val="15"/>
            </w:rPr>
            <w:t>Sem. Hrs.</w:t>
          </w:r>
        </w:p>
        <w:p w14:paraId="388F0BD9" w14:textId="77777777" w:rsidR="00CC330B" w:rsidRPr="003C3B2C" w:rsidRDefault="00CC330B" w:rsidP="00CC330B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3C3B2C">
            <w:rPr>
              <w:rFonts w:ascii="Arial" w:eastAsia="Times New Roman" w:hAnsi="Arial" w:cs="Arial"/>
              <w:sz w:val="15"/>
              <w:szCs w:val="15"/>
            </w:rPr>
            <w:t>Select twenty-four hours from the following:</w:t>
          </w:r>
        </w:p>
        <w:p w14:paraId="62C6508F" w14:textId="77777777" w:rsidR="00CC330B" w:rsidRPr="003C3B2C" w:rsidRDefault="00CC330B" w:rsidP="00CC330B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3C3B2C">
            <w:rPr>
              <w:rFonts w:ascii="Arial" w:eastAsia="Times New Roman" w:hAnsi="Arial" w:cs="Arial"/>
              <w:sz w:val="15"/>
              <w:szCs w:val="15"/>
            </w:rPr>
            <w:t xml:space="preserve">EGRM 6003, Engineering Statistics </w:t>
          </w:r>
        </w:p>
        <w:p w14:paraId="6D0D57C9" w14:textId="77777777" w:rsidR="00CC330B" w:rsidRPr="003C3B2C" w:rsidRDefault="00CC330B" w:rsidP="00CC330B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3C3B2C">
            <w:rPr>
              <w:rFonts w:ascii="Arial" w:eastAsia="Times New Roman" w:hAnsi="Arial" w:cs="Arial"/>
              <w:sz w:val="15"/>
              <w:szCs w:val="15"/>
            </w:rPr>
            <w:t xml:space="preserve">EGRM 6013, Quality Control and Improvement </w:t>
          </w:r>
        </w:p>
        <w:p w14:paraId="33EDB20E" w14:textId="77777777" w:rsidR="00CC330B" w:rsidRPr="003C3B2C" w:rsidRDefault="00CC330B" w:rsidP="00CC330B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3C3B2C">
            <w:rPr>
              <w:rFonts w:ascii="Arial" w:eastAsia="Times New Roman" w:hAnsi="Arial" w:cs="Arial"/>
              <w:sz w:val="15"/>
              <w:szCs w:val="15"/>
            </w:rPr>
            <w:t xml:space="preserve">EGRM 6023, Engineering Management I </w:t>
          </w:r>
        </w:p>
        <w:p w14:paraId="40D49CA0" w14:textId="77777777" w:rsidR="00CC330B" w:rsidRPr="003C3B2C" w:rsidRDefault="00CC330B" w:rsidP="00CC330B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3C3B2C">
            <w:rPr>
              <w:rFonts w:ascii="Arial" w:eastAsia="Times New Roman" w:hAnsi="Arial" w:cs="Arial"/>
              <w:sz w:val="15"/>
              <w:szCs w:val="15"/>
            </w:rPr>
            <w:t xml:space="preserve">EGRM 6033, Engineering Management II </w:t>
          </w:r>
        </w:p>
        <w:p w14:paraId="3789824A" w14:textId="77777777" w:rsidR="00CC330B" w:rsidRPr="003C3B2C" w:rsidRDefault="00CC330B" w:rsidP="00CC330B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3C3B2C">
            <w:rPr>
              <w:rFonts w:ascii="Arial" w:eastAsia="Times New Roman" w:hAnsi="Arial" w:cs="Arial"/>
              <w:sz w:val="15"/>
              <w:szCs w:val="15"/>
            </w:rPr>
            <w:t xml:space="preserve">EGRM 6043, Operations Research </w:t>
          </w:r>
        </w:p>
        <w:p w14:paraId="31581465" w14:textId="77777777" w:rsidR="00CC330B" w:rsidRPr="003C3B2C" w:rsidRDefault="00CC330B" w:rsidP="00CC330B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3C3B2C">
            <w:rPr>
              <w:rFonts w:ascii="Arial" w:eastAsia="Times New Roman" w:hAnsi="Arial" w:cs="Arial"/>
              <w:sz w:val="15"/>
              <w:szCs w:val="15"/>
            </w:rPr>
            <w:t xml:space="preserve">MBA 500V, Survey of Accounting </w:t>
          </w:r>
          <w:r w:rsidRPr="00F60A13">
            <w:rPr>
              <w:rFonts w:ascii="Times New Roman" w:hAnsi="Times New Roman" w:cs="Times New Roman"/>
              <w:b/>
              <w:i/>
              <w:color w:val="548DD4" w:themeColor="text2" w:themeTint="99"/>
              <w:sz w:val="28"/>
              <w:szCs w:val="24"/>
            </w:rPr>
            <w:t>OR POSC 6553</w:t>
          </w:r>
          <w:r>
            <w:rPr>
              <w:rFonts w:ascii="Times New Roman" w:hAnsi="Times New Roman" w:cs="Times New Roman"/>
              <w:b/>
              <w:i/>
              <w:color w:val="548DD4" w:themeColor="text2" w:themeTint="99"/>
              <w:sz w:val="28"/>
              <w:szCs w:val="24"/>
            </w:rPr>
            <w:t>,</w:t>
          </w:r>
          <w:r w:rsidRPr="00F60A13">
            <w:rPr>
              <w:rFonts w:ascii="Times New Roman" w:hAnsi="Times New Roman" w:cs="Times New Roman"/>
              <w:b/>
              <w:i/>
              <w:color w:val="548DD4" w:themeColor="text2" w:themeTint="99"/>
              <w:sz w:val="28"/>
              <w:szCs w:val="24"/>
            </w:rPr>
            <w:t xml:space="preserve"> Public Budgeting and Finance</w:t>
          </w:r>
        </w:p>
        <w:p w14:paraId="1B13336C" w14:textId="77777777" w:rsidR="00CC330B" w:rsidRPr="003C3B2C" w:rsidRDefault="00CC330B" w:rsidP="00CC330B">
          <w:pPr>
            <w:spacing w:after="0" w:line="240" w:lineRule="auto"/>
            <w:rPr>
              <w:rFonts w:ascii="Times New Roman" w:hAnsi="Times New Roman" w:cs="Times New Roman"/>
              <w:b/>
              <w:i/>
              <w:color w:val="548DD4" w:themeColor="text2" w:themeTint="99"/>
              <w:sz w:val="28"/>
              <w:szCs w:val="24"/>
            </w:rPr>
          </w:pPr>
          <w:r w:rsidRPr="00C5230E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>(</w:t>
          </w:r>
          <w:r w:rsidRPr="003C3B2C">
            <w:rPr>
              <w:rFonts w:ascii="Arial" w:eastAsia="Times New Roman" w:hAnsi="Arial" w:cs="Arial"/>
              <w:sz w:val="15"/>
              <w:szCs w:val="15"/>
            </w:rPr>
            <w:t xml:space="preserve">MBA 501V, Survey of Finance </w:t>
          </w:r>
          <w:r w:rsidRPr="00F60A13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>AND MBA 507V, Survey of Law</w:t>
          </w:r>
          <w:r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 xml:space="preserve">) </w:t>
          </w:r>
          <w:r w:rsidRPr="00F60A13">
            <w:rPr>
              <w:rFonts w:ascii="Times New Roman" w:hAnsi="Times New Roman" w:cs="Times New Roman"/>
              <w:b/>
              <w:i/>
              <w:color w:val="548DD4" w:themeColor="text2" w:themeTint="99"/>
              <w:sz w:val="28"/>
              <w:szCs w:val="24"/>
            </w:rPr>
            <w:t>OR POSC 6593 Seminar in Human Resources Management</w:t>
          </w:r>
        </w:p>
        <w:p w14:paraId="4AA869B6" w14:textId="77777777" w:rsidR="00CC330B" w:rsidRPr="003C3B2C" w:rsidRDefault="00CC330B" w:rsidP="00CC330B">
          <w:pPr>
            <w:spacing w:after="0" w:line="240" w:lineRule="auto"/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</w:pPr>
          <w:r w:rsidRPr="003C3B2C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 xml:space="preserve">MBA 507V, Survey of Law </w:t>
          </w:r>
        </w:p>
        <w:p w14:paraId="39EC3CCA" w14:textId="77777777" w:rsidR="00CC330B" w:rsidRPr="003C3B2C" w:rsidRDefault="00CC330B" w:rsidP="00CC330B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3C3B2C">
            <w:rPr>
              <w:rFonts w:ascii="Arial" w:eastAsia="Times New Roman" w:hAnsi="Arial" w:cs="Arial"/>
              <w:sz w:val="15"/>
              <w:szCs w:val="15"/>
            </w:rPr>
            <w:t>MKTG 6223, Strategic Marketing</w:t>
          </w:r>
          <w:r>
            <w:rPr>
              <w:rFonts w:ascii="Arial" w:eastAsia="Times New Roman" w:hAnsi="Arial" w:cs="Arial"/>
              <w:sz w:val="15"/>
              <w:szCs w:val="15"/>
            </w:rPr>
            <w:t xml:space="preserve"> </w:t>
          </w:r>
          <w:r w:rsidRPr="00A96762">
            <w:rPr>
              <w:rFonts w:ascii="Times New Roman" w:hAnsi="Times New Roman" w:cs="Times New Roman"/>
              <w:b/>
              <w:i/>
              <w:color w:val="548DD4" w:themeColor="text2" w:themeTint="99"/>
              <w:sz w:val="28"/>
              <w:szCs w:val="24"/>
            </w:rPr>
            <w:t xml:space="preserve">OR JOUR 5113, Integrated </w:t>
          </w:r>
          <w:r>
            <w:rPr>
              <w:rFonts w:ascii="Times New Roman" w:hAnsi="Times New Roman" w:cs="Times New Roman"/>
              <w:b/>
              <w:i/>
              <w:color w:val="548DD4" w:themeColor="text2" w:themeTint="99"/>
              <w:sz w:val="28"/>
              <w:szCs w:val="24"/>
            </w:rPr>
            <w:t>Marketing Communication</w:t>
          </w:r>
        </w:p>
        <w:p w14:paraId="36E4EAC6" w14:textId="77777777" w:rsidR="00CC330B" w:rsidRPr="003C3B2C" w:rsidRDefault="00CC330B" w:rsidP="00CC330B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3C3B2C">
            <w:rPr>
              <w:rFonts w:ascii="Arial" w:eastAsia="Times New Roman" w:hAnsi="Arial" w:cs="Arial"/>
              <w:sz w:val="15"/>
              <w:szCs w:val="15"/>
            </w:rPr>
            <w:t>24</w:t>
          </w:r>
        </w:p>
        <w:p w14:paraId="070F7C29" w14:textId="77777777" w:rsidR="00CC330B" w:rsidRPr="003C3B2C" w:rsidRDefault="00CC330B" w:rsidP="00CC330B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3C3B2C">
            <w:rPr>
              <w:rFonts w:ascii="Arial" w:eastAsia="Times New Roman" w:hAnsi="Arial" w:cs="Arial"/>
              <w:sz w:val="15"/>
              <w:szCs w:val="15"/>
            </w:rPr>
            <w:t>Elective Track (Select one of the following tracks):</w:t>
          </w:r>
        </w:p>
        <w:p w14:paraId="781AD648" w14:textId="77777777" w:rsidR="00CC330B" w:rsidRPr="003C3B2C" w:rsidRDefault="00CC330B" w:rsidP="00CC330B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3C3B2C">
            <w:rPr>
              <w:rFonts w:ascii="Arial" w:eastAsia="Times New Roman" w:hAnsi="Arial" w:cs="Arial"/>
              <w:sz w:val="15"/>
              <w:szCs w:val="15"/>
            </w:rPr>
            <w:t>Option 1:</w:t>
          </w:r>
        </w:p>
        <w:p w14:paraId="389B7A7F" w14:textId="77777777" w:rsidR="00CC330B" w:rsidRPr="003C3B2C" w:rsidRDefault="00CC330B" w:rsidP="00CC330B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3C3B2C">
            <w:rPr>
              <w:rFonts w:ascii="Arial" w:eastAsia="Times New Roman" w:hAnsi="Arial" w:cs="Arial"/>
              <w:sz w:val="15"/>
              <w:szCs w:val="15"/>
            </w:rPr>
            <w:t xml:space="preserve">For those pursuing Professional Engineering Licensing in states that require coursework </w:t>
          </w:r>
        </w:p>
        <w:p w14:paraId="3FB73B2B" w14:textId="77777777" w:rsidR="00CC330B" w:rsidRPr="003C3B2C" w:rsidRDefault="00CC330B" w:rsidP="00CC330B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proofErr w:type="gramStart"/>
          <w:r w:rsidRPr="003C3B2C">
            <w:rPr>
              <w:rFonts w:ascii="Arial" w:eastAsia="Times New Roman" w:hAnsi="Arial" w:cs="Arial"/>
              <w:sz w:val="15"/>
              <w:szCs w:val="15"/>
            </w:rPr>
            <w:t>beyond</w:t>
          </w:r>
          <w:proofErr w:type="gramEnd"/>
          <w:r w:rsidRPr="003C3B2C">
            <w:rPr>
              <w:rFonts w:ascii="Arial" w:eastAsia="Times New Roman" w:hAnsi="Arial" w:cs="Arial"/>
              <w:sz w:val="15"/>
              <w:szCs w:val="15"/>
            </w:rPr>
            <w:t xml:space="preserve"> the B.S. degree in Engineering.</w:t>
          </w:r>
        </w:p>
        <w:p w14:paraId="7365C313" w14:textId="77777777" w:rsidR="00CC330B" w:rsidRPr="003C3B2C" w:rsidRDefault="00CC330B" w:rsidP="00CC330B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3C3B2C">
            <w:rPr>
              <w:rFonts w:ascii="Arial" w:eastAsia="Times New Roman" w:hAnsi="Arial" w:cs="Arial"/>
              <w:sz w:val="15"/>
              <w:szCs w:val="15"/>
            </w:rPr>
            <w:t>CE/EE/ME/ENGR 5000-level dual-listed, engineering course</w:t>
          </w:r>
        </w:p>
        <w:p w14:paraId="21F9A3AB" w14:textId="77777777" w:rsidR="00CC330B" w:rsidRPr="003C3B2C" w:rsidRDefault="00CC330B" w:rsidP="00CC330B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3C3B2C">
            <w:rPr>
              <w:rFonts w:ascii="Arial" w:eastAsia="Times New Roman" w:hAnsi="Arial" w:cs="Arial"/>
              <w:sz w:val="15"/>
              <w:szCs w:val="15"/>
            </w:rPr>
            <w:t xml:space="preserve">EGRM 6073, Special Problems in Engineering Management </w:t>
          </w:r>
        </w:p>
        <w:p w14:paraId="0108A307" w14:textId="77777777" w:rsidR="00CC330B" w:rsidRPr="003C3B2C" w:rsidRDefault="00CC330B" w:rsidP="00CC330B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3C3B2C">
            <w:rPr>
              <w:rFonts w:ascii="Arial" w:eastAsia="Times New Roman" w:hAnsi="Arial" w:cs="Arial"/>
              <w:sz w:val="15"/>
              <w:szCs w:val="15"/>
            </w:rPr>
            <w:lastRenderedPageBreak/>
            <w:t>Option 2 (Select two of the following):</w:t>
          </w:r>
        </w:p>
        <w:p w14:paraId="4362F718" w14:textId="77777777" w:rsidR="00CC330B" w:rsidRPr="003C3B2C" w:rsidRDefault="00CC330B" w:rsidP="00CC330B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3C3B2C">
            <w:rPr>
              <w:rFonts w:ascii="Arial" w:eastAsia="Times New Roman" w:hAnsi="Arial" w:cs="Arial"/>
              <w:sz w:val="15"/>
              <w:szCs w:val="15"/>
            </w:rPr>
            <w:t>For those not pursuing Professional Engineering Licensing.</w:t>
          </w:r>
        </w:p>
        <w:p w14:paraId="46AE2C5C" w14:textId="77777777" w:rsidR="00CC330B" w:rsidRPr="003C3B2C" w:rsidRDefault="00CC330B" w:rsidP="00CC330B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3C3B2C">
            <w:rPr>
              <w:rFonts w:ascii="Arial" w:eastAsia="Times New Roman" w:hAnsi="Arial" w:cs="Arial"/>
              <w:sz w:val="15"/>
              <w:szCs w:val="15"/>
            </w:rPr>
            <w:t>ECON 6353, Environmental Economics</w:t>
          </w:r>
        </w:p>
        <w:p w14:paraId="22E8A628" w14:textId="77777777" w:rsidR="00CC330B" w:rsidRPr="003C3B2C" w:rsidRDefault="00CC330B" w:rsidP="00CC330B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3C3B2C">
            <w:rPr>
              <w:rFonts w:ascii="Arial" w:eastAsia="Times New Roman" w:hAnsi="Arial" w:cs="Arial"/>
              <w:sz w:val="15"/>
              <w:szCs w:val="15"/>
            </w:rPr>
            <w:t>EGRM 6073, Special Problems in Engineering Management</w:t>
          </w:r>
        </w:p>
        <w:p w14:paraId="523B131D" w14:textId="77777777" w:rsidR="00CC330B" w:rsidRPr="003C3B2C" w:rsidRDefault="00CC330B" w:rsidP="00CC330B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3C3B2C">
            <w:rPr>
              <w:rFonts w:ascii="Arial" w:eastAsia="Times New Roman" w:hAnsi="Arial" w:cs="Arial"/>
              <w:sz w:val="15"/>
              <w:szCs w:val="15"/>
            </w:rPr>
            <w:t>MGMT 6413, Seminar in Organizational Behavior and Leadership</w:t>
          </w:r>
        </w:p>
        <w:p w14:paraId="3F591D6C" w14:textId="77777777" w:rsidR="00CC330B" w:rsidRPr="003C3B2C" w:rsidRDefault="00CC330B" w:rsidP="00CC330B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3C3B2C">
            <w:rPr>
              <w:rFonts w:ascii="Arial" w:eastAsia="Times New Roman" w:hAnsi="Arial" w:cs="Arial"/>
              <w:sz w:val="15"/>
              <w:szCs w:val="15"/>
            </w:rPr>
            <w:t>MIS 6413, Management Information Systems</w:t>
          </w:r>
        </w:p>
        <w:p w14:paraId="58CA8290" w14:textId="77777777" w:rsidR="00CC330B" w:rsidRPr="003C3B2C" w:rsidRDefault="00CC330B" w:rsidP="00CC330B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3C3B2C">
            <w:rPr>
              <w:rFonts w:ascii="Arial" w:eastAsia="Times New Roman" w:hAnsi="Arial" w:cs="Arial"/>
              <w:sz w:val="15"/>
              <w:szCs w:val="15"/>
            </w:rPr>
            <w:t>6</w:t>
          </w:r>
        </w:p>
        <w:p w14:paraId="6BFFAF58" w14:textId="77777777" w:rsidR="00CC330B" w:rsidRPr="003C3B2C" w:rsidRDefault="00CC330B" w:rsidP="00CC330B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3C3B2C">
            <w:rPr>
              <w:rFonts w:ascii="Arial" w:eastAsia="Times New Roman" w:hAnsi="Arial" w:cs="Arial"/>
              <w:sz w:val="15"/>
              <w:szCs w:val="15"/>
            </w:rPr>
            <w:t>Sub-total</w:t>
          </w:r>
        </w:p>
        <w:p w14:paraId="4AF6A56D" w14:textId="77777777" w:rsidR="00CC330B" w:rsidRPr="003C3B2C" w:rsidRDefault="00CC330B" w:rsidP="00CC330B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3C3B2C">
            <w:rPr>
              <w:rFonts w:ascii="Arial" w:eastAsia="Times New Roman" w:hAnsi="Arial" w:cs="Arial"/>
              <w:sz w:val="15"/>
              <w:szCs w:val="15"/>
            </w:rPr>
            <w:t>30</w:t>
          </w:r>
        </w:p>
        <w:p w14:paraId="73351425" w14:textId="77777777" w:rsidR="00CC330B" w:rsidRPr="003C3B2C" w:rsidRDefault="00CC330B" w:rsidP="00CC330B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</w:rPr>
          </w:pPr>
          <w:r w:rsidRPr="003C3B2C">
            <w:rPr>
              <w:rFonts w:ascii="Arial" w:eastAsia="Times New Roman" w:hAnsi="Arial" w:cs="Arial"/>
              <w:sz w:val="20"/>
              <w:szCs w:val="20"/>
            </w:rPr>
            <w:t xml:space="preserve">Total Required Hours: </w:t>
          </w:r>
        </w:p>
        <w:p w14:paraId="5652CF91" w14:textId="77777777" w:rsidR="00CC330B" w:rsidRPr="003C3B2C" w:rsidRDefault="00CC330B" w:rsidP="00CC330B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</w:rPr>
          </w:pPr>
          <w:r w:rsidRPr="003C3B2C">
            <w:rPr>
              <w:rFonts w:ascii="Arial" w:eastAsia="Times New Roman" w:hAnsi="Arial" w:cs="Arial"/>
              <w:sz w:val="20"/>
              <w:szCs w:val="20"/>
            </w:rPr>
            <w:t>30</w:t>
          </w:r>
        </w:p>
        <w:p w14:paraId="41F1DEE5" w14:textId="77777777" w:rsidR="00CC330B" w:rsidRPr="00F72743" w:rsidRDefault="00CC330B" w:rsidP="00CC330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4331FDAF" w14:textId="27789669" w:rsidR="00CD7510" w:rsidRPr="008426D1" w:rsidRDefault="00A959F0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4331FDB0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14:paraId="4331FDB1" w14:textId="77777777"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default" r:id="rId12"/>
      <w:footerReference w:type="default" r:id="rId13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9A4702" w14:textId="77777777" w:rsidR="0016166E" w:rsidRDefault="0016166E" w:rsidP="00AF3758">
      <w:pPr>
        <w:spacing w:after="0" w:line="240" w:lineRule="auto"/>
      </w:pPr>
      <w:r>
        <w:separator/>
      </w:r>
    </w:p>
  </w:endnote>
  <w:endnote w:type="continuationSeparator" w:id="0">
    <w:p w14:paraId="349F83F9" w14:textId="77777777" w:rsidR="0016166E" w:rsidRDefault="0016166E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1FDBA" w14:textId="77777777" w:rsidR="002776C2" w:rsidRPr="00CD7510" w:rsidRDefault="00F11CE3" w:rsidP="00F11CE3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 w:rsidRPr="00CD7510"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 or course prefix should utilize the ‘Course Deletion’ form.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DDB13" w14:textId="77777777" w:rsidR="0016166E" w:rsidRDefault="0016166E" w:rsidP="00AF3758">
      <w:pPr>
        <w:spacing w:after="0" w:line="240" w:lineRule="auto"/>
      </w:pPr>
      <w:r>
        <w:separator/>
      </w:r>
    </w:p>
  </w:footnote>
  <w:footnote w:type="continuationSeparator" w:id="0">
    <w:p w14:paraId="7D3B303A" w14:textId="77777777" w:rsidR="0016166E" w:rsidRDefault="0016166E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1FDB8" w14:textId="77777777" w:rsidR="00AF3758" w:rsidRPr="00986BD2" w:rsidRDefault="00AF3758" w:rsidP="00384538">
    <w:pPr>
      <w:pStyle w:val="Head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Revised </w:t>
    </w:r>
    <w:r w:rsidR="00AD2FB4">
      <w:rPr>
        <w:rFonts w:ascii="Arial Narrow" w:hAnsi="Arial Narrow"/>
        <w:sz w:val="16"/>
        <w:szCs w:val="16"/>
      </w:rPr>
      <w:t>7/6/2016</w:t>
    </w:r>
  </w:p>
  <w:p w14:paraId="4331FDB9" w14:textId="77777777" w:rsidR="00AF3758" w:rsidRDefault="00AF37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9788F"/>
    <w:rsid w:val="000A7C2E"/>
    <w:rsid w:val="000D06F1"/>
    <w:rsid w:val="000F2A51"/>
    <w:rsid w:val="00103070"/>
    <w:rsid w:val="00116278"/>
    <w:rsid w:val="0014025C"/>
    <w:rsid w:val="00151451"/>
    <w:rsid w:val="00152424"/>
    <w:rsid w:val="0015435B"/>
    <w:rsid w:val="0016166E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E3FC9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400712"/>
    <w:rsid w:val="004072F1"/>
    <w:rsid w:val="00473252"/>
    <w:rsid w:val="00487771"/>
    <w:rsid w:val="00492F7C"/>
    <w:rsid w:val="004A7706"/>
    <w:rsid w:val="004C20AA"/>
    <w:rsid w:val="004C59E8"/>
    <w:rsid w:val="004E5007"/>
    <w:rsid w:val="004F3C87"/>
    <w:rsid w:val="00504BCC"/>
    <w:rsid w:val="00515205"/>
    <w:rsid w:val="00526B81"/>
    <w:rsid w:val="00563E52"/>
    <w:rsid w:val="00584C22"/>
    <w:rsid w:val="00592A95"/>
    <w:rsid w:val="005B2E9E"/>
    <w:rsid w:val="006179CB"/>
    <w:rsid w:val="00636DB3"/>
    <w:rsid w:val="006657FB"/>
    <w:rsid w:val="00677A48"/>
    <w:rsid w:val="006A3C2E"/>
    <w:rsid w:val="006B52C0"/>
    <w:rsid w:val="006D0246"/>
    <w:rsid w:val="006E6117"/>
    <w:rsid w:val="006E6FEC"/>
    <w:rsid w:val="00712045"/>
    <w:rsid w:val="0073025F"/>
    <w:rsid w:val="0073125A"/>
    <w:rsid w:val="00750AF6"/>
    <w:rsid w:val="007A06B9"/>
    <w:rsid w:val="00831599"/>
    <w:rsid w:val="0083170D"/>
    <w:rsid w:val="008A795D"/>
    <w:rsid w:val="008C703B"/>
    <w:rsid w:val="008D012F"/>
    <w:rsid w:val="008D35A2"/>
    <w:rsid w:val="008E6C1C"/>
    <w:rsid w:val="00920523"/>
    <w:rsid w:val="00982FB1"/>
    <w:rsid w:val="00995206"/>
    <w:rsid w:val="009A529F"/>
    <w:rsid w:val="009E1AA5"/>
    <w:rsid w:val="00A01035"/>
    <w:rsid w:val="00A0329C"/>
    <w:rsid w:val="00A16BB1"/>
    <w:rsid w:val="00A34100"/>
    <w:rsid w:val="00A43B4F"/>
    <w:rsid w:val="00A5089E"/>
    <w:rsid w:val="00A56D36"/>
    <w:rsid w:val="00A907AD"/>
    <w:rsid w:val="00AB5523"/>
    <w:rsid w:val="00AD2FB4"/>
    <w:rsid w:val="00AF20FF"/>
    <w:rsid w:val="00AF3758"/>
    <w:rsid w:val="00AF3C6A"/>
    <w:rsid w:val="00B1628A"/>
    <w:rsid w:val="00B24A85"/>
    <w:rsid w:val="00B35368"/>
    <w:rsid w:val="00B553C4"/>
    <w:rsid w:val="00B7606A"/>
    <w:rsid w:val="00BD2A0D"/>
    <w:rsid w:val="00BE069E"/>
    <w:rsid w:val="00C12816"/>
    <w:rsid w:val="00C132F9"/>
    <w:rsid w:val="00C23CC7"/>
    <w:rsid w:val="00C334FF"/>
    <w:rsid w:val="00C723B8"/>
    <w:rsid w:val="00CA6230"/>
    <w:rsid w:val="00CC330B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45868"/>
    <w:rsid w:val="00E70F88"/>
    <w:rsid w:val="00EB4FF5"/>
    <w:rsid w:val="00EC6970"/>
    <w:rsid w:val="00EE55A2"/>
    <w:rsid w:val="00EF2A44"/>
    <w:rsid w:val="00F01A8B"/>
    <w:rsid w:val="00F11CE3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1FD5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ixon@astate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A43CBC7F0F41BDA33698E698E97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AEF27-69CC-4257-86C6-3692FA142CCD}"/>
      </w:docPartPr>
      <w:docPartBody>
        <w:p w:rsidR="00CD4EF8" w:rsidRDefault="00587536" w:rsidP="00587536">
          <w:pPr>
            <w:pStyle w:val="68A43CBC7F0F41BDA33698E698E975718"/>
          </w:pPr>
          <w:r w:rsidRPr="00592A95">
            <w:rPr>
              <w:rFonts w:asciiTheme="majorHAnsi" w:hAnsiTheme="majorHAnsi"/>
              <w:color w:val="808080" w:themeColor="background1" w:themeShade="80"/>
              <w:sz w:val="24"/>
              <w:szCs w:val="24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41CB8AE9BF614C7F977BB8BE8F3D5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8ECBA-7ECC-4CCA-984D-29D498B39E25}"/>
      </w:docPartPr>
      <w:docPartBody>
        <w:p w:rsidR="00C16165" w:rsidRDefault="00636142" w:rsidP="00636142">
          <w:pPr>
            <w:pStyle w:val="41CB8AE9BF614C7F977BB8BE8F3D58187"/>
          </w:pPr>
          <w:r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6F20A0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6F20A0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56A9E"/>
    <w:rsid w:val="001B45B5"/>
    <w:rsid w:val="001E526F"/>
    <w:rsid w:val="00293680"/>
    <w:rsid w:val="00371DB3"/>
    <w:rsid w:val="004027ED"/>
    <w:rsid w:val="004068B1"/>
    <w:rsid w:val="00444715"/>
    <w:rsid w:val="004E1A75"/>
    <w:rsid w:val="00587536"/>
    <w:rsid w:val="005D5D2F"/>
    <w:rsid w:val="00623293"/>
    <w:rsid w:val="00636142"/>
    <w:rsid w:val="006C0858"/>
    <w:rsid w:val="006F20A0"/>
    <w:rsid w:val="00724E33"/>
    <w:rsid w:val="007C429E"/>
    <w:rsid w:val="0088172E"/>
    <w:rsid w:val="00953C4E"/>
    <w:rsid w:val="009C0E11"/>
    <w:rsid w:val="00AC3009"/>
    <w:rsid w:val="00AD5D56"/>
    <w:rsid w:val="00B2559E"/>
    <w:rsid w:val="00B46AFF"/>
    <w:rsid w:val="00BA2926"/>
    <w:rsid w:val="00C16165"/>
    <w:rsid w:val="00C35680"/>
    <w:rsid w:val="00CD4EF8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6142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Alyssa Simpson</cp:lastModifiedBy>
  <cp:revision>2</cp:revision>
  <dcterms:created xsi:type="dcterms:W3CDTF">2017-01-27T20:26:00Z</dcterms:created>
  <dcterms:modified xsi:type="dcterms:W3CDTF">2017-01-27T20:26:00Z</dcterms:modified>
</cp:coreProperties>
</file>