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B6780" w:rsidRDefault="001B67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1B6780" w14:paraId="709338B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1B6780" w:rsidRDefault="002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1B6780" w14:paraId="5AF3362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1B6780" w:rsidRDefault="002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77777777" w:rsidR="001B6780" w:rsidRDefault="001B6780"/>
        </w:tc>
      </w:tr>
      <w:tr w:rsidR="001B6780" w14:paraId="3F71F54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1B6780" w:rsidRDefault="002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1B6780" w:rsidRDefault="001B6780"/>
        </w:tc>
      </w:tr>
    </w:tbl>
    <w:p w14:paraId="00000008" w14:textId="77777777" w:rsidR="001B6780" w:rsidRDefault="001B6780">
      <w:pPr>
        <w:spacing w:after="0"/>
        <w:jc w:val="center"/>
        <w:rPr>
          <w:rFonts w:ascii="Cambria" w:eastAsia="Cambria" w:hAnsi="Cambria" w:cs="Cambria"/>
          <w:b/>
          <w:sz w:val="36"/>
          <w:szCs w:val="36"/>
        </w:rPr>
      </w:pPr>
    </w:p>
    <w:p w14:paraId="00000009" w14:textId="77777777" w:rsidR="001B6780" w:rsidRDefault="0021240F">
      <w:pP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Bulletin / Banner Change Transmittal Form</w:t>
      </w:r>
    </w:p>
    <w:p w14:paraId="0000000A" w14:textId="77777777" w:rsidR="001B6780" w:rsidRDefault="0021240F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B" w14:textId="77777777" w:rsidR="001B6780" w:rsidRDefault="0021240F">
      <w:pPr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p w14:paraId="0000000C" w14:textId="77777777" w:rsidR="001B6780" w:rsidRDefault="0021240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0D" w14:textId="77777777" w:rsidR="001B6780" w:rsidRDefault="0021240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 completed proposals to </w:t>
      </w:r>
      <w:hyperlink r:id="rId7">
        <w:r>
          <w:rPr>
            <w:rFonts w:ascii="Arial" w:eastAsia="Arial" w:hAnsi="Arial" w:cs="Arial"/>
            <w:color w:val="0000FF"/>
            <w:u w:val="single"/>
          </w:rPr>
          <w:t>curriculum@astate.edu</w:t>
        </w:r>
      </w:hyperlink>
      <w:r>
        <w:rPr>
          <w:rFonts w:ascii="Arial" w:eastAsia="Arial" w:hAnsi="Arial" w:cs="Arial"/>
        </w:rPr>
        <w:t xml:space="preserve"> for inclusion in curriculum committee agenda. </w:t>
      </w: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1B6780" w14:paraId="0F267AF2" w14:textId="77777777">
        <w:trPr>
          <w:trHeight w:val="1089"/>
        </w:trPr>
        <w:tc>
          <w:tcPr>
            <w:tcW w:w="5451" w:type="dxa"/>
            <w:vAlign w:val="center"/>
          </w:tcPr>
          <w:p w14:paraId="0000000E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11DC511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0F" w14:textId="170B843B" w:rsidR="001B6780" w:rsidRDefault="00ED3C89" w:rsidP="00ED3C89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Mollie Manning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0" w14:textId="77982323" w:rsidR="001B6780" w:rsidRDefault="00ED3C89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3/25/2020</w:t>
                  </w:r>
                </w:p>
              </w:tc>
            </w:tr>
          </w:tbl>
          <w:p w14:paraId="00000011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4C20533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3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4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15" w14:textId="77777777" w:rsidR="001B6780" w:rsidRDefault="0021240F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1B6780" w14:paraId="34BF4D2D" w14:textId="77777777">
        <w:trPr>
          <w:trHeight w:val="1089"/>
        </w:trPr>
        <w:tc>
          <w:tcPr>
            <w:tcW w:w="5451" w:type="dxa"/>
            <w:vAlign w:val="center"/>
          </w:tcPr>
          <w:p w14:paraId="00000016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52474E5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7" w14:textId="55D92B6D" w:rsidR="001B6780" w:rsidRDefault="00ED3C89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Sarah Davidson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8" w14:textId="50B7ECA4" w:rsidR="001B6780" w:rsidRDefault="00ED3C89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3/25/2020</w:t>
                  </w:r>
                </w:p>
              </w:tc>
            </w:tr>
          </w:tbl>
          <w:p w14:paraId="00000019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Chair: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14:paraId="0000001A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14950A78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B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C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1D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1B6780" w14:paraId="53959668" w14:textId="77777777">
        <w:trPr>
          <w:trHeight w:val="1089"/>
        </w:trPr>
        <w:tc>
          <w:tcPr>
            <w:tcW w:w="5451" w:type="dxa"/>
            <w:vAlign w:val="center"/>
          </w:tcPr>
          <w:p w14:paraId="0000001E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2A0077F0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F" w14:textId="181ACF2F" w:rsidR="001B6780" w:rsidRPr="00C63C8E" w:rsidRDefault="00C63C8E">
                  <w:pPr>
                    <w:jc w:val="center"/>
                    <w:rPr>
                      <w:rFonts w:ascii="Cambria" w:eastAsia="Cambria" w:hAnsi="Cambria" w:cs="Cambria"/>
                      <w:sz w:val="28"/>
                      <w:szCs w:val="28"/>
                    </w:rPr>
                  </w:pPr>
                  <w:proofErr w:type="spellStart"/>
                  <w:r w:rsidRPr="00C63C8E">
                    <w:rPr>
                      <w:rFonts w:ascii="Cambria" w:eastAsia="Cambria" w:hAnsi="Cambria" w:cs="Cambria"/>
                      <w:color w:val="808080"/>
                      <w:sz w:val="28"/>
                      <w:szCs w:val="28"/>
                      <w:shd w:val="clear" w:color="auto" w:fill="D9D9D9"/>
                    </w:rPr>
                    <w:t>Shanon</w:t>
                  </w:r>
                  <w:proofErr w:type="spellEnd"/>
                  <w:r w:rsidRPr="00C63C8E">
                    <w:rPr>
                      <w:rFonts w:ascii="Cambria" w:eastAsia="Cambria" w:hAnsi="Cambria" w:cs="Cambria"/>
                      <w:color w:val="808080"/>
                      <w:sz w:val="28"/>
                      <w:szCs w:val="28"/>
                      <w:shd w:val="clear" w:color="auto" w:fill="D9D9D9"/>
                    </w:rPr>
                    <w:t xml:space="preserve"> Brantley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20" w14:textId="533215BD" w:rsidR="001B6780" w:rsidRPr="00C63C8E" w:rsidRDefault="00C63C8E">
                  <w:pPr>
                    <w:jc w:val="center"/>
                    <w:rPr>
                      <w:rFonts w:ascii="Cambria" w:eastAsia="Cambria" w:hAnsi="Cambria" w:cs="Cambria"/>
                    </w:rPr>
                  </w:pPr>
                  <w:r w:rsidRPr="00C63C8E"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3/25/2020</w:t>
                  </w:r>
                </w:p>
              </w:tc>
            </w:tr>
          </w:tbl>
          <w:p w14:paraId="00000021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00000022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6F05FBB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3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24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25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1B6780" w14:paraId="3A838AF9" w14:textId="77777777">
        <w:trPr>
          <w:trHeight w:val="1089"/>
        </w:trPr>
        <w:tc>
          <w:tcPr>
            <w:tcW w:w="5451" w:type="dxa"/>
            <w:vAlign w:val="center"/>
          </w:tcPr>
          <w:p w14:paraId="00000026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2CB7FD3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7" w14:textId="2475D0C6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 w:rsidRPr="00AE7159">
                    <w:rPr>
                      <w:rFonts w:ascii="Cambria" w:eastAsia="Cambria" w:hAnsi="Cambria" w:cs="Cambria"/>
                      <w:color w:val="808080"/>
                      <w:sz w:val="24"/>
                      <w:szCs w:val="52"/>
                      <w:shd w:val="clear" w:color="auto" w:fill="D9D9D9"/>
                    </w:rPr>
                    <w:t>________</w:t>
                  </w:r>
                  <w:r w:rsidR="00AE7159" w:rsidRPr="00AE7159">
                    <w:rPr>
                      <w:rFonts w:ascii="Cambria" w:eastAsia="Cambria" w:hAnsi="Cambria" w:cs="Cambria"/>
                      <w:color w:val="808080"/>
                      <w:sz w:val="24"/>
                      <w:szCs w:val="52"/>
                      <w:shd w:val="clear" w:color="auto" w:fill="D9D9D9"/>
                    </w:rPr>
                    <w:t>Susan Hanrahan</w:t>
                  </w:r>
                  <w:r w:rsidRPr="00AE7159">
                    <w:rPr>
                      <w:rFonts w:ascii="Cambria" w:eastAsia="Cambria" w:hAnsi="Cambria" w:cs="Cambria"/>
                      <w:color w:val="808080"/>
                      <w:sz w:val="24"/>
                      <w:szCs w:val="52"/>
                      <w:shd w:val="clear" w:color="auto" w:fill="D9D9D9"/>
                    </w:rPr>
                    <w:t>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28" w14:textId="07FC4FBD" w:rsidR="001B6780" w:rsidRDefault="00AE7159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3/27/2020</w:t>
                  </w:r>
                </w:p>
              </w:tc>
            </w:tr>
          </w:tbl>
          <w:p w14:paraId="00000029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A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2979A389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B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2C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2D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1B6780" w14:paraId="0A4C11BF" w14:textId="77777777">
        <w:trPr>
          <w:trHeight w:val="1089"/>
        </w:trPr>
        <w:tc>
          <w:tcPr>
            <w:tcW w:w="5451" w:type="dxa"/>
            <w:vAlign w:val="center"/>
          </w:tcPr>
          <w:p w14:paraId="0000002E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637741E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F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30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31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32" w14:textId="77777777" w:rsidR="001B6780" w:rsidRDefault="001B6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1B6780" w14:paraId="7127434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33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34" w14:textId="77777777" w:rsidR="001B6780" w:rsidRDefault="0021240F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35" w14:textId="77777777" w:rsidR="001B6780" w:rsidRDefault="0021240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0000036" w14:textId="77777777" w:rsidR="001B6780" w:rsidRDefault="001B6780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37" w14:textId="77777777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1.Contact Person</w:t>
      </w:r>
      <w:r>
        <w:rPr>
          <w:rFonts w:ascii="Cambria" w:eastAsia="Cambria" w:hAnsi="Cambria" w:cs="Cambria"/>
          <w:sz w:val="20"/>
          <w:szCs w:val="20"/>
        </w:rPr>
        <w:t xml:space="preserve"> (Name, Email Address, Phone Number)</w:t>
      </w:r>
    </w:p>
    <w:p w14:paraId="7C3ED000" w14:textId="1A0C7F4F" w:rsidR="00ED3C89" w:rsidRDefault="00ED3C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Mollie Manning    </w:t>
      </w:r>
      <w:hyperlink r:id="rId8" w:history="1">
        <w:r w:rsidRPr="001E28B5">
          <w:rPr>
            <w:rStyle w:val="Hyperlink"/>
            <w:rFonts w:ascii="Cambria" w:eastAsia="Cambria" w:hAnsi="Cambria" w:cs="Cambria"/>
            <w:sz w:val="20"/>
            <w:szCs w:val="20"/>
          </w:rPr>
          <w:t>mmanning@astate.edu</w:t>
        </w:r>
      </w:hyperlink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870-972-2405</w:t>
      </w:r>
    </w:p>
    <w:p w14:paraId="0792F34F" w14:textId="77777777" w:rsidR="00ED3C89" w:rsidRDefault="00ED3C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A" w14:textId="77777777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2.Proposed Change</w:t>
      </w:r>
    </w:p>
    <w:p w14:paraId="0000003B" w14:textId="2D44CE4F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Revised</w:t>
      </w:r>
      <w:r w:rsidR="00ED3C89">
        <w:rPr>
          <w:rFonts w:ascii="Cambria" w:eastAsia="Cambria" w:hAnsi="Cambria" w:cs="Cambria"/>
          <w:sz w:val="20"/>
          <w:szCs w:val="20"/>
        </w:rPr>
        <w:t xml:space="preserve"> </w:t>
      </w:r>
      <w:r w:rsidR="00F07122">
        <w:rPr>
          <w:rFonts w:ascii="Cambria" w:eastAsia="Cambria" w:hAnsi="Cambria" w:cs="Cambria"/>
          <w:sz w:val="20"/>
          <w:szCs w:val="20"/>
        </w:rPr>
        <w:t xml:space="preserve">Traditional </w:t>
      </w:r>
      <w:proofErr w:type="gramStart"/>
      <w:r w:rsidR="00ED3C89">
        <w:rPr>
          <w:rFonts w:ascii="Cambria" w:eastAsia="Cambria" w:hAnsi="Cambria" w:cs="Cambria"/>
          <w:sz w:val="20"/>
          <w:szCs w:val="20"/>
        </w:rPr>
        <w:t xml:space="preserve">BSN </w:t>
      </w:r>
      <w:r w:rsidR="00F07122">
        <w:rPr>
          <w:rFonts w:ascii="Cambria" w:eastAsia="Cambria" w:hAnsi="Cambria" w:cs="Cambria"/>
          <w:sz w:val="20"/>
          <w:szCs w:val="20"/>
        </w:rPr>
        <w:t xml:space="preserve"> and</w:t>
      </w:r>
      <w:proofErr w:type="gramEnd"/>
      <w:r w:rsidR="00F07122">
        <w:rPr>
          <w:rFonts w:ascii="Cambria" w:eastAsia="Cambria" w:hAnsi="Cambria" w:cs="Cambria"/>
          <w:sz w:val="20"/>
          <w:szCs w:val="20"/>
        </w:rPr>
        <w:t xml:space="preserve"> LPN-BSN </w:t>
      </w:r>
      <w:r w:rsidR="00ED3C89">
        <w:rPr>
          <w:rFonts w:ascii="Cambria" w:eastAsia="Cambria" w:hAnsi="Cambria" w:cs="Cambria"/>
          <w:sz w:val="20"/>
          <w:szCs w:val="20"/>
        </w:rPr>
        <w:t>program</w:t>
      </w:r>
      <w:r w:rsidR="00F07122">
        <w:rPr>
          <w:rFonts w:ascii="Cambria" w:eastAsia="Cambria" w:hAnsi="Cambria" w:cs="Cambria"/>
          <w:sz w:val="20"/>
          <w:szCs w:val="20"/>
        </w:rPr>
        <w:t xml:space="preserve"> options</w:t>
      </w:r>
      <w:r w:rsidR="00ED3C89">
        <w:rPr>
          <w:rFonts w:ascii="Cambria" w:eastAsia="Cambria" w:hAnsi="Cambria" w:cs="Cambria"/>
          <w:sz w:val="20"/>
          <w:szCs w:val="20"/>
        </w:rPr>
        <w:t xml:space="preserve"> – showing all changes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0000003C" w14:textId="77777777" w:rsidR="001B6780" w:rsidRDefault="001B678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000003D" w14:textId="77777777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3.Effective Date</w:t>
      </w:r>
    </w:p>
    <w:p w14:paraId="0000003E" w14:textId="53985663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</w:t>
      </w:r>
      <w:r w:rsidR="00ED3C89">
        <w:rPr>
          <w:rFonts w:ascii="Cambria" w:eastAsia="Cambria" w:hAnsi="Cambria" w:cs="Cambria"/>
          <w:sz w:val="20"/>
          <w:szCs w:val="20"/>
        </w:rPr>
        <w:t>1</w:t>
      </w:r>
    </w:p>
    <w:p w14:paraId="0000003F" w14:textId="77777777" w:rsidR="001B6780" w:rsidRDefault="001B678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0" w14:textId="77777777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4.Justification – </w:t>
      </w:r>
      <w:r>
        <w:rPr>
          <w:rFonts w:ascii="Cambria" w:eastAsia="Cambria" w:hAnsi="Cambria" w:cs="Cambria"/>
          <w:i/>
          <w:sz w:val="20"/>
          <w:szCs w:val="20"/>
        </w:rPr>
        <w:t xml:space="preserve">Please provide details as to why this change is necessary. </w:t>
      </w:r>
    </w:p>
    <w:p w14:paraId="00000041" w14:textId="60D2516F" w:rsidR="001B6780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document reflects the many changes made to the </w:t>
      </w:r>
      <w:r w:rsidR="00ED3C89">
        <w:rPr>
          <w:rFonts w:ascii="Cambria" w:eastAsia="Cambria" w:hAnsi="Cambria" w:cs="Cambria"/>
          <w:sz w:val="20"/>
          <w:szCs w:val="20"/>
        </w:rPr>
        <w:t xml:space="preserve">Traditional BSN and LPN-BSN </w:t>
      </w:r>
      <w:r>
        <w:rPr>
          <w:rFonts w:ascii="Cambria" w:eastAsia="Cambria" w:hAnsi="Cambria" w:cs="Cambria"/>
          <w:sz w:val="20"/>
          <w:szCs w:val="20"/>
        </w:rPr>
        <w:t>program</w:t>
      </w:r>
      <w:r w:rsidR="00ED3C89">
        <w:rPr>
          <w:rFonts w:ascii="Cambria" w:eastAsia="Cambria" w:hAnsi="Cambria" w:cs="Cambria"/>
          <w:sz w:val="20"/>
          <w:szCs w:val="20"/>
        </w:rPr>
        <w:t xml:space="preserve"> options</w:t>
      </w:r>
      <w:r>
        <w:rPr>
          <w:rFonts w:ascii="Cambria" w:eastAsia="Cambria" w:hAnsi="Cambria" w:cs="Cambria"/>
          <w:sz w:val="20"/>
          <w:szCs w:val="20"/>
        </w:rPr>
        <w:t xml:space="preserve"> for students majoring in </w:t>
      </w:r>
      <w:r w:rsidR="00ED3C89">
        <w:rPr>
          <w:rFonts w:ascii="Cambria" w:eastAsia="Cambria" w:hAnsi="Cambria" w:cs="Cambria"/>
          <w:sz w:val="20"/>
          <w:szCs w:val="20"/>
        </w:rPr>
        <w:t>Nursing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00000042" w14:textId="77777777" w:rsidR="001B6780" w:rsidRDefault="001B6780">
      <w:pPr>
        <w:pBdr>
          <w:bottom w:val="single" w:sz="12" w:space="1" w:color="000000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9CF6F43" w14:textId="77777777" w:rsidR="00ED3C89" w:rsidRDefault="00ED3C8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44" w14:textId="7BD01C02" w:rsidR="001B6780" w:rsidRDefault="0021240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Bulletin Changes</w:t>
      </w:r>
    </w:p>
    <w:p w14:paraId="00000045" w14:textId="77777777" w:rsidR="001B6780" w:rsidRDefault="001B678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B6780" w14:paraId="23518D0D" w14:textId="77777777">
        <w:tc>
          <w:tcPr>
            <w:tcW w:w="10790" w:type="dxa"/>
            <w:shd w:val="clear" w:color="auto" w:fill="D9D9D9"/>
          </w:tcPr>
          <w:p w14:paraId="00000046" w14:textId="77777777" w:rsidR="001B6780" w:rsidRDefault="0021240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1B6780" w14:paraId="0A9CFC33" w14:textId="77777777">
        <w:tc>
          <w:tcPr>
            <w:tcW w:w="10790" w:type="dxa"/>
            <w:shd w:val="clear" w:color="auto" w:fill="F2F2F2"/>
          </w:tcPr>
          <w:p w14:paraId="00000047" w14:textId="77777777" w:rsidR="001B6780" w:rsidRDefault="001B678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48" w14:textId="77777777" w:rsidR="001B6780" w:rsidRDefault="0021240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Follow the following guidelines for indicating necessary changes. </w:t>
            </w:r>
          </w:p>
          <w:p w14:paraId="00000049" w14:textId="77777777" w:rsidR="001B6780" w:rsidRDefault="001B6780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4A" w14:textId="77777777" w:rsidR="001B6780" w:rsidRDefault="0021240F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4B" w14:textId="77777777" w:rsidR="001B6780" w:rsidRDefault="001B678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4C" w14:textId="77777777" w:rsidR="001B6780" w:rsidRDefault="001B678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4D" w14:textId="77777777" w:rsidR="001B6780" w:rsidRDefault="0021240F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Deleted courses/credit hours should be marked with a red strike-through (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000004E" w14:textId="77777777" w:rsidR="001B6780" w:rsidRDefault="0021240F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New credit hours and text changes should be listed in blue using enlarged font (</w:t>
            </w:r>
            <w:r>
              <w:rPr>
                <w:rFonts w:ascii="Times New Roman" w:eastAsia="Times New Roman" w:hAnsi="Times New Roman" w:cs="Times New Roman"/>
                <w:color w:val="548DD4"/>
                <w:sz w:val="28"/>
                <w:szCs w:val="28"/>
              </w:rPr>
              <w:t>blue using enlarged font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</w:t>
            </w:r>
          </w:p>
          <w:p w14:paraId="0000004F" w14:textId="77777777" w:rsidR="001B6780" w:rsidRDefault="0021240F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Any new courses should be listed in blue bold italics using enlarged font (</w:t>
            </w:r>
            <w:r>
              <w:rPr>
                <w:rFonts w:ascii="Times New Roman" w:eastAsia="Times New Roman" w:hAnsi="Times New Roman" w:cs="Times New Roman"/>
                <w:b/>
                <w:i/>
                <w:color w:val="548DD4"/>
                <w:sz w:val="28"/>
                <w:szCs w:val="28"/>
              </w:rPr>
              <w:t>blue bold italics using enlarged font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0000050" w14:textId="77777777" w:rsidR="001B6780" w:rsidRDefault="001B6780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51" w14:textId="77777777" w:rsidR="001B6780" w:rsidRDefault="0021240F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You can easily apply any of these changes by selecting the example text in the instructions above, double-clicking the ‘format painter’ icon </w:t>
            </w:r>
            <w:r>
              <w:rPr>
                <w:i/>
                <w:sz w:val="18"/>
                <w:szCs w:val="18"/>
              </w:rPr>
              <w:t>🡪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i/>
                <w:noProof/>
                <w:sz w:val="18"/>
                <w:szCs w:val="18"/>
              </w:rPr>
              <w:drawing>
                <wp:inline distT="0" distB="0" distL="0" distR="0" wp14:anchorId="33B1DE6A" wp14:editId="49AE44D3">
                  <wp:extent cx="942975" cy="17145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27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and selecting the text you would like to apply the change to.</w:t>
            </w:r>
          </w:p>
          <w:p w14:paraId="00000052" w14:textId="77777777" w:rsidR="001B6780" w:rsidRDefault="0021240F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Please visit </w:t>
            </w:r>
            <w:hyperlink r:id="rId11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https://youtu.be/yjdL2n4lZm4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for more detailed instructions.</w:t>
            </w:r>
          </w:p>
          <w:p w14:paraId="00000053" w14:textId="77777777" w:rsidR="001B6780" w:rsidRDefault="001B678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54" w14:textId="55760D65" w:rsidR="001B6780" w:rsidRPr="00C55729" w:rsidRDefault="0021240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/>
      </w:r>
      <w:r w:rsidR="00C95787" w:rsidRPr="00C55729">
        <w:rPr>
          <w:rFonts w:ascii="Cambria" w:eastAsia="Cambria" w:hAnsi="Cambria" w:cs="Cambria"/>
          <w:b/>
          <w:bCs/>
          <w:sz w:val="18"/>
          <w:szCs w:val="18"/>
        </w:rPr>
        <w:t xml:space="preserve">This document is a summary of all approved changes from fall 2019 and spring 2020 BSN curriculum revisions.   </w:t>
      </w:r>
    </w:p>
    <w:p w14:paraId="2CECB5E8" w14:textId="100B536F" w:rsidR="00C95787" w:rsidRPr="00C55729" w:rsidRDefault="00C957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</w:p>
    <w:p w14:paraId="1D8C8E1C" w14:textId="13492418" w:rsidR="00C95787" w:rsidRPr="00C55729" w:rsidRDefault="00C957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  <w:r w:rsidRPr="00C55729">
        <w:rPr>
          <w:rFonts w:ascii="Cambria" w:eastAsia="Cambria" w:hAnsi="Cambria" w:cs="Cambria"/>
          <w:b/>
          <w:bCs/>
          <w:sz w:val="18"/>
          <w:szCs w:val="18"/>
        </w:rPr>
        <w:t>*One typo is noted on the LPN-BSN table – BIO 2101 was incorrectly listed as BIO 2011</w:t>
      </w:r>
    </w:p>
    <w:p w14:paraId="77FA782B" w14:textId="5EE10673" w:rsid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18"/>
          <w:szCs w:val="18"/>
        </w:rPr>
      </w:pPr>
    </w:p>
    <w:p w14:paraId="79C15B4A" w14:textId="09D82D35" w:rsid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18"/>
          <w:szCs w:val="18"/>
        </w:rPr>
      </w:pPr>
    </w:p>
    <w:p w14:paraId="70118EF2" w14:textId="77777777" w:rsid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Before:</w:t>
      </w:r>
    </w:p>
    <w:p w14:paraId="2F4EFDDC" w14:textId="77777777" w:rsid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</w:p>
    <w:p w14:paraId="454AFF87" w14:textId="6CA5CA4E" w:rsid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 xml:space="preserve"> Traditional BSN</w:t>
      </w:r>
    </w:p>
    <w:p w14:paraId="365D31EF" w14:textId="30516708" w:rsid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</w:p>
    <w:tbl>
      <w:tblPr>
        <w:tblW w:w="0" w:type="auto"/>
        <w:tblInd w:w="67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945"/>
      </w:tblGrid>
      <w:tr w:rsidR="00C55729" w14:paraId="54C1A292" w14:textId="77777777" w:rsidTr="00C55729">
        <w:trPr>
          <w:trHeight w:val="256"/>
        </w:trPr>
        <w:tc>
          <w:tcPr>
            <w:tcW w:w="5248" w:type="dxa"/>
            <w:shd w:val="clear" w:color="auto" w:fill="BCBEC0"/>
          </w:tcPr>
          <w:p w14:paraId="63EA2F9F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bookmarkStart w:id="0" w:name="_Hlk22803457"/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CBEC0"/>
          </w:tcPr>
          <w:p w14:paraId="2A31D4E8" w14:textId="77777777" w:rsidR="00C55729" w:rsidRDefault="00C55729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5729" w14:paraId="6BF47F6B" w14:textId="77777777" w:rsidTr="00C55729">
        <w:trPr>
          <w:trHeight w:val="227"/>
        </w:trPr>
        <w:tc>
          <w:tcPr>
            <w:tcW w:w="5248" w:type="dxa"/>
          </w:tcPr>
          <w:p w14:paraId="23869029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7C55358E" w14:textId="77777777" w:rsidR="00C55729" w:rsidRDefault="00C55729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5729" w14:paraId="739C41D9" w14:textId="77777777" w:rsidTr="00C55729">
        <w:trPr>
          <w:trHeight w:val="256"/>
        </w:trPr>
        <w:tc>
          <w:tcPr>
            <w:tcW w:w="5248" w:type="dxa"/>
            <w:shd w:val="clear" w:color="auto" w:fill="BCBEC0"/>
          </w:tcPr>
          <w:p w14:paraId="1DC92F5F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 Year Making Connections Course:</w:t>
            </w:r>
          </w:p>
        </w:tc>
        <w:tc>
          <w:tcPr>
            <w:tcW w:w="945" w:type="dxa"/>
            <w:shd w:val="clear" w:color="auto" w:fill="BCBEC0"/>
          </w:tcPr>
          <w:p w14:paraId="4A2B20F5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6D18EDB7" w14:textId="77777777" w:rsidTr="00C55729">
        <w:trPr>
          <w:trHeight w:val="227"/>
        </w:trPr>
        <w:tc>
          <w:tcPr>
            <w:tcW w:w="5248" w:type="dxa"/>
          </w:tcPr>
          <w:p w14:paraId="4C9722C8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1123, Making Connections Nursing</w:t>
            </w:r>
          </w:p>
        </w:tc>
        <w:tc>
          <w:tcPr>
            <w:tcW w:w="945" w:type="dxa"/>
          </w:tcPr>
          <w:p w14:paraId="5D1E43B9" w14:textId="77777777" w:rsidR="00C55729" w:rsidRDefault="00C55729" w:rsidP="00C55729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</w:t>
            </w:r>
          </w:p>
        </w:tc>
      </w:tr>
      <w:tr w:rsidR="00C55729" w14:paraId="080567B8" w14:textId="77777777" w:rsidTr="00C55729">
        <w:trPr>
          <w:trHeight w:val="256"/>
        </w:trPr>
        <w:tc>
          <w:tcPr>
            <w:tcW w:w="5248" w:type="dxa"/>
            <w:shd w:val="clear" w:color="auto" w:fill="BCBEC0"/>
          </w:tcPr>
          <w:p w14:paraId="706479B1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599D7103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6F6A1095" w14:textId="77777777" w:rsidTr="00C55729">
        <w:trPr>
          <w:trHeight w:val="1523"/>
        </w:trPr>
        <w:tc>
          <w:tcPr>
            <w:tcW w:w="5248" w:type="dxa"/>
          </w:tcPr>
          <w:p w14:paraId="5268B956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General Education Curriculum for Baccalaureate degrees (p. 78)</w:t>
            </w:r>
          </w:p>
          <w:p w14:paraId="169AFAA0" w14:textId="77777777" w:rsidR="00C55729" w:rsidRDefault="00C55729" w:rsidP="00C55729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14:paraId="528D928F" w14:textId="77777777" w:rsidR="00C55729" w:rsidRDefault="00C55729" w:rsidP="00C55729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1C3C47E6" w14:textId="77777777" w:rsidR="00C55729" w:rsidRDefault="00C55729" w:rsidP="00C55729">
            <w:pPr>
              <w:pStyle w:val="TableParagraph"/>
              <w:spacing w:before="6" w:line="249" w:lineRule="auto"/>
              <w:ind w:left="440" w:right="5"/>
              <w:rPr>
                <w:b/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MATH 1023, College Algebra or MATH course that requires MATH 1023 as a prerequisite CHEM 1043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 xml:space="preserve">1041, Fundamental Concepts of Chemistry and Laboratory </w:t>
            </w:r>
            <w:r>
              <w:rPr>
                <w:b/>
                <w:i/>
                <w:color w:val="231F20"/>
                <w:sz w:val="12"/>
              </w:rPr>
              <w:t>OR</w:t>
            </w:r>
          </w:p>
          <w:p w14:paraId="4F9F1520" w14:textId="77777777" w:rsidR="00C55729" w:rsidRDefault="00C55729" w:rsidP="00C55729">
            <w:pPr>
              <w:pStyle w:val="TableParagraph"/>
              <w:spacing w:before="1"/>
              <w:ind w:left="53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CHEM 1013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1011, General Chemistry I and Laboratory</w:t>
            </w:r>
          </w:p>
          <w:p w14:paraId="24FA4CE9" w14:textId="77777777" w:rsidR="00C55729" w:rsidRDefault="00C55729" w:rsidP="00C55729">
            <w:pPr>
              <w:pStyle w:val="TableParagraph"/>
              <w:spacing w:before="6" w:line="249" w:lineRule="auto"/>
              <w:ind w:left="440" w:right="325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BIO 2103 </w:t>
            </w:r>
            <w:r>
              <w:rPr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2101, Microbiology for Nursing and Allied Health and Laboratory PSY 2013, Introduction to Psychology</w:t>
            </w:r>
          </w:p>
          <w:p w14:paraId="316549C8" w14:textId="77777777" w:rsidR="00C55729" w:rsidRDefault="00C55729" w:rsidP="00C55729">
            <w:pPr>
              <w:pStyle w:val="TableParagraph"/>
              <w:spacing w:before="1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SOC 2213, Introduction to Sociology</w:t>
            </w:r>
          </w:p>
          <w:p w14:paraId="15CC4DE8" w14:textId="77777777" w:rsidR="00C55729" w:rsidRDefault="00C55729" w:rsidP="00C55729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Nine hours of Fine Arts or Humanities (Required Departmental Gen. Ed. Option)</w:t>
            </w:r>
          </w:p>
        </w:tc>
        <w:tc>
          <w:tcPr>
            <w:tcW w:w="945" w:type="dxa"/>
          </w:tcPr>
          <w:p w14:paraId="59D5855C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C55729" w14:paraId="1FFAC58F" w14:textId="77777777" w:rsidTr="00C55729">
        <w:trPr>
          <w:trHeight w:val="256"/>
        </w:trPr>
        <w:tc>
          <w:tcPr>
            <w:tcW w:w="5248" w:type="dxa"/>
            <w:shd w:val="clear" w:color="auto" w:fill="BCBEC0"/>
          </w:tcPr>
          <w:p w14:paraId="530B0F20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6A502726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2B150D2D" w14:textId="77777777" w:rsidTr="00C55729">
        <w:trPr>
          <w:trHeight w:val="227"/>
        </w:trPr>
        <w:tc>
          <w:tcPr>
            <w:tcW w:w="5248" w:type="dxa"/>
          </w:tcPr>
          <w:p w14:paraId="7279AFE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2313, Concepts of Nursing Practice</w:t>
            </w:r>
          </w:p>
        </w:tc>
        <w:tc>
          <w:tcPr>
            <w:tcW w:w="945" w:type="dxa"/>
          </w:tcPr>
          <w:p w14:paraId="415D15AB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0C8F4D19" w14:textId="77777777" w:rsidTr="00C55729">
        <w:trPr>
          <w:trHeight w:val="227"/>
        </w:trPr>
        <w:tc>
          <w:tcPr>
            <w:tcW w:w="5248" w:type="dxa"/>
          </w:tcPr>
          <w:p w14:paraId="61A738D5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2322, Foundations of Nursing</w:t>
            </w:r>
          </w:p>
        </w:tc>
        <w:tc>
          <w:tcPr>
            <w:tcW w:w="945" w:type="dxa"/>
          </w:tcPr>
          <w:p w14:paraId="673C3A23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19AE6E00" w14:textId="77777777" w:rsidTr="00C55729">
        <w:trPr>
          <w:trHeight w:val="230"/>
        </w:trPr>
        <w:tc>
          <w:tcPr>
            <w:tcW w:w="5248" w:type="dxa"/>
          </w:tcPr>
          <w:p w14:paraId="708D7FA3" w14:textId="77777777" w:rsidR="00C55729" w:rsidRPr="00973F40" w:rsidRDefault="00C55729" w:rsidP="00C55729">
            <w:pPr>
              <w:pStyle w:val="TableParagraph"/>
              <w:rPr>
                <w:sz w:val="12"/>
              </w:rPr>
            </w:pPr>
            <w:r w:rsidRPr="00973F40">
              <w:rPr>
                <w:sz w:val="12"/>
              </w:rPr>
              <w:t>NRS 2334, Health Promotion and Introduction to Acute Care Nursing</w:t>
            </w:r>
          </w:p>
        </w:tc>
        <w:tc>
          <w:tcPr>
            <w:tcW w:w="945" w:type="dxa"/>
          </w:tcPr>
          <w:p w14:paraId="7F667BF5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1564A19E" w14:textId="77777777" w:rsidTr="00C55729">
        <w:trPr>
          <w:trHeight w:val="230"/>
        </w:trPr>
        <w:tc>
          <w:tcPr>
            <w:tcW w:w="5248" w:type="dxa"/>
          </w:tcPr>
          <w:p w14:paraId="53BEC38D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2392, Health Assessment</w:t>
            </w:r>
          </w:p>
        </w:tc>
        <w:tc>
          <w:tcPr>
            <w:tcW w:w="945" w:type="dxa"/>
          </w:tcPr>
          <w:p w14:paraId="5860D1FC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7F436663" w14:textId="77777777" w:rsidTr="00C55729">
        <w:trPr>
          <w:trHeight w:val="230"/>
        </w:trPr>
        <w:tc>
          <w:tcPr>
            <w:tcW w:w="5248" w:type="dxa"/>
          </w:tcPr>
          <w:p w14:paraId="5098E18C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3312, Introduction to Nursing Research</w:t>
            </w:r>
          </w:p>
        </w:tc>
        <w:tc>
          <w:tcPr>
            <w:tcW w:w="945" w:type="dxa"/>
          </w:tcPr>
          <w:p w14:paraId="141185B6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47A78BAA" w14:textId="77777777" w:rsidTr="00C55729">
        <w:trPr>
          <w:trHeight w:val="230"/>
        </w:trPr>
        <w:tc>
          <w:tcPr>
            <w:tcW w:w="5248" w:type="dxa"/>
          </w:tcPr>
          <w:p w14:paraId="57BBEAE9" w14:textId="77777777" w:rsidR="00C55729" w:rsidRPr="001806EE" w:rsidRDefault="00C55729" w:rsidP="00C55729">
            <w:pPr>
              <w:pStyle w:val="TableParagraph"/>
              <w:rPr>
                <w:sz w:val="12"/>
              </w:rPr>
            </w:pPr>
            <w:r w:rsidRPr="001806EE">
              <w:rPr>
                <w:sz w:val="12"/>
              </w:rPr>
              <w:t xml:space="preserve">NRS 3315, Acute Care Nursing I </w:t>
            </w:r>
          </w:p>
        </w:tc>
        <w:tc>
          <w:tcPr>
            <w:tcW w:w="945" w:type="dxa"/>
          </w:tcPr>
          <w:p w14:paraId="5F2FCBBA" w14:textId="77777777" w:rsidR="00C55729" w:rsidRPr="001806EE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 w:rsidRPr="001806EE">
              <w:rPr>
                <w:sz w:val="12"/>
              </w:rPr>
              <w:t xml:space="preserve">5 </w:t>
            </w:r>
          </w:p>
        </w:tc>
      </w:tr>
      <w:tr w:rsidR="00C55729" w14:paraId="0CAC21C4" w14:textId="77777777" w:rsidTr="00C55729">
        <w:trPr>
          <w:trHeight w:val="230"/>
        </w:trPr>
        <w:tc>
          <w:tcPr>
            <w:tcW w:w="5248" w:type="dxa"/>
          </w:tcPr>
          <w:p w14:paraId="01A5E495" w14:textId="77777777" w:rsidR="00C55729" w:rsidRPr="001806EE" w:rsidRDefault="00C55729" w:rsidP="00C55729">
            <w:pPr>
              <w:pStyle w:val="TableParagraph"/>
              <w:rPr>
                <w:sz w:val="12"/>
              </w:rPr>
            </w:pPr>
            <w:r w:rsidRPr="001806EE">
              <w:rPr>
                <w:sz w:val="12"/>
              </w:rPr>
              <w:t xml:space="preserve">NRS 3345, Acute Care Nursing II  </w:t>
            </w:r>
          </w:p>
        </w:tc>
        <w:tc>
          <w:tcPr>
            <w:tcW w:w="945" w:type="dxa"/>
          </w:tcPr>
          <w:p w14:paraId="543EEA37" w14:textId="77777777" w:rsidR="00C55729" w:rsidRPr="001806EE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 w:rsidRPr="001806EE">
              <w:rPr>
                <w:sz w:val="12"/>
              </w:rPr>
              <w:t>5</w:t>
            </w:r>
          </w:p>
        </w:tc>
      </w:tr>
      <w:tr w:rsidR="00C55729" w14:paraId="6F7A4B77" w14:textId="77777777" w:rsidTr="00C55729">
        <w:trPr>
          <w:trHeight w:val="230"/>
        </w:trPr>
        <w:tc>
          <w:tcPr>
            <w:tcW w:w="5248" w:type="dxa"/>
          </w:tcPr>
          <w:p w14:paraId="42981CB7" w14:textId="77777777" w:rsidR="00C55729" w:rsidRPr="00973F40" w:rsidRDefault="00C55729" w:rsidP="00C55729">
            <w:pPr>
              <w:pStyle w:val="TableParagraph"/>
              <w:rPr>
                <w:sz w:val="12"/>
              </w:rPr>
            </w:pPr>
            <w:r w:rsidRPr="00973F40">
              <w:rPr>
                <w:sz w:val="12"/>
              </w:rPr>
              <w:t>NRS 3463, Pathophysiology Based Pharmacology I</w:t>
            </w:r>
          </w:p>
        </w:tc>
        <w:tc>
          <w:tcPr>
            <w:tcW w:w="945" w:type="dxa"/>
          </w:tcPr>
          <w:p w14:paraId="60928161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3B717A8E" w14:textId="77777777" w:rsidTr="00C55729">
        <w:trPr>
          <w:trHeight w:val="230"/>
        </w:trPr>
        <w:tc>
          <w:tcPr>
            <w:tcW w:w="5248" w:type="dxa"/>
          </w:tcPr>
          <w:p w14:paraId="41ADFD48" w14:textId="77777777" w:rsidR="00C55729" w:rsidRPr="00973F40" w:rsidRDefault="00C55729" w:rsidP="00C55729">
            <w:pPr>
              <w:pStyle w:val="TableParagraph"/>
              <w:rPr>
                <w:sz w:val="12"/>
              </w:rPr>
            </w:pPr>
            <w:r w:rsidRPr="00973F40">
              <w:rPr>
                <w:sz w:val="12"/>
              </w:rPr>
              <w:t>NRS 3473, Pathophysiology Based Pharmacology II</w:t>
            </w:r>
          </w:p>
        </w:tc>
        <w:tc>
          <w:tcPr>
            <w:tcW w:w="945" w:type="dxa"/>
          </w:tcPr>
          <w:p w14:paraId="4ADA801B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3ECB506A" w14:textId="77777777" w:rsidTr="00C55729">
        <w:trPr>
          <w:trHeight w:val="230"/>
        </w:trPr>
        <w:tc>
          <w:tcPr>
            <w:tcW w:w="5248" w:type="dxa"/>
          </w:tcPr>
          <w:p w14:paraId="0B775EE6" w14:textId="77777777" w:rsidR="00C55729" w:rsidRPr="00973F40" w:rsidRDefault="00C55729" w:rsidP="00C55729">
            <w:pPr>
              <w:pStyle w:val="TableParagraph"/>
              <w:rPr>
                <w:sz w:val="12"/>
              </w:rPr>
            </w:pPr>
            <w:r w:rsidRPr="00973F40">
              <w:rPr>
                <w:sz w:val="12"/>
              </w:rPr>
              <w:t>NRS 4312, Chronic Illness and Rehabilitation Nursing</w:t>
            </w:r>
          </w:p>
        </w:tc>
        <w:tc>
          <w:tcPr>
            <w:tcW w:w="945" w:type="dxa"/>
          </w:tcPr>
          <w:p w14:paraId="7D8051B4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459EAA71" w14:textId="77777777" w:rsidTr="00C55729">
        <w:trPr>
          <w:trHeight w:val="230"/>
        </w:trPr>
        <w:tc>
          <w:tcPr>
            <w:tcW w:w="5248" w:type="dxa"/>
          </w:tcPr>
          <w:p w14:paraId="18D8CD40" w14:textId="77777777" w:rsidR="00C55729" w:rsidRPr="00973F40" w:rsidRDefault="00C55729" w:rsidP="00C55729">
            <w:pPr>
              <w:pStyle w:val="TableParagraph"/>
              <w:rPr>
                <w:sz w:val="12"/>
              </w:rPr>
            </w:pPr>
            <w:r w:rsidRPr="00973F40">
              <w:rPr>
                <w:sz w:val="12"/>
              </w:rPr>
              <w:t>NRS 4343, Professional Nursing—Community</w:t>
            </w:r>
          </w:p>
        </w:tc>
        <w:tc>
          <w:tcPr>
            <w:tcW w:w="945" w:type="dxa"/>
          </w:tcPr>
          <w:p w14:paraId="5046C274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766BA259" w14:textId="77777777" w:rsidTr="00C55729">
        <w:trPr>
          <w:trHeight w:val="230"/>
        </w:trPr>
        <w:tc>
          <w:tcPr>
            <w:tcW w:w="5248" w:type="dxa"/>
          </w:tcPr>
          <w:p w14:paraId="72FD83C5" w14:textId="77777777" w:rsidR="00C55729" w:rsidRPr="00973F40" w:rsidRDefault="00C55729" w:rsidP="00C55729">
            <w:pPr>
              <w:pStyle w:val="TableParagraph"/>
              <w:rPr>
                <w:sz w:val="12"/>
              </w:rPr>
            </w:pPr>
            <w:r w:rsidRPr="00973F40">
              <w:rPr>
                <w:sz w:val="12"/>
              </w:rPr>
              <w:t>NRS 4355, Critical Care and Emergency Nursing</w:t>
            </w:r>
          </w:p>
        </w:tc>
        <w:tc>
          <w:tcPr>
            <w:tcW w:w="945" w:type="dxa"/>
          </w:tcPr>
          <w:p w14:paraId="02B50ACA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77DBCE57" w14:textId="77777777" w:rsidTr="00C55729">
        <w:trPr>
          <w:trHeight w:val="230"/>
        </w:trPr>
        <w:tc>
          <w:tcPr>
            <w:tcW w:w="5248" w:type="dxa"/>
          </w:tcPr>
          <w:p w14:paraId="1A402EAB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4362, Professional Role Development</w:t>
            </w:r>
          </w:p>
        </w:tc>
        <w:tc>
          <w:tcPr>
            <w:tcW w:w="945" w:type="dxa"/>
          </w:tcPr>
          <w:p w14:paraId="2B4B03C1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7C14F4B2" w14:textId="77777777" w:rsidTr="00C55729">
        <w:trPr>
          <w:trHeight w:val="230"/>
        </w:trPr>
        <w:tc>
          <w:tcPr>
            <w:tcW w:w="5248" w:type="dxa"/>
          </w:tcPr>
          <w:p w14:paraId="4687C788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4542, Health Care Administration</w:t>
            </w:r>
          </w:p>
        </w:tc>
        <w:tc>
          <w:tcPr>
            <w:tcW w:w="945" w:type="dxa"/>
          </w:tcPr>
          <w:p w14:paraId="61FE83D9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046B3533" w14:textId="77777777" w:rsidTr="00C55729">
        <w:trPr>
          <w:trHeight w:val="227"/>
        </w:trPr>
        <w:tc>
          <w:tcPr>
            <w:tcW w:w="5248" w:type="dxa"/>
          </w:tcPr>
          <w:p w14:paraId="4AFC3AD6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4481, Critical Decision Making and Testing Competencies</w:t>
            </w:r>
          </w:p>
        </w:tc>
        <w:tc>
          <w:tcPr>
            <w:tcW w:w="945" w:type="dxa"/>
          </w:tcPr>
          <w:p w14:paraId="496A0C6B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4A69DB67" w14:textId="77777777" w:rsidTr="00C55729">
        <w:trPr>
          <w:trHeight w:val="230"/>
        </w:trPr>
        <w:tc>
          <w:tcPr>
            <w:tcW w:w="5248" w:type="dxa"/>
          </w:tcPr>
          <w:p w14:paraId="1FE48E37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2321, Foundations of Nursing Practicum</w:t>
            </w:r>
          </w:p>
        </w:tc>
        <w:tc>
          <w:tcPr>
            <w:tcW w:w="945" w:type="dxa"/>
          </w:tcPr>
          <w:p w14:paraId="1E309FA9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4A82B467" w14:textId="77777777" w:rsidTr="00C55729">
        <w:trPr>
          <w:trHeight w:val="230"/>
        </w:trPr>
        <w:tc>
          <w:tcPr>
            <w:tcW w:w="5248" w:type="dxa"/>
          </w:tcPr>
          <w:p w14:paraId="5A12E36C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2343, Nursing Care II</w:t>
            </w:r>
          </w:p>
        </w:tc>
        <w:tc>
          <w:tcPr>
            <w:tcW w:w="945" w:type="dxa"/>
          </w:tcPr>
          <w:p w14:paraId="21AB7A62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79FF932A" w14:textId="77777777" w:rsidTr="00C55729">
        <w:trPr>
          <w:trHeight w:val="230"/>
        </w:trPr>
        <w:tc>
          <w:tcPr>
            <w:tcW w:w="5248" w:type="dxa"/>
          </w:tcPr>
          <w:p w14:paraId="134FB31B" w14:textId="77777777" w:rsidR="00C55729" w:rsidRPr="005439A4" w:rsidRDefault="00C55729" w:rsidP="00C55729">
            <w:pPr>
              <w:pStyle w:val="TableParagraph"/>
              <w:rPr>
                <w:sz w:val="12"/>
              </w:rPr>
            </w:pPr>
            <w:r w:rsidRPr="005439A4">
              <w:rPr>
                <w:sz w:val="12"/>
              </w:rPr>
              <w:t>NRSP 2391, Health Assessment Practicum</w:t>
            </w:r>
          </w:p>
        </w:tc>
        <w:tc>
          <w:tcPr>
            <w:tcW w:w="945" w:type="dxa"/>
          </w:tcPr>
          <w:p w14:paraId="7396C48F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43A97F92" w14:textId="77777777" w:rsidTr="00C55729">
        <w:trPr>
          <w:trHeight w:val="230"/>
        </w:trPr>
        <w:tc>
          <w:tcPr>
            <w:tcW w:w="5248" w:type="dxa"/>
          </w:tcPr>
          <w:p w14:paraId="5CBD9DC7" w14:textId="77777777" w:rsidR="00C55729" w:rsidRPr="005439A4" w:rsidRDefault="00C55729" w:rsidP="00C55729">
            <w:pPr>
              <w:pStyle w:val="TableParagraph"/>
              <w:rPr>
                <w:sz w:val="12"/>
              </w:rPr>
            </w:pPr>
            <w:r w:rsidRPr="005439A4">
              <w:rPr>
                <w:sz w:val="12"/>
              </w:rPr>
              <w:t xml:space="preserve">NRSP 3325, Nursing Care III </w:t>
            </w:r>
          </w:p>
        </w:tc>
        <w:tc>
          <w:tcPr>
            <w:tcW w:w="945" w:type="dxa"/>
          </w:tcPr>
          <w:p w14:paraId="715ACE4E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1F2A5D39" w14:textId="77777777" w:rsidTr="00C55729">
        <w:trPr>
          <w:trHeight w:val="230"/>
        </w:trPr>
        <w:tc>
          <w:tcPr>
            <w:tcW w:w="5248" w:type="dxa"/>
          </w:tcPr>
          <w:p w14:paraId="588FD9FB" w14:textId="60DAEDED" w:rsidR="00C55729" w:rsidRPr="00C55729" w:rsidRDefault="00C55729" w:rsidP="00C55729">
            <w:pPr>
              <w:pStyle w:val="TableParagraph"/>
              <w:rPr>
                <w:sz w:val="12"/>
              </w:rPr>
            </w:pPr>
            <w:r w:rsidRPr="00C55729">
              <w:rPr>
                <w:sz w:val="12"/>
              </w:rPr>
              <w:t xml:space="preserve">NRSP 3355, Nursing Care IV    </w:t>
            </w:r>
          </w:p>
        </w:tc>
        <w:tc>
          <w:tcPr>
            <w:tcW w:w="945" w:type="dxa"/>
          </w:tcPr>
          <w:p w14:paraId="21AA5923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3CA6032C" w14:textId="77777777" w:rsidTr="00C55729">
        <w:trPr>
          <w:trHeight w:val="230"/>
        </w:trPr>
        <w:tc>
          <w:tcPr>
            <w:tcW w:w="5248" w:type="dxa"/>
          </w:tcPr>
          <w:p w14:paraId="37470E74" w14:textId="77777777" w:rsidR="00C55729" w:rsidRPr="003355DA" w:rsidRDefault="00C55729" w:rsidP="00C55729">
            <w:pPr>
              <w:pStyle w:val="TableParagraph"/>
              <w:rPr>
                <w:sz w:val="12"/>
              </w:rPr>
            </w:pPr>
            <w:r w:rsidRPr="003355DA">
              <w:rPr>
                <w:sz w:val="12"/>
              </w:rPr>
              <w:t>NRSP 4336, Nursing Care V</w:t>
            </w:r>
          </w:p>
        </w:tc>
        <w:tc>
          <w:tcPr>
            <w:tcW w:w="945" w:type="dxa"/>
          </w:tcPr>
          <w:p w14:paraId="3C023B34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C55729" w14:paraId="73157970" w14:textId="77777777" w:rsidTr="00C55729">
        <w:trPr>
          <w:trHeight w:val="230"/>
        </w:trPr>
        <w:tc>
          <w:tcPr>
            <w:tcW w:w="5248" w:type="dxa"/>
          </w:tcPr>
          <w:p w14:paraId="47D47B3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4366, Nursing Care VI</w:t>
            </w:r>
          </w:p>
        </w:tc>
        <w:tc>
          <w:tcPr>
            <w:tcW w:w="945" w:type="dxa"/>
          </w:tcPr>
          <w:p w14:paraId="3D86AFDD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C55729" w14:paraId="0B55C31E" w14:textId="77777777" w:rsidTr="00C55729">
        <w:trPr>
          <w:trHeight w:val="227"/>
        </w:trPr>
        <w:tc>
          <w:tcPr>
            <w:tcW w:w="5248" w:type="dxa"/>
          </w:tcPr>
          <w:p w14:paraId="19E0BAD2" w14:textId="77777777" w:rsidR="00C55729" w:rsidRDefault="00C55729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5D6BCAF3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71</w:t>
            </w:r>
          </w:p>
        </w:tc>
      </w:tr>
      <w:tr w:rsidR="00C55729" w14:paraId="47B828A8" w14:textId="77777777" w:rsidTr="00C55729">
        <w:trPr>
          <w:trHeight w:val="256"/>
        </w:trPr>
        <w:tc>
          <w:tcPr>
            <w:tcW w:w="5248" w:type="dxa"/>
            <w:shd w:val="clear" w:color="auto" w:fill="BCBEC0"/>
          </w:tcPr>
          <w:p w14:paraId="742B0C85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Support Courses:</w:t>
            </w:r>
          </w:p>
        </w:tc>
        <w:tc>
          <w:tcPr>
            <w:tcW w:w="945" w:type="dxa"/>
            <w:shd w:val="clear" w:color="auto" w:fill="BCBEC0"/>
          </w:tcPr>
          <w:p w14:paraId="328C341E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241D1D07" w14:textId="77777777" w:rsidTr="00C55729">
        <w:trPr>
          <w:trHeight w:val="227"/>
        </w:trPr>
        <w:tc>
          <w:tcPr>
            <w:tcW w:w="5248" w:type="dxa"/>
          </w:tcPr>
          <w:p w14:paraId="7EFC92FD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Human Anatomy/Physiology I and Laboratory</w:t>
            </w:r>
          </w:p>
        </w:tc>
        <w:tc>
          <w:tcPr>
            <w:tcW w:w="945" w:type="dxa"/>
          </w:tcPr>
          <w:p w14:paraId="3A9FEB92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31EEAD83" w14:textId="77777777" w:rsidTr="00C55729">
        <w:trPr>
          <w:trHeight w:val="227"/>
        </w:trPr>
        <w:tc>
          <w:tcPr>
            <w:tcW w:w="5248" w:type="dxa"/>
          </w:tcPr>
          <w:p w14:paraId="0BEF58FB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Human Anatomy/Physiology II and Laboratory</w:t>
            </w:r>
          </w:p>
        </w:tc>
        <w:tc>
          <w:tcPr>
            <w:tcW w:w="945" w:type="dxa"/>
          </w:tcPr>
          <w:p w14:paraId="78355AF0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238AB97D" w14:textId="77777777" w:rsidTr="00C55729">
        <w:trPr>
          <w:trHeight w:val="227"/>
        </w:trPr>
        <w:tc>
          <w:tcPr>
            <w:tcW w:w="5248" w:type="dxa"/>
          </w:tcPr>
          <w:p w14:paraId="2C834C0A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4408E01E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28F8A152" w14:textId="77777777" w:rsidTr="00C55729">
        <w:trPr>
          <w:trHeight w:val="227"/>
        </w:trPr>
        <w:tc>
          <w:tcPr>
            <w:tcW w:w="5248" w:type="dxa"/>
          </w:tcPr>
          <w:p w14:paraId="1BFABB0B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Statistics elective</w:t>
            </w:r>
          </w:p>
        </w:tc>
        <w:tc>
          <w:tcPr>
            <w:tcW w:w="945" w:type="dxa"/>
          </w:tcPr>
          <w:p w14:paraId="7CE6452C" w14:textId="77777777" w:rsidR="00C55729" w:rsidRDefault="00C55729" w:rsidP="00C55729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1C05F808" w14:textId="77777777" w:rsidTr="00C55729">
        <w:trPr>
          <w:trHeight w:val="227"/>
        </w:trPr>
        <w:tc>
          <w:tcPr>
            <w:tcW w:w="5248" w:type="dxa"/>
          </w:tcPr>
          <w:p w14:paraId="655195D6" w14:textId="77777777" w:rsidR="00C55729" w:rsidRDefault="00C55729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05EE24C9" w14:textId="77777777" w:rsidR="00C55729" w:rsidRDefault="00C55729" w:rsidP="00C55729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13</w:t>
            </w:r>
          </w:p>
        </w:tc>
      </w:tr>
      <w:tr w:rsidR="00C55729" w14:paraId="70CC4386" w14:textId="77777777" w:rsidTr="00C55729">
        <w:trPr>
          <w:trHeight w:val="256"/>
        </w:trPr>
        <w:tc>
          <w:tcPr>
            <w:tcW w:w="5248" w:type="dxa"/>
            <w:shd w:val="clear" w:color="auto" w:fill="BCBEC0"/>
          </w:tcPr>
          <w:p w14:paraId="2C09098C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45" w:type="dxa"/>
            <w:shd w:val="clear" w:color="auto" w:fill="BCBEC0"/>
          </w:tcPr>
          <w:p w14:paraId="71C01400" w14:textId="77777777" w:rsidR="00C55729" w:rsidRDefault="00C55729" w:rsidP="00C55729">
            <w:pPr>
              <w:pStyle w:val="TableParagraph"/>
              <w:spacing w:before="36"/>
              <w:ind w:left="158" w:right="13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122</w:t>
            </w:r>
          </w:p>
        </w:tc>
      </w:tr>
      <w:bookmarkEnd w:id="0"/>
    </w:tbl>
    <w:p w14:paraId="3DEA6324" w14:textId="77777777" w:rsidR="00C55729" w:rsidRPr="00C55729" w:rsidRDefault="00C5572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bCs/>
          <w:sz w:val="18"/>
          <w:szCs w:val="18"/>
        </w:rPr>
      </w:pPr>
    </w:p>
    <w:p w14:paraId="00000055" w14:textId="77777777" w:rsidR="001B6780" w:rsidRDefault="001B6780">
      <w:pPr>
        <w:rPr>
          <w:rFonts w:ascii="Cambria" w:eastAsia="Cambria" w:hAnsi="Cambria" w:cs="Cambria"/>
          <w:sz w:val="18"/>
          <w:szCs w:val="18"/>
        </w:rPr>
      </w:pPr>
    </w:p>
    <w:p w14:paraId="69269059" w14:textId="77777777" w:rsidR="000C03EA" w:rsidRDefault="000C03EA">
      <w:pPr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br w:type="page"/>
      </w:r>
    </w:p>
    <w:p w14:paraId="6A58DB90" w14:textId="622385E2" w:rsidR="00C55729" w:rsidRDefault="00C55729" w:rsidP="00C55729">
      <w:pPr>
        <w:spacing w:before="80" w:after="0"/>
        <w:ind w:right="177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Revised:</w:t>
      </w:r>
    </w:p>
    <w:p w14:paraId="28F25A39" w14:textId="5C34A2DD" w:rsidR="00C55729" w:rsidRDefault="0021240F" w:rsidP="00C55729">
      <w:pPr>
        <w:spacing w:before="80" w:after="0"/>
        <w:ind w:right="177"/>
        <w:jc w:val="center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Major in </w:t>
      </w:r>
      <w:r w:rsidR="00ED3C89">
        <w:rPr>
          <w:b/>
          <w:color w:val="231F20"/>
          <w:sz w:val="32"/>
          <w:szCs w:val="32"/>
        </w:rPr>
        <w:t>Nursing</w:t>
      </w:r>
    </w:p>
    <w:p w14:paraId="00000072" w14:textId="7EA8B345" w:rsidR="001B6780" w:rsidRDefault="0021240F" w:rsidP="00C55729">
      <w:pPr>
        <w:spacing w:after="0"/>
        <w:ind w:right="177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231F20"/>
          <w:sz w:val="16"/>
          <w:szCs w:val="16"/>
        </w:rPr>
        <w:t>Bachelor of Science</w:t>
      </w:r>
    </w:p>
    <w:p w14:paraId="00000073" w14:textId="77777777" w:rsidR="001B6780" w:rsidRDefault="00C55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ind w:right="178"/>
        <w:jc w:val="center"/>
        <w:rPr>
          <w:rFonts w:ascii="Arial" w:eastAsia="Arial" w:hAnsi="Arial" w:cs="Arial"/>
          <w:color w:val="000000"/>
          <w:sz w:val="16"/>
          <w:szCs w:val="16"/>
        </w:rPr>
      </w:pPr>
      <w:sdt>
        <w:sdtPr>
          <w:tag w:val="goog_rdk_0"/>
          <w:id w:val="-2029556594"/>
        </w:sdtPr>
        <w:sdtContent/>
      </w:sdt>
      <w:r w:rsidR="0021240F">
        <w:rPr>
          <w:rFonts w:ascii="Arial" w:eastAsia="Arial" w:hAnsi="Arial" w:cs="Arial"/>
          <w:color w:val="231F20"/>
          <w:sz w:val="16"/>
          <w:szCs w:val="16"/>
        </w:rPr>
        <w:t>A complete 8-semester degree plan is available at</w:t>
      </w:r>
      <w:hyperlink r:id="rId12">
        <w:r w:rsidR="0021240F">
          <w:rPr>
            <w:rFonts w:ascii="Arial" w:eastAsia="Arial" w:hAnsi="Arial" w:cs="Arial"/>
            <w:color w:val="231F20"/>
            <w:sz w:val="16"/>
            <w:szCs w:val="16"/>
          </w:rPr>
          <w:t xml:space="preserve"> https://www.astate.edu/info/academics/degrees/</w:t>
        </w:r>
      </w:hyperlink>
    </w:p>
    <w:tbl>
      <w:tblPr>
        <w:tblW w:w="0" w:type="auto"/>
        <w:tblInd w:w="63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945"/>
      </w:tblGrid>
      <w:tr w:rsidR="00ED3C89" w14:paraId="1AF4928F" w14:textId="77777777" w:rsidTr="00C55729">
        <w:trPr>
          <w:trHeight w:val="255"/>
        </w:trPr>
        <w:tc>
          <w:tcPr>
            <w:tcW w:w="5246" w:type="dxa"/>
            <w:shd w:val="clear" w:color="auto" w:fill="BBBDC0"/>
          </w:tcPr>
          <w:p w14:paraId="0E18F421" w14:textId="77777777" w:rsidR="00ED3C89" w:rsidRDefault="00ED3C89" w:rsidP="00C55729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BBDC0"/>
          </w:tcPr>
          <w:p w14:paraId="6E5A5826" w14:textId="77777777" w:rsidR="00ED3C89" w:rsidRDefault="00ED3C89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D3C89" w14:paraId="0DAAE1F5" w14:textId="77777777" w:rsidTr="00C55729">
        <w:trPr>
          <w:trHeight w:val="227"/>
        </w:trPr>
        <w:tc>
          <w:tcPr>
            <w:tcW w:w="5246" w:type="dxa"/>
          </w:tcPr>
          <w:p w14:paraId="33A72907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2EDDCA69" w14:textId="77777777" w:rsidR="00ED3C89" w:rsidRDefault="00ED3C89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D3C89" w14:paraId="1750D7FD" w14:textId="77777777" w:rsidTr="00C55729">
        <w:trPr>
          <w:trHeight w:val="256"/>
        </w:trPr>
        <w:tc>
          <w:tcPr>
            <w:tcW w:w="5246" w:type="dxa"/>
            <w:shd w:val="clear" w:color="auto" w:fill="BBBDC0"/>
          </w:tcPr>
          <w:p w14:paraId="6FAB363D" w14:textId="77777777" w:rsidR="00ED3C89" w:rsidRDefault="00ED3C89" w:rsidP="00C55729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First Year Making Connections Course:</w:t>
            </w:r>
          </w:p>
        </w:tc>
        <w:tc>
          <w:tcPr>
            <w:tcW w:w="945" w:type="dxa"/>
            <w:shd w:val="clear" w:color="auto" w:fill="BBBDC0"/>
          </w:tcPr>
          <w:p w14:paraId="164CB1E2" w14:textId="77777777" w:rsidR="00ED3C89" w:rsidRDefault="00ED3C89" w:rsidP="00C55729">
            <w:pPr>
              <w:pStyle w:val="TableParagraph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ED3C89" w14:paraId="3A65A2A6" w14:textId="77777777" w:rsidTr="00C55729">
        <w:trPr>
          <w:trHeight w:val="227"/>
        </w:trPr>
        <w:tc>
          <w:tcPr>
            <w:tcW w:w="5246" w:type="dxa"/>
          </w:tcPr>
          <w:p w14:paraId="137AB0D2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1123, Making Connections Nursing</w:t>
            </w:r>
          </w:p>
        </w:tc>
        <w:tc>
          <w:tcPr>
            <w:tcW w:w="945" w:type="dxa"/>
          </w:tcPr>
          <w:p w14:paraId="64DE2CB2" w14:textId="77777777" w:rsidR="00ED3C89" w:rsidRDefault="00ED3C89" w:rsidP="00C55729">
            <w:pPr>
              <w:pStyle w:val="TableParagraph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3</w:t>
            </w:r>
          </w:p>
        </w:tc>
      </w:tr>
      <w:tr w:rsidR="00ED3C89" w14:paraId="6B52F71B" w14:textId="77777777" w:rsidTr="00C55729">
        <w:trPr>
          <w:trHeight w:val="255"/>
        </w:trPr>
        <w:tc>
          <w:tcPr>
            <w:tcW w:w="5246" w:type="dxa"/>
            <w:shd w:val="clear" w:color="auto" w:fill="BBBDC0"/>
          </w:tcPr>
          <w:p w14:paraId="681D890D" w14:textId="77777777" w:rsidR="00ED3C89" w:rsidRDefault="00ED3C89" w:rsidP="00C55729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BBDC0"/>
          </w:tcPr>
          <w:p w14:paraId="501FB441" w14:textId="77777777" w:rsidR="00ED3C89" w:rsidRDefault="00ED3C89" w:rsidP="00C55729">
            <w:pPr>
              <w:pStyle w:val="TableParagraph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ED3C89" w14:paraId="004A7F1D" w14:textId="77777777" w:rsidTr="00C55729">
        <w:trPr>
          <w:trHeight w:val="1523"/>
        </w:trPr>
        <w:tc>
          <w:tcPr>
            <w:tcW w:w="5246" w:type="dxa"/>
          </w:tcPr>
          <w:p w14:paraId="68DEAA50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See General Education Curriculum for Baccalaureate degrees (p. 78)</w:t>
            </w:r>
          </w:p>
          <w:p w14:paraId="4138A14B" w14:textId="77777777" w:rsidR="00ED3C89" w:rsidRDefault="00ED3C89" w:rsidP="00C55729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3490991B" w14:textId="77777777" w:rsidR="00ED3C89" w:rsidRDefault="00ED3C89" w:rsidP="00C55729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Students with this major must take the following:</w:t>
            </w:r>
          </w:p>
          <w:p w14:paraId="2A4E7900" w14:textId="77777777" w:rsidR="00ED3C89" w:rsidRDefault="00ED3C89" w:rsidP="00C55729">
            <w:pPr>
              <w:pStyle w:val="TableParagraph"/>
              <w:spacing w:before="11" w:line="249" w:lineRule="auto"/>
              <w:ind w:left="448" w:right="-5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>ENG 1003, Composition I</w:t>
            </w:r>
          </w:p>
          <w:p w14:paraId="1F84C6D3" w14:textId="77777777" w:rsidR="00ED3C89" w:rsidRDefault="00ED3C89" w:rsidP="00C55729">
            <w:pPr>
              <w:pStyle w:val="TableParagraph"/>
              <w:spacing w:before="11" w:line="249" w:lineRule="auto"/>
              <w:ind w:left="448" w:right="-5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>ENG 1013, Composition II</w:t>
            </w:r>
          </w:p>
          <w:p w14:paraId="43CC4D9E" w14:textId="77777777" w:rsidR="00ED3C89" w:rsidRDefault="00ED3C89" w:rsidP="00C55729">
            <w:pPr>
              <w:pStyle w:val="TableParagraph"/>
              <w:spacing w:before="11" w:line="249" w:lineRule="auto"/>
              <w:ind w:left="448" w:right="-5"/>
              <w:rPr>
                <w:b/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 xml:space="preserve">MATH 1023, College Algebra or MATH course that requires MATH 1023 as a prerequisite CHEM 1043 </w:t>
            </w:r>
            <w:r>
              <w:rPr>
                <w:b/>
                <w:i/>
                <w:color w:val="221F1F"/>
                <w:sz w:val="12"/>
              </w:rPr>
              <w:t xml:space="preserve">AND </w:t>
            </w:r>
            <w:r>
              <w:rPr>
                <w:i/>
                <w:color w:val="221F1F"/>
                <w:sz w:val="12"/>
              </w:rPr>
              <w:t xml:space="preserve">1041, Fundamental Concepts of Chemistry and Laboratory </w:t>
            </w:r>
            <w:r>
              <w:rPr>
                <w:b/>
                <w:i/>
                <w:color w:val="221F1F"/>
                <w:sz w:val="12"/>
              </w:rPr>
              <w:t>OR</w:t>
            </w:r>
          </w:p>
          <w:p w14:paraId="0FCA6C62" w14:textId="77777777" w:rsidR="00ED3C89" w:rsidRDefault="00ED3C89" w:rsidP="00C55729">
            <w:pPr>
              <w:pStyle w:val="TableParagraph"/>
              <w:spacing w:before="0" w:line="137" w:lineRule="exact"/>
              <w:ind w:left="539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 xml:space="preserve">CHEM 1013 </w:t>
            </w:r>
            <w:r>
              <w:rPr>
                <w:b/>
                <w:i/>
                <w:color w:val="221F1F"/>
                <w:sz w:val="12"/>
              </w:rPr>
              <w:t xml:space="preserve">AND </w:t>
            </w:r>
            <w:r>
              <w:rPr>
                <w:i/>
                <w:color w:val="221F1F"/>
                <w:sz w:val="12"/>
              </w:rPr>
              <w:t>1011, General Chemistry I and Laboratory</w:t>
            </w:r>
          </w:p>
          <w:p w14:paraId="63ACB81A" w14:textId="77777777" w:rsidR="00ED3C89" w:rsidRDefault="00ED3C89" w:rsidP="00C55729">
            <w:pPr>
              <w:pStyle w:val="TableParagraph"/>
              <w:spacing w:before="6" w:line="249" w:lineRule="auto"/>
              <w:ind w:left="448" w:right="515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 xml:space="preserve">BIO 2103 </w:t>
            </w:r>
            <w:r>
              <w:rPr>
                <w:b/>
                <w:i/>
                <w:color w:val="221F1F"/>
                <w:sz w:val="12"/>
              </w:rPr>
              <w:t xml:space="preserve">AND </w:t>
            </w:r>
            <w:r>
              <w:rPr>
                <w:i/>
                <w:color w:val="221F1F"/>
                <w:sz w:val="12"/>
              </w:rPr>
              <w:t>2101, Microbiology for Nursing and Allied Health and Laboratory PSY 2013, Introduction to Psychology</w:t>
            </w:r>
          </w:p>
          <w:p w14:paraId="741FA8BD" w14:textId="77777777" w:rsidR="00ED3C89" w:rsidRDefault="00ED3C89" w:rsidP="00C55729">
            <w:pPr>
              <w:pStyle w:val="TableParagraph"/>
              <w:spacing w:before="1"/>
              <w:ind w:left="448"/>
              <w:rPr>
                <w:i/>
                <w:color w:val="221F1F"/>
                <w:sz w:val="12"/>
              </w:rPr>
            </w:pPr>
            <w:r>
              <w:rPr>
                <w:i/>
                <w:color w:val="221F1F"/>
                <w:sz w:val="12"/>
              </w:rPr>
              <w:t>SOC 2213, Introduction to Sociology</w:t>
            </w:r>
          </w:p>
          <w:p w14:paraId="7D995F0E" w14:textId="77777777" w:rsidR="00ED3C89" w:rsidRDefault="00ED3C89" w:rsidP="00C55729">
            <w:pPr>
              <w:pStyle w:val="TableParagraph"/>
              <w:spacing w:before="1"/>
              <w:ind w:left="448"/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HIST 2763, US History to 1876 OR HIST 2773, US History since 1876 OR POSC 2103, US Government </w:t>
            </w:r>
          </w:p>
          <w:p w14:paraId="7FE09AC9" w14:textId="77777777" w:rsidR="00ED3C89" w:rsidRDefault="00ED3C89" w:rsidP="00C55729">
            <w:pPr>
              <w:pStyle w:val="TableParagraph"/>
              <w:spacing w:before="6"/>
              <w:ind w:left="448"/>
              <w:rPr>
                <w:i/>
                <w:sz w:val="12"/>
              </w:rPr>
            </w:pPr>
            <w:r>
              <w:rPr>
                <w:i/>
                <w:color w:val="221F1F"/>
                <w:sz w:val="12"/>
              </w:rPr>
              <w:t>Nine hours of Fine Arts or Humanities (Required Departmental Gen. Ed. Option)</w:t>
            </w:r>
          </w:p>
        </w:tc>
        <w:tc>
          <w:tcPr>
            <w:tcW w:w="945" w:type="dxa"/>
          </w:tcPr>
          <w:p w14:paraId="669F1737" w14:textId="77777777" w:rsidR="00ED3C89" w:rsidRDefault="00ED3C89" w:rsidP="00C55729">
            <w:pPr>
              <w:pStyle w:val="TableParagraph"/>
              <w:ind w:left="182" w:right="147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35</w:t>
            </w:r>
          </w:p>
        </w:tc>
      </w:tr>
      <w:tr w:rsidR="00ED3C89" w14:paraId="194EF958" w14:textId="77777777" w:rsidTr="00C55729">
        <w:trPr>
          <w:trHeight w:val="255"/>
        </w:trPr>
        <w:tc>
          <w:tcPr>
            <w:tcW w:w="5246" w:type="dxa"/>
            <w:shd w:val="clear" w:color="auto" w:fill="BBBDC0"/>
          </w:tcPr>
          <w:p w14:paraId="44FB1EC0" w14:textId="77777777" w:rsidR="00ED3C89" w:rsidRDefault="00ED3C89" w:rsidP="00C55729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BBDC0"/>
          </w:tcPr>
          <w:p w14:paraId="70D793D3" w14:textId="77777777" w:rsidR="00ED3C89" w:rsidRDefault="00ED3C89" w:rsidP="00C55729">
            <w:pPr>
              <w:pStyle w:val="TableParagraph"/>
              <w:spacing w:before="40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ED3C89" w14:paraId="02041F05" w14:textId="77777777" w:rsidTr="00C55729">
        <w:trPr>
          <w:trHeight w:val="227"/>
        </w:trPr>
        <w:tc>
          <w:tcPr>
            <w:tcW w:w="5246" w:type="dxa"/>
          </w:tcPr>
          <w:p w14:paraId="05C069D5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2313, Concepts of Nursing Practice</w:t>
            </w:r>
          </w:p>
        </w:tc>
        <w:tc>
          <w:tcPr>
            <w:tcW w:w="945" w:type="dxa"/>
          </w:tcPr>
          <w:p w14:paraId="41A8C115" w14:textId="77777777" w:rsid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3</w:t>
            </w:r>
          </w:p>
        </w:tc>
      </w:tr>
      <w:tr w:rsidR="00ED3C89" w14:paraId="1D8A47D8" w14:textId="77777777" w:rsidTr="00C55729">
        <w:trPr>
          <w:trHeight w:val="227"/>
        </w:trPr>
        <w:tc>
          <w:tcPr>
            <w:tcW w:w="5246" w:type="dxa"/>
          </w:tcPr>
          <w:p w14:paraId="7326B4DE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2322, Foundations of Nursing</w:t>
            </w:r>
          </w:p>
        </w:tc>
        <w:tc>
          <w:tcPr>
            <w:tcW w:w="945" w:type="dxa"/>
          </w:tcPr>
          <w:p w14:paraId="2EF58F61" w14:textId="77777777" w:rsid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ED3C89" w14:paraId="6CF90376" w14:textId="77777777" w:rsidTr="00C55729">
        <w:trPr>
          <w:trHeight w:val="229"/>
        </w:trPr>
        <w:tc>
          <w:tcPr>
            <w:tcW w:w="5246" w:type="dxa"/>
          </w:tcPr>
          <w:p w14:paraId="5CF2E782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NRS 2392, Health Assessment</w:t>
            </w:r>
          </w:p>
        </w:tc>
        <w:tc>
          <w:tcPr>
            <w:tcW w:w="945" w:type="dxa"/>
          </w:tcPr>
          <w:p w14:paraId="6DA84F59" w14:textId="77777777" w:rsid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ED3C89" w14:paraId="1FD2C682" w14:textId="77777777" w:rsidTr="00C55729">
        <w:trPr>
          <w:trHeight w:val="229"/>
        </w:trPr>
        <w:tc>
          <w:tcPr>
            <w:tcW w:w="5246" w:type="dxa"/>
          </w:tcPr>
          <w:p w14:paraId="2806C912" w14:textId="77777777" w:rsidR="00ED3C89" w:rsidRPr="008A551F" w:rsidRDefault="00ED3C89" w:rsidP="00C55729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2002, Medical Surgical Nursing I</w:t>
            </w:r>
          </w:p>
        </w:tc>
        <w:tc>
          <w:tcPr>
            <w:tcW w:w="945" w:type="dxa"/>
          </w:tcPr>
          <w:p w14:paraId="275C6D1D" w14:textId="77777777" w:rsidR="00ED3C89" w:rsidRPr="008A551F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2</w:t>
            </w:r>
          </w:p>
        </w:tc>
      </w:tr>
      <w:tr w:rsidR="00ED3C89" w14:paraId="6DEDD74B" w14:textId="77777777" w:rsidTr="00C55729">
        <w:trPr>
          <w:trHeight w:val="232"/>
        </w:trPr>
        <w:tc>
          <w:tcPr>
            <w:tcW w:w="5246" w:type="dxa"/>
          </w:tcPr>
          <w:p w14:paraId="74161BF3" w14:textId="77777777" w:rsidR="00ED3C89" w:rsidRPr="008A551F" w:rsidRDefault="00ED3C89" w:rsidP="00C55729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3103, Medical Surgical Nursing II</w:t>
            </w:r>
          </w:p>
        </w:tc>
        <w:tc>
          <w:tcPr>
            <w:tcW w:w="945" w:type="dxa"/>
          </w:tcPr>
          <w:p w14:paraId="0F3B385C" w14:textId="77777777" w:rsidR="00ED3C89" w:rsidRPr="008A551F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3</w:t>
            </w:r>
          </w:p>
        </w:tc>
      </w:tr>
      <w:tr w:rsidR="00ED3C89" w14:paraId="7547DA52" w14:textId="77777777" w:rsidTr="00C55729">
        <w:trPr>
          <w:trHeight w:val="229"/>
        </w:trPr>
        <w:tc>
          <w:tcPr>
            <w:tcW w:w="5246" w:type="dxa"/>
          </w:tcPr>
          <w:p w14:paraId="58694916" w14:textId="77777777" w:rsidR="00ED3C89" w:rsidRPr="008A551F" w:rsidRDefault="00ED3C89" w:rsidP="00C55729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3205, Medical Surgical Nursing III</w:t>
            </w:r>
          </w:p>
        </w:tc>
        <w:tc>
          <w:tcPr>
            <w:tcW w:w="945" w:type="dxa"/>
          </w:tcPr>
          <w:p w14:paraId="5A25C01C" w14:textId="77777777" w:rsidR="00ED3C89" w:rsidRPr="008A551F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5</w:t>
            </w:r>
          </w:p>
        </w:tc>
      </w:tr>
      <w:tr w:rsidR="00ED3C89" w14:paraId="78624641" w14:textId="77777777" w:rsidTr="00C55729">
        <w:trPr>
          <w:trHeight w:val="229"/>
        </w:trPr>
        <w:tc>
          <w:tcPr>
            <w:tcW w:w="5246" w:type="dxa"/>
          </w:tcPr>
          <w:p w14:paraId="608F680F" w14:textId="77777777" w:rsidR="00ED3C89" w:rsidRPr="008A551F" w:rsidRDefault="00ED3C89" w:rsidP="00C55729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2012, Professional Role Development</w:t>
            </w:r>
          </w:p>
        </w:tc>
        <w:tc>
          <w:tcPr>
            <w:tcW w:w="945" w:type="dxa"/>
          </w:tcPr>
          <w:p w14:paraId="7897F36B" w14:textId="77777777" w:rsidR="00ED3C89" w:rsidRPr="008A551F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2</w:t>
            </w:r>
          </w:p>
        </w:tc>
      </w:tr>
      <w:tr w:rsidR="00ED3C89" w14:paraId="3246795B" w14:textId="77777777" w:rsidTr="00C55729">
        <w:trPr>
          <w:trHeight w:val="229"/>
        </w:trPr>
        <w:tc>
          <w:tcPr>
            <w:tcW w:w="5246" w:type="dxa"/>
          </w:tcPr>
          <w:p w14:paraId="6D2E2B83" w14:textId="77777777" w:rsidR="00ED3C89" w:rsidRPr="008A551F" w:rsidRDefault="00ED3C89" w:rsidP="00C55729">
            <w:pPr>
              <w:pStyle w:val="TableParagraph"/>
              <w:rPr>
                <w:sz w:val="12"/>
              </w:rPr>
            </w:pPr>
            <w:r w:rsidRPr="008A551F">
              <w:rPr>
                <w:sz w:val="12"/>
              </w:rPr>
              <w:t>NRS 3463, Pathophysiology Based Pharmacology I</w:t>
            </w:r>
          </w:p>
        </w:tc>
        <w:tc>
          <w:tcPr>
            <w:tcW w:w="945" w:type="dxa"/>
          </w:tcPr>
          <w:p w14:paraId="1F484331" w14:textId="77777777" w:rsidR="00ED3C89" w:rsidRPr="008A551F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8A551F">
              <w:rPr>
                <w:sz w:val="12"/>
              </w:rPr>
              <w:t>3</w:t>
            </w:r>
          </w:p>
        </w:tc>
      </w:tr>
      <w:tr w:rsidR="00ED3C89" w14:paraId="1AAA1D71" w14:textId="77777777" w:rsidTr="00C55729">
        <w:trPr>
          <w:trHeight w:val="229"/>
        </w:trPr>
        <w:tc>
          <w:tcPr>
            <w:tcW w:w="5246" w:type="dxa"/>
          </w:tcPr>
          <w:p w14:paraId="54AA67A2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3473, Pathophysiology Based Pharmacology II</w:t>
            </w:r>
          </w:p>
        </w:tc>
        <w:tc>
          <w:tcPr>
            <w:tcW w:w="945" w:type="dxa"/>
          </w:tcPr>
          <w:p w14:paraId="285687F2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3</w:t>
            </w:r>
          </w:p>
        </w:tc>
      </w:tr>
      <w:tr w:rsidR="00ED3C89" w14:paraId="7C6680C0" w14:textId="77777777" w:rsidTr="00C55729">
        <w:trPr>
          <w:trHeight w:val="229"/>
        </w:trPr>
        <w:tc>
          <w:tcPr>
            <w:tcW w:w="5246" w:type="dxa"/>
          </w:tcPr>
          <w:p w14:paraId="0B383951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3422, Essentials of Mental Health Nursing</w:t>
            </w:r>
          </w:p>
        </w:tc>
        <w:tc>
          <w:tcPr>
            <w:tcW w:w="945" w:type="dxa"/>
          </w:tcPr>
          <w:p w14:paraId="06FB93EC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2</w:t>
            </w:r>
          </w:p>
        </w:tc>
      </w:tr>
      <w:tr w:rsidR="00ED3C89" w14:paraId="66957BC5" w14:textId="77777777" w:rsidTr="00C55729">
        <w:trPr>
          <w:trHeight w:val="232"/>
        </w:trPr>
        <w:tc>
          <w:tcPr>
            <w:tcW w:w="5246" w:type="dxa"/>
          </w:tcPr>
          <w:p w14:paraId="0366328D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3312, Introduction to Nursing Research</w:t>
            </w:r>
          </w:p>
        </w:tc>
        <w:tc>
          <w:tcPr>
            <w:tcW w:w="945" w:type="dxa"/>
          </w:tcPr>
          <w:p w14:paraId="02ADF4D0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2</w:t>
            </w:r>
          </w:p>
        </w:tc>
      </w:tr>
      <w:tr w:rsidR="00ED3C89" w14:paraId="623EAF6C" w14:textId="77777777" w:rsidTr="00C55729">
        <w:trPr>
          <w:trHeight w:val="232"/>
        </w:trPr>
        <w:tc>
          <w:tcPr>
            <w:tcW w:w="5246" w:type="dxa"/>
          </w:tcPr>
          <w:p w14:paraId="0FBA14DB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4005, Medical Surgical Nursing IV</w:t>
            </w:r>
          </w:p>
        </w:tc>
        <w:tc>
          <w:tcPr>
            <w:tcW w:w="945" w:type="dxa"/>
          </w:tcPr>
          <w:p w14:paraId="70BEC955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5</w:t>
            </w:r>
          </w:p>
        </w:tc>
      </w:tr>
      <w:tr w:rsidR="00ED3C89" w14:paraId="63A93F4D" w14:textId="77777777" w:rsidTr="00C55729">
        <w:trPr>
          <w:trHeight w:val="232"/>
        </w:trPr>
        <w:tc>
          <w:tcPr>
            <w:tcW w:w="5246" w:type="dxa"/>
          </w:tcPr>
          <w:p w14:paraId="19DCB1A8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4012, Essentials of Obstetric Nursing</w:t>
            </w:r>
          </w:p>
        </w:tc>
        <w:tc>
          <w:tcPr>
            <w:tcW w:w="945" w:type="dxa"/>
          </w:tcPr>
          <w:p w14:paraId="42983154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2</w:t>
            </w:r>
          </w:p>
        </w:tc>
      </w:tr>
      <w:tr w:rsidR="00ED3C89" w14:paraId="2C2BABBA" w14:textId="77777777" w:rsidTr="00C55729">
        <w:trPr>
          <w:trHeight w:val="232"/>
        </w:trPr>
        <w:tc>
          <w:tcPr>
            <w:tcW w:w="5246" w:type="dxa"/>
          </w:tcPr>
          <w:p w14:paraId="6EEE5A5E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4022, Essentials of Pediatric Nursing</w:t>
            </w:r>
          </w:p>
        </w:tc>
        <w:tc>
          <w:tcPr>
            <w:tcW w:w="945" w:type="dxa"/>
          </w:tcPr>
          <w:p w14:paraId="490DA97B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2</w:t>
            </w:r>
          </w:p>
        </w:tc>
      </w:tr>
      <w:tr w:rsidR="00ED3C89" w14:paraId="50E2CA5A" w14:textId="77777777" w:rsidTr="00C55729">
        <w:trPr>
          <w:trHeight w:val="229"/>
        </w:trPr>
        <w:tc>
          <w:tcPr>
            <w:tcW w:w="5246" w:type="dxa"/>
          </w:tcPr>
          <w:p w14:paraId="2267C275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4343, Professional Nursing—Community</w:t>
            </w:r>
          </w:p>
        </w:tc>
        <w:tc>
          <w:tcPr>
            <w:tcW w:w="945" w:type="dxa"/>
          </w:tcPr>
          <w:p w14:paraId="019BCBB7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3</w:t>
            </w:r>
          </w:p>
        </w:tc>
      </w:tr>
      <w:tr w:rsidR="00ED3C89" w14:paraId="5F77A2D6" w14:textId="77777777" w:rsidTr="00C55729">
        <w:trPr>
          <w:trHeight w:val="229"/>
        </w:trPr>
        <w:tc>
          <w:tcPr>
            <w:tcW w:w="5246" w:type="dxa"/>
          </w:tcPr>
          <w:p w14:paraId="2779B23E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4542, Health Care Administration</w:t>
            </w:r>
          </w:p>
        </w:tc>
        <w:tc>
          <w:tcPr>
            <w:tcW w:w="945" w:type="dxa"/>
          </w:tcPr>
          <w:p w14:paraId="02B7C7C6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2</w:t>
            </w:r>
          </w:p>
        </w:tc>
      </w:tr>
      <w:tr w:rsidR="00ED3C89" w14:paraId="3AB3A373" w14:textId="77777777" w:rsidTr="00C55729">
        <w:trPr>
          <w:trHeight w:val="227"/>
        </w:trPr>
        <w:tc>
          <w:tcPr>
            <w:tcW w:w="5246" w:type="dxa"/>
          </w:tcPr>
          <w:p w14:paraId="0BAED685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 4481, Critical Decision Making and Testing Competencies</w:t>
            </w:r>
          </w:p>
        </w:tc>
        <w:tc>
          <w:tcPr>
            <w:tcW w:w="945" w:type="dxa"/>
          </w:tcPr>
          <w:p w14:paraId="4D687093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1</w:t>
            </w:r>
          </w:p>
        </w:tc>
      </w:tr>
      <w:tr w:rsidR="00ED3C89" w14:paraId="04B1A316" w14:textId="77777777" w:rsidTr="00C55729">
        <w:trPr>
          <w:trHeight w:val="229"/>
        </w:trPr>
        <w:tc>
          <w:tcPr>
            <w:tcW w:w="5246" w:type="dxa"/>
          </w:tcPr>
          <w:p w14:paraId="189249C6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2321, Foundations of Nursing Practicum</w:t>
            </w:r>
          </w:p>
        </w:tc>
        <w:tc>
          <w:tcPr>
            <w:tcW w:w="945" w:type="dxa"/>
          </w:tcPr>
          <w:p w14:paraId="3F24DFFC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1</w:t>
            </w:r>
          </w:p>
        </w:tc>
      </w:tr>
      <w:tr w:rsidR="00ED3C89" w14:paraId="7F46FCD4" w14:textId="77777777" w:rsidTr="00C55729">
        <w:trPr>
          <w:trHeight w:val="229"/>
        </w:trPr>
        <w:tc>
          <w:tcPr>
            <w:tcW w:w="5246" w:type="dxa"/>
          </w:tcPr>
          <w:p w14:paraId="2DCA42FB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2003, Nursing Practicum I</w:t>
            </w:r>
          </w:p>
        </w:tc>
        <w:tc>
          <w:tcPr>
            <w:tcW w:w="945" w:type="dxa"/>
          </w:tcPr>
          <w:p w14:paraId="437875AB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3</w:t>
            </w:r>
          </w:p>
        </w:tc>
      </w:tr>
      <w:tr w:rsidR="00ED3C89" w14:paraId="79D90757" w14:textId="77777777" w:rsidTr="00C55729">
        <w:trPr>
          <w:trHeight w:val="229"/>
        </w:trPr>
        <w:tc>
          <w:tcPr>
            <w:tcW w:w="5246" w:type="dxa"/>
          </w:tcPr>
          <w:p w14:paraId="615E5DCE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2391, Health Assessment Practicum</w:t>
            </w:r>
          </w:p>
        </w:tc>
        <w:tc>
          <w:tcPr>
            <w:tcW w:w="945" w:type="dxa"/>
          </w:tcPr>
          <w:p w14:paraId="7C418D5C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1</w:t>
            </w:r>
          </w:p>
        </w:tc>
      </w:tr>
      <w:tr w:rsidR="00ED3C89" w14:paraId="17AEB927" w14:textId="77777777" w:rsidTr="00C55729">
        <w:trPr>
          <w:trHeight w:val="229"/>
        </w:trPr>
        <w:tc>
          <w:tcPr>
            <w:tcW w:w="5246" w:type="dxa"/>
          </w:tcPr>
          <w:p w14:paraId="15FB9DCD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3105, Nursing Practicum II</w:t>
            </w:r>
          </w:p>
        </w:tc>
        <w:tc>
          <w:tcPr>
            <w:tcW w:w="945" w:type="dxa"/>
          </w:tcPr>
          <w:p w14:paraId="70E18B6D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5</w:t>
            </w:r>
          </w:p>
        </w:tc>
      </w:tr>
      <w:tr w:rsidR="00ED3C89" w14:paraId="7F5BC490" w14:textId="77777777" w:rsidTr="00C55729">
        <w:trPr>
          <w:trHeight w:val="229"/>
        </w:trPr>
        <w:tc>
          <w:tcPr>
            <w:tcW w:w="5246" w:type="dxa"/>
          </w:tcPr>
          <w:p w14:paraId="2501DE04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3205, Nursing Practicum III</w:t>
            </w:r>
          </w:p>
        </w:tc>
        <w:tc>
          <w:tcPr>
            <w:tcW w:w="945" w:type="dxa"/>
          </w:tcPr>
          <w:p w14:paraId="53AF18EB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5</w:t>
            </w:r>
          </w:p>
        </w:tc>
      </w:tr>
      <w:tr w:rsidR="00ED3C89" w14:paraId="1B30ED29" w14:textId="77777777" w:rsidTr="00C55729">
        <w:trPr>
          <w:trHeight w:val="229"/>
        </w:trPr>
        <w:tc>
          <w:tcPr>
            <w:tcW w:w="5246" w:type="dxa"/>
          </w:tcPr>
          <w:p w14:paraId="7E90B64E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4006, Nursing Practicum IV</w:t>
            </w:r>
          </w:p>
        </w:tc>
        <w:tc>
          <w:tcPr>
            <w:tcW w:w="945" w:type="dxa"/>
          </w:tcPr>
          <w:p w14:paraId="10AEC10E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6</w:t>
            </w:r>
          </w:p>
        </w:tc>
      </w:tr>
      <w:tr w:rsidR="00ED3C89" w14:paraId="74995524" w14:textId="77777777" w:rsidTr="00C55729">
        <w:trPr>
          <w:trHeight w:val="231"/>
        </w:trPr>
        <w:tc>
          <w:tcPr>
            <w:tcW w:w="5246" w:type="dxa"/>
          </w:tcPr>
          <w:p w14:paraId="3F0704C7" w14:textId="77777777" w:rsidR="00ED3C89" w:rsidRPr="00ED3C89" w:rsidRDefault="00ED3C89" w:rsidP="00C55729">
            <w:pPr>
              <w:pStyle w:val="TableParagraph"/>
              <w:rPr>
                <w:sz w:val="12"/>
              </w:rPr>
            </w:pPr>
            <w:r w:rsidRPr="00ED3C89">
              <w:rPr>
                <w:sz w:val="12"/>
              </w:rPr>
              <w:t>NRSP 4016, Nursing Practicum V</w:t>
            </w:r>
          </w:p>
        </w:tc>
        <w:tc>
          <w:tcPr>
            <w:tcW w:w="945" w:type="dxa"/>
          </w:tcPr>
          <w:p w14:paraId="0B4F19B1" w14:textId="77777777" w:rsidR="00ED3C89" w:rsidRP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 w:rsidRPr="00ED3C89">
              <w:rPr>
                <w:sz w:val="12"/>
              </w:rPr>
              <w:t>6</w:t>
            </w:r>
          </w:p>
        </w:tc>
      </w:tr>
      <w:tr w:rsidR="00ED3C89" w14:paraId="3D15BE98" w14:textId="77777777" w:rsidTr="00C55729">
        <w:trPr>
          <w:trHeight w:val="224"/>
        </w:trPr>
        <w:tc>
          <w:tcPr>
            <w:tcW w:w="5246" w:type="dxa"/>
          </w:tcPr>
          <w:p w14:paraId="39644EF9" w14:textId="77777777" w:rsidR="00ED3C89" w:rsidRDefault="00ED3C89" w:rsidP="00C55729">
            <w:pPr>
              <w:pStyle w:val="TableParagraph"/>
              <w:spacing w:before="40"/>
              <w:ind w:left="88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Sub-total</w:t>
            </w:r>
          </w:p>
        </w:tc>
        <w:tc>
          <w:tcPr>
            <w:tcW w:w="945" w:type="dxa"/>
          </w:tcPr>
          <w:p w14:paraId="58367AE6" w14:textId="77777777" w:rsidR="00ED3C89" w:rsidRDefault="00ED3C89" w:rsidP="00C55729">
            <w:pPr>
              <w:pStyle w:val="TableParagraph"/>
              <w:spacing w:before="40"/>
              <w:ind w:left="182" w:right="147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71</w:t>
            </w:r>
          </w:p>
        </w:tc>
      </w:tr>
      <w:tr w:rsidR="00ED3C89" w14:paraId="04B50E2E" w14:textId="77777777" w:rsidTr="00C55729">
        <w:trPr>
          <w:trHeight w:val="255"/>
        </w:trPr>
        <w:tc>
          <w:tcPr>
            <w:tcW w:w="5246" w:type="dxa"/>
            <w:shd w:val="clear" w:color="auto" w:fill="BBBDC0"/>
          </w:tcPr>
          <w:p w14:paraId="063D9C6C" w14:textId="77777777" w:rsidR="00ED3C89" w:rsidRDefault="00ED3C89" w:rsidP="00C55729">
            <w:pPr>
              <w:pStyle w:val="TableParagraph"/>
              <w:spacing w:before="32"/>
              <w:ind w:left="8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Required Support Courses:</w:t>
            </w:r>
          </w:p>
        </w:tc>
        <w:tc>
          <w:tcPr>
            <w:tcW w:w="945" w:type="dxa"/>
            <w:shd w:val="clear" w:color="auto" w:fill="BBBDC0"/>
          </w:tcPr>
          <w:p w14:paraId="04A68E7D" w14:textId="77777777" w:rsidR="00ED3C89" w:rsidRDefault="00ED3C89" w:rsidP="00C55729">
            <w:pPr>
              <w:pStyle w:val="TableParagraph"/>
              <w:ind w:left="182" w:right="14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z w:val="12"/>
              </w:rPr>
              <w:t>Sem. Hrs.</w:t>
            </w:r>
          </w:p>
        </w:tc>
      </w:tr>
      <w:tr w:rsidR="00ED3C89" w14:paraId="1D97852E" w14:textId="77777777" w:rsidTr="00C55729">
        <w:trPr>
          <w:trHeight w:val="227"/>
        </w:trPr>
        <w:tc>
          <w:tcPr>
            <w:tcW w:w="5246" w:type="dxa"/>
          </w:tcPr>
          <w:p w14:paraId="30EDBA1A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BIO 2203 </w:t>
            </w:r>
            <w:r>
              <w:rPr>
                <w:b/>
                <w:color w:val="221F1F"/>
                <w:sz w:val="12"/>
              </w:rPr>
              <w:t xml:space="preserve">AND </w:t>
            </w:r>
            <w:r>
              <w:rPr>
                <w:color w:val="221F1F"/>
                <w:sz w:val="12"/>
              </w:rPr>
              <w:t>2201, Human Anatomy/Physiology I and Laboratory</w:t>
            </w:r>
          </w:p>
        </w:tc>
        <w:tc>
          <w:tcPr>
            <w:tcW w:w="945" w:type="dxa"/>
          </w:tcPr>
          <w:p w14:paraId="2B09448C" w14:textId="77777777" w:rsid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4</w:t>
            </w:r>
          </w:p>
        </w:tc>
      </w:tr>
      <w:tr w:rsidR="00ED3C89" w14:paraId="41750591" w14:textId="77777777" w:rsidTr="00C55729">
        <w:trPr>
          <w:trHeight w:val="227"/>
        </w:trPr>
        <w:tc>
          <w:tcPr>
            <w:tcW w:w="5246" w:type="dxa"/>
          </w:tcPr>
          <w:p w14:paraId="58DCF2C7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 xml:space="preserve">BIO 2223 </w:t>
            </w:r>
            <w:r>
              <w:rPr>
                <w:b/>
                <w:color w:val="221F1F"/>
                <w:sz w:val="12"/>
              </w:rPr>
              <w:t xml:space="preserve">AND </w:t>
            </w:r>
            <w:r>
              <w:rPr>
                <w:color w:val="221F1F"/>
                <w:sz w:val="12"/>
              </w:rPr>
              <w:t>2221, Human Anatomy/Physiology II and Laboratory</w:t>
            </w:r>
          </w:p>
        </w:tc>
        <w:tc>
          <w:tcPr>
            <w:tcW w:w="945" w:type="dxa"/>
          </w:tcPr>
          <w:p w14:paraId="2F5A978F" w14:textId="77777777" w:rsid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4</w:t>
            </w:r>
          </w:p>
        </w:tc>
      </w:tr>
      <w:tr w:rsidR="00ED3C89" w14:paraId="3EE08A78" w14:textId="77777777" w:rsidTr="00C55729">
        <w:trPr>
          <w:trHeight w:val="229"/>
        </w:trPr>
        <w:tc>
          <w:tcPr>
            <w:tcW w:w="5246" w:type="dxa"/>
          </w:tcPr>
          <w:p w14:paraId="4163637E" w14:textId="77777777" w:rsidR="00ED3C89" w:rsidRDefault="00ED3C89" w:rsidP="00C55729">
            <w:pPr>
              <w:pStyle w:val="TableParagraph"/>
              <w:rPr>
                <w:sz w:val="12"/>
              </w:rPr>
            </w:pPr>
            <w:r>
              <w:rPr>
                <w:color w:val="221F1F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1CECAE1F" w14:textId="77777777" w:rsidR="00ED3C89" w:rsidRDefault="00ED3C89" w:rsidP="00C5572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221F1F"/>
                <w:sz w:val="12"/>
              </w:rPr>
              <w:t>2</w:t>
            </w:r>
          </w:p>
        </w:tc>
      </w:tr>
      <w:tr w:rsidR="00ED3C89" w14:paraId="45DCD1BC" w14:textId="77777777" w:rsidTr="00C55729">
        <w:trPr>
          <w:trHeight w:val="229"/>
        </w:trPr>
        <w:tc>
          <w:tcPr>
            <w:tcW w:w="5246" w:type="dxa"/>
            <w:tcBorders>
              <w:bottom w:val="single" w:sz="12" w:space="0" w:color="auto"/>
            </w:tcBorders>
          </w:tcPr>
          <w:p w14:paraId="472CE1B4" w14:textId="77777777" w:rsidR="00ED3C89" w:rsidRDefault="00ED3C89" w:rsidP="00C55729">
            <w:pPr>
              <w:pStyle w:val="TableParagraph"/>
              <w:rPr>
                <w:color w:val="221F1F"/>
                <w:sz w:val="12"/>
              </w:rPr>
            </w:pPr>
            <w:r>
              <w:rPr>
                <w:color w:val="221F1F"/>
                <w:sz w:val="12"/>
              </w:rPr>
              <w:t>Statistics elective (2000 level or higher)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1FDB9481" w14:textId="77777777" w:rsidR="00ED3C89" w:rsidRDefault="00ED3C89" w:rsidP="00C55729">
            <w:pPr>
              <w:pStyle w:val="TableParagraph"/>
              <w:ind w:left="34"/>
              <w:jc w:val="center"/>
              <w:rPr>
                <w:color w:val="221F1F"/>
                <w:sz w:val="12"/>
              </w:rPr>
            </w:pPr>
            <w:r>
              <w:rPr>
                <w:color w:val="221F1F"/>
                <w:sz w:val="12"/>
              </w:rPr>
              <w:t>3</w:t>
            </w:r>
          </w:p>
        </w:tc>
      </w:tr>
      <w:tr w:rsidR="00ED3C89" w14:paraId="204CBFE7" w14:textId="77777777" w:rsidTr="00C55729">
        <w:trPr>
          <w:trHeight w:val="229"/>
        </w:trPr>
        <w:tc>
          <w:tcPr>
            <w:tcW w:w="5246" w:type="dxa"/>
            <w:tcBorders>
              <w:top w:val="single" w:sz="12" w:space="0" w:color="auto"/>
              <w:bottom w:val="single" w:sz="12" w:space="0" w:color="auto"/>
            </w:tcBorders>
          </w:tcPr>
          <w:p w14:paraId="4366EDF7" w14:textId="77777777" w:rsidR="00ED3C89" w:rsidRPr="008A551F" w:rsidRDefault="00ED3C89" w:rsidP="00C55729">
            <w:pPr>
              <w:pStyle w:val="TableParagraph"/>
              <w:rPr>
                <w:b/>
                <w:color w:val="221F1F"/>
                <w:sz w:val="12"/>
              </w:rPr>
            </w:pPr>
            <w:r>
              <w:rPr>
                <w:b/>
                <w:color w:val="221F1F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</w:tcPr>
          <w:p w14:paraId="5EC4004F" w14:textId="77777777" w:rsidR="00ED3C89" w:rsidRDefault="00ED3C89" w:rsidP="00C55729">
            <w:pPr>
              <w:pStyle w:val="TableParagraph"/>
              <w:ind w:left="34"/>
              <w:jc w:val="center"/>
              <w:rPr>
                <w:color w:val="221F1F"/>
                <w:sz w:val="12"/>
              </w:rPr>
            </w:pPr>
            <w:r>
              <w:rPr>
                <w:color w:val="221F1F"/>
                <w:sz w:val="12"/>
              </w:rPr>
              <w:t>13</w:t>
            </w:r>
          </w:p>
        </w:tc>
      </w:tr>
      <w:tr w:rsidR="00ED3C89" w14:paraId="7F72B7DC" w14:textId="77777777" w:rsidTr="00C55729">
        <w:trPr>
          <w:trHeight w:val="229"/>
        </w:trPr>
        <w:tc>
          <w:tcPr>
            <w:tcW w:w="5246" w:type="dxa"/>
            <w:tcBorders>
              <w:top w:val="single" w:sz="12" w:space="0" w:color="auto"/>
            </w:tcBorders>
          </w:tcPr>
          <w:p w14:paraId="3B6AB54B" w14:textId="77777777" w:rsidR="00ED3C89" w:rsidRPr="008A551F" w:rsidRDefault="00ED3C89" w:rsidP="00C55729">
            <w:pPr>
              <w:pStyle w:val="TableParagraph"/>
              <w:rPr>
                <w:b/>
                <w:color w:val="221F1F"/>
                <w:sz w:val="12"/>
              </w:rPr>
            </w:pPr>
            <w:r w:rsidRPr="008A551F">
              <w:rPr>
                <w:b/>
                <w:color w:val="221F1F"/>
                <w:sz w:val="12"/>
              </w:rPr>
              <w:t xml:space="preserve">TOTAL REQUIRED HOURS: </w:t>
            </w: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07B9D6D1" w14:textId="77777777" w:rsidR="00ED3C89" w:rsidRPr="008A551F" w:rsidRDefault="00ED3C89" w:rsidP="00C55729">
            <w:pPr>
              <w:pStyle w:val="TableParagraph"/>
              <w:ind w:left="34"/>
              <w:jc w:val="center"/>
              <w:rPr>
                <w:b/>
                <w:color w:val="221F1F"/>
                <w:sz w:val="12"/>
              </w:rPr>
            </w:pPr>
            <w:r>
              <w:rPr>
                <w:b/>
                <w:color w:val="221F1F"/>
                <w:sz w:val="12"/>
              </w:rPr>
              <w:t>122</w:t>
            </w:r>
          </w:p>
        </w:tc>
      </w:tr>
    </w:tbl>
    <w:p w14:paraId="6CA9F43F" w14:textId="77777777" w:rsidR="00C55729" w:rsidRDefault="00C55729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z w:val="32"/>
          <w:szCs w:val="32"/>
        </w:rPr>
      </w:pPr>
    </w:p>
    <w:p w14:paraId="1ACBE4F9" w14:textId="77777777" w:rsidR="00C55729" w:rsidRDefault="00C55729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z w:val="32"/>
          <w:szCs w:val="32"/>
        </w:rPr>
      </w:pPr>
    </w:p>
    <w:p w14:paraId="19373AF8" w14:textId="3DCF83CC" w:rsidR="00C55729" w:rsidRDefault="00C55729" w:rsidP="00C55729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BEFORE: </w:t>
      </w:r>
    </w:p>
    <w:p w14:paraId="5CFFF96E" w14:textId="4AEEA6ED" w:rsidR="00C55729" w:rsidRDefault="00C55729" w:rsidP="00C55729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LPN- BSN</w:t>
      </w:r>
    </w:p>
    <w:tbl>
      <w:tblPr>
        <w:tblW w:w="0" w:type="auto"/>
        <w:tblInd w:w="76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45"/>
      </w:tblGrid>
      <w:tr w:rsidR="00C55729" w14:paraId="70DA314F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47E96CD3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CBEC0"/>
          </w:tcPr>
          <w:p w14:paraId="6100A581" w14:textId="77777777" w:rsidR="00C55729" w:rsidRDefault="00C55729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5729" w14:paraId="0BA0F9B7" w14:textId="77777777" w:rsidTr="00C55729">
        <w:trPr>
          <w:trHeight w:val="227"/>
        </w:trPr>
        <w:tc>
          <w:tcPr>
            <w:tcW w:w="5059" w:type="dxa"/>
          </w:tcPr>
          <w:p w14:paraId="7DA28FAB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606E8995" w14:textId="77777777" w:rsidR="00C55729" w:rsidRDefault="00C55729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5729" w14:paraId="595FECB1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39989A21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Courses (prior to Junior Year):</w:t>
            </w:r>
          </w:p>
        </w:tc>
        <w:tc>
          <w:tcPr>
            <w:tcW w:w="945" w:type="dxa"/>
            <w:shd w:val="clear" w:color="auto" w:fill="BCBEC0"/>
          </w:tcPr>
          <w:p w14:paraId="2E5DA3C1" w14:textId="77777777" w:rsidR="00C55729" w:rsidRDefault="00C55729" w:rsidP="00C55729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3417D05E" w14:textId="77777777" w:rsidTr="00C55729">
        <w:trPr>
          <w:trHeight w:val="227"/>
        </w:trPr>
        <w:tc>
          <w:tcPr>
            <w:tcW w:w="5059" w:type="dxa"/>
          </w:tcPr>
          <w:p w14:paraId="50082A6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2103 </w:t>
            </w:r>
            <w:r>
              <w:rPr>
                <w:b/>
                <w:color w:val="231F20"/>
                <w:sz w:val="12"/>
              </w:rPr>
              <w:t xml:space="preserve">AND </w:t>
            </w:r>
            <w:bookmarkStart w:id="1" w:name="_GoBack"/>
            <w:r w:rsidRPr="00885026">
              <w:rPr>
                <w:color w:val="FF0000"/>
                <w:sz w:val="12"/>
              </w:rPr>
              <w:t>2011</w:t>
            </w:r>
            <w:bookmarkEnd w:id="1"/>
            <w:r>
              <w:rPr>
                <w:color w:val="231F20"/>
                <w:sz w:val="12"/>
              </w:rPr>
              <w:t>, Microbiology for Nursing and Allied Health and Laboratory</w:t>
            </w:r>
          </w:p>
        </w:tc>
        <w:tc>
          <w:tcPr>
            <w:tcW w:w="945" w:type="dxa"/>
          </w:tcPr>
          <w:p w14:paraId="644E8A2D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69E61A8E" w14:textId="77777777" w:rsidTr="00C55729">
        <w:trPr>
          <w:trHeight w:val="227"/>
        </w:trPr>
        <w:tc>
          <w:tcPr>
            <w:tcW w:w="5059" w:type="dxa"/>
          </w:tcPr>
          <w:p w14:paraId="10A16ED5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Human Anatomy and Physiology I and Laboratory</w:t>
            </w:r>
          </w:p>
        </w:tc>
        <w:tc>
          <w:tcPr>
            <w:tcW w:w="945" w:type="dxa"/>
          </w:tcPr>
          <w:p w14:paraId="1C259C33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545964A7" w14:textId="77777777" w:rsidTr="00C55729">
        <w:trPr>
          <w:trHeight w:val="230"/>
        </w:trPr>
        <w:tc>
          <w:tcPr>
            <w:tcW w:w="5059" w:type="dxa"/>
          </w:tcPr>
          <w:p w14:paraId="3B95A51C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Human Anatomy and Physiology II and Laboratory</w:t>
            </w:r>
          </w:p>
        </w:tc>
        <w:tc>
          <w:tcPr>
            <w:tcW w:w="945" w:type="dxa"/>
          </w:tcPr>
          <w:p w14:paraId="76EBEFBF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7345729E" w14:textId="77777777" w:rsidTr="00C55729">
        <w:trPr>
          <w:trHeight w:val="371"/>
        </w:trPr>
        <w:tc>
          <w:tcPr>
            <w:tcW w:w="5059" w:type="dxa"/>
          </w:tcPr>
          <w:p w14:paraId="047734A9" w14:textId="77777777" w:rsidR="00C55729" w:rsidRDefault="00C55729" w:rsidP="00C55729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CHEM 1043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 xml:space="preserve">1041, Fundamental Concepts of Chemistry I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6C2BF0A3" w14:textId="77777777" w:rsidR="00C55729" w:rsidRDefault="00C55729" w:rsidP="00C55729">
            <w:pPr>
              <w:pStyle w:val="TableParagraph"/>
              <w:spacing w:before="6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CHEM 1013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1011, General Chemistry I and Laboratory</w:t>
            </w:r>
          </w:p>
        </w:tc>
        <w:tc>
          <w:tcPr>
            <w:tcW w:w="945" w:type="dxa"/>
          </w:tcPr>
          <w:p w14:paraId="6CBB94B9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3D69E337" w14:textId="77777777" w:rsidTr="00C55729">
        <w:trPr>
          <w:trHeight w:val="230"/>
        </w:trPr>
        <w:tc>
          <w:tcPr>
            <w:tcW w:w="5059" w:type="dxa"/>
          </w:tcPr>
          <w:p w14:paraId="4A4B0984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3BB8D902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4A699B88" w14:textId="77777777" w:rsidTr="00C55729">
        <w:trPr>
          <w:trHeight w:val="230"/>
        </w:trPr>
        <w:tc>
          <w:tcPr>
            <w:tcW w:w="5059" w:type="dxa"/>
          </w:tcPr>
          <w:p w14:paraId="223E8561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ENG 1003, Composition I</w:t>
            </w:r>
          </w:p>
        </w:tc>
        <w:tc>
          <w:tcPr>
            <w:tcW w:w="945" w:type="dxa"/>
          </w:tcPr>
          <w:p w14:paraId="538FB041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448F7735" w14:textId="77777777" w:rsidTr="00C55729">
        <w:trPr>
          <w:trHeight w:val="230"/>
        </w:trPr>
        <w:tc>
          <w:tcPr>
            <w:tcW w:w="5059" w:type="dxa"/>
          </w:tcPr>
          <w:p w14:paraId="50809C27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ENG 1013, Composition II</w:t>
            </w:r>
          </w:p>
        </w:tc>
        <w:tc>
          <w:tcPr>
            <w:tcW w:w="945" w:type="dxa"/>
          </w:tcPr>
          <w:p w14:paraId="70F365A6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572CABF8" w14:textId="77777777" w:rsidTr="00C55729">
        <w:trPr>
          <w:trHeight w:val="230"/>
        </w:trPr>
        <w:tc>
          <w:tcPr>
            <w:tcW w:w="5059" w:type="dxa"/>
          </w:tcPr>
          <w:p w14:paraId="4EDD074B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MATH 1023, College Algebra</w:t>
            </w:r>
          </w:p>
        </w:tc>
        <w:tc>
          <w:tcPr>
            <w:tcW w:w="945" w:type="dxa"/>
          </w:tcPr>
          <w:p w14:paraId="106D9653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732867B9" w14:textId="77777777" w:rsidTr="00C55729">
        <w:trPr>
          <w:trHeight w:val="230"/>
        </w:trPr>
        <w:tc>
          <w:tcPr>
            <w:tcW w:w="5059" w:type="dxa"/>
          </w:tcPr>
          <w:p w14:paraId="67CE1D5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2392, Health Assessment</w:t>
            </w:r>
          </w:p>
        </w:tc>
        <w:tc>
          <w:tcPr>
            <w:tcW w:w="945" w:type="dxa"/>
          </w:tcPr>
          <w:p w14:paraId="69476631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1059163B" w14:textId="77777777" w:rsidTr="00C55729">
        <w:trPr>
          <w:trHeight w:val="230"/>
        </w:trPr>
        <w:tc>
          <w:tcPr>
            <w:tcW w:w="5059" w:type="dxa"/>
          </w:tcPr>
          <w:p w14:paraId="7020230F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3463, Pathophysiology Based Pharmacology I</w:t>
            </w:r>
          </w:p>
        </w:tc>
        <w:tc>
          <w:tcPr>
            <w:tcW w:w="945" w:type="dxa"/>
          </w:tcPr>
          <w:p w14:paraId="1BEDE439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20F53978" w14:textId="77777777" w:rsidTr="00C55729">
        <w:trPr>
          <w:trHeight w:val="230"/>
        </w:trPr>
        <w:tc>
          <w:tcPr>
            <w:tcW w:w="5059" w:type="dxa"/>
          </w:tcPr>
          <w:p w14:paraId="44B69FC3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2391, Health Assessment Practicum</w:t>
            </w:r>
          </w:p>
        </w:tc>
        <w:tc>
          <w:tcPr>
            <w:tcW w:w="945" w:type="dxa"/>
          </w:tcPr>
          <w:p w14:paraId="2D1BDCE0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0017872E" w14:textId="77777777" w:rsidTr="00C55729">
        <w:trPr>
          <w:trHeight w:val="230"/>
        </w:trPr>
        <w:tc>
          <w:tcPr>
            <w:tcW w:w="5059" w:type="dxa"/>
          </w:tcPr>
          <w:p w14:paraId="7AAA7DFE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PSY 2013, Introduction to Psychology</w:t>
            </w:r>
          </w:p>
        </w:tc>
        <w:tc>
          <w:tcPr>
            <w:tcW w:w="945" w:type="dxa"/>
          </w:tcPr>
          <w:p w14:paraId="79B06B76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6D50B6D3" w14:textId="77777777" w:rsidTr="00C55729">
        <w:trPr>
          <w:trHeight w:val="230"/>
        </w:trPr>
        <w:tc>
          <w:tcPr>
            <w:tcW w:w="5059" w:type="dxa"/>
          </w:tcPr>
          <w:p w14:paraId="21A9A63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SOC 2213, Introduction to Sociology</w:t>
            </w:r>
          </w:p>
        </w:tc>
        <w:tc>
          <w:tcPr>
            <w:tcW w:w="945" w:type="dxa"/>
          </w:tcPr>
          <w:p w14:paraId="045934F1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5E208158" w14:textId="77777777" w:rsidTr="00C55729">
        <w:trPr>
          <w:trHeight w:val="227"/>
        </w:trPr>
        <w:tc>
          <w:tcPr>
            <w:tcW w:w="5059" w:type="dxa"/>
          </w:tcPr>
          <w:p w14:paraId="4C829C1C" w14:textId="77777777" w:rsidR="00C55729" w:rsidRDefault="00C55729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49ABC7E5" w14:textId="77777777" w:rsidR="00C55729" w:rsidRDefault="00C55729" w:rsidP="00C55729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39</w:t>
            </w:r>
          </w:p>
        </w:tc>
      </w:tr>
      <w:tr w:rsidR="00C55729" w14:paraId="23A11860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200EEF0D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77F596A4" w14:textId="77777777" w:rsidR="00C55729" w:rsidRDefault="00C55729" w:rsidP="00C55729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7690D063" w14:textId="77777777" w:rsidTr="00C55729">
        <w:trPr>
          <w:trHeight w:val="227"/>
        </w:trPr>
        <w:tc>
          <w:tcPr>
            <w:tcW w:w="5059" w:type="dxa"/>
          </w:tcPr>
          <w:p w14:paraId="7630EC05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330V, LPN-to-BSN (Special Problems)</w:t>
            </w:r>
          </w:p>
        </w:tc>
        <w:tc>
          <w:tcPr>
            <w:tcW w:w="945" w:type="dxa"/>
          </w:tcPr>
          <w:p w14:paraId="4DDB7127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400EF56C" w14:textId="77777777" w:rsidTr="00C55729">
        <w:trPr>
          <w:trHeight w:val="227"/>
        </w:trPr>
        <w:tc>
          <w:tcPr>
            <w:tcW w:w="5059" w:type="dxa"/>
          </w:tcPr>
          <w:p w14:paraId="2C976365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3312, Introduction to Nursing Research</w:t>
            </w:r>
          </w:p>
        </w:tc>
        <w:tc>
          <w:tcPr>
            <w:tcW w:w="945" w:type="dxa"/>
          </w:tcPr>
          <w:p w14:paraId="46CCF63A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47412203" w14:textId="77777777" w:rsidTr="00C55729">
        <w:trPr>
          <w:trHeight w:val="227"/>
        </w:trPr>
        <w:tc>
          <w:tcPr>
            <w:tcW w:w="5059" w:type="dxa"/>
          </w:tcPr>
          <w:p w14:paraId="18EA0EB9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3315, Acute Care Nursing I</w:t>
            </w:r>
          </w:p>
        </w:tc>
        <w:tc>
          <w:tcPr>
            <w:tcW w:w="945" w:type="dxa"/>
          </w:tcPr>
          <w:p w14:paraId="6643848E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021B70CC" w14:textId="77777777" w:rsidTr="00C55729">
        <w:trPr>
          <w:trHeight w:val="227"/>
        </w:trPr>
        <w:tc>
          <w:tcPr>
            <w:tcW w:w="5059" w:type="dxa"/>
          </w:tcPr>
          <w:p w14:paraId="28C2B28B" w14:textId="77777777" w:rsidR="00C55729" w:rsidRPr="001806EE" w:rsidRDefault="00C55729" w:rsidP="00C55729">
            <w:pPr>
              <w:pStyle w:val="TableParagraph"/>
              <w:rPr>
                <w:sz w:val="12"/>
              </w:rPr>
            </w:pPr>
            <w:r w:rsidRPr="001806EE">
              <w:rPr>
                <w:sz w:val="12"/>
              </w:rPr>
              <w:t xml:space="preserve">NRS 3345, Acute Care Nursing II  </w:t>
            </w:r>
          </w:p>
        </w:tc>
        <w:tc>
          <w:tcPr>
            <w:tcW w:w="945" w:type="dxa"/>
          </w:tcPr>
          <w:p w14:paraId="50485616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45D5E0EB" w14:textId="77777777" w:rsidTr="00C55729">
        <w:trPr>
          <w:trHeight w:val="227"/>
        </w:trPr>
        <w:tc>
          <w:tcPr>
            <w:tcW w:w="5059" w:type="dxa"/>
          </w:tcPr>
          <w:p w14:paraId="71C2FDAD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3473, Pathophysiology Based Pharmacology II</w:t>
            </w:r>
          </w:p>
        </w:tc>
        <w:tc>
          <w:tcPr>
            <w:tcW w:w="945" w:type="dxa"/>
          </w:tcPr>
          <w:p w14:paraId="608ABF33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601C3138" w14:textId="77777777" w:rsidTr="00C55729">
        <w:trPr>
          <w:trHeight w:val="227"/>
        </w:trPr>
        <w:tc>
          <w:tcPr>
            <w:tcW w:w="5059" w:type="dxa"/>
          </w:tcPr>
          <w:p w14:paraId="39226599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4312, Chronic Illness and Rehabilitation Nursing</w:t>
            </w:r>
          </w:p>
        </w:tc>
        <w:tc>
          <w:tcPr>
            <w:tcW w:w="945" w:type="dxa"/>
          </w:tcPr>
          <w:p w14:paraId="77A06A55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3CB8BD48" w14:textId="77777777" w:rsidTr="00C55729">
        <w:trPr>
          <w:trHeight w:val="227"/>
        </w:trPr>
        <w:tc>
          <w:tcPr>
            <w:tcW w:w="5059" w:type="dxa"/>
          </w:tcPr>
          <w:p w14:paraId="3499126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4343, Professional Nursing—Community</w:t>
            </w:r>
          </w:p>
        </w:tc>
        <w:tc>
          <w:tcPr>
            <w:tcW w:w="945" w:type="dxa"/>
          </w:tcPr>
          <w:p w14:paraId="6F62CF54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10D3546E" w14:textId="77777777" w:rsidTr="00C55729">
        <w:trPr>
          <w:trHeight w:val="227"/>
        </w:trPr>
        <w:tc>
          <w:tcPr>
            <w:tcW w:w="5059" w:type="dxa"/>
          </w:tcPr>
          <w:p w14:paraId="16423F10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4355, Critical Care and Emergency Nursing</w:t>
            </w:r>
          </w:p>
        </w:tc>
        <w:tc>
          <w:tcPr>
            <w:tcW w:w="945" w:type="dxa"/>
          </w:tcPr>
          <w:p w14:paraId="0679FC5E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234DE47C" w14:textId="77777777" w:rsidTr="00C55729">
        <w:trPr>
          <w:trHeight w:val="227"/>
        </w:trPr>
        <w:tc>
          <w:tcPr>
            <w:tcW w:w="5059" w:type="dxa"/>
          </w:tcPr>
          <w:p w14:paraId="165AAEDE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4362, Professional Role Development</w:t>
            </w:r>
          </w:p>
        </w:tc>
        <w:tc>
          <w:tcPr>
            <w:tcW w:w="945" w:type="dxa"/>
          </w:tcPr>
          <w:p w14:paraId="2FF34940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50DC628C" w14:textId="77777777" w:rsidTr="00C55729">
        <w:trPr>
          <w:trHeight w:val="227"/>
        </w:trPr>
        <w:tc>
          <w:tcPr>
            <w:tcW w:w="5059" w:type="dxa"/>
          </w:tcPr>
          <w:p w14:paraId="7E43206A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4481, Critical Decision Making and Testing Competencies in Nursing</w:t>
            </w:r>
          </w:p>
        </w:tc>
        <w:tc>
          <w:tcPr>
            <w:tcW w:w="945" w:type="dxa"/>
          </w:tcPr>
          <w:p w14:paraId="703F8BA0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1D28667E" w14:textId="77777777" w:rsidTr="00C55729">
        <w:trPr>
          <w:trHeight w:val="227"/>
        </w:trPr>
        <w:tc>
          <w:tcPr>
            <w:tcW w:w="5059" w:type="dxa"/>
          </w:tcPr>
          <w:p w14:paraId="31BD8494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4542, Health Care Administration</w:t>
            </w:r>
          </w:p>
        </w:tc>
        <w:tc>
          <w:tcPr>
            <w:tcW w:w="945" w:type="dxa"/>
          </w:tcPr>
          <w:p w14:paraId="4E93F4EF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4C553566" w14:textId="77777777" w:rsidTr="00C55729">
        <w:trPr>
          <w:trHeight w:val="227"/>
        </w:trPr>
        <w:tc>
          <w:tcPr>
            <w:tcW w:w="5059" w:type="dxa"/>
          </w:tcPr>
          <w:p w14:paraId="31F0B84E" w14:textId="77777777" w:rsidR="00C55729" w:rsidRPr="005439A4" w:rsidRDefault="00C55729" w:rsidP="00C55729">
            <w:pPr>
              <w:pStyle w:val="TableParagraph"/>
              <w:rPr>
                <w:sz w:val="12"/>
              </w:rPr>
            </w:pPr>
            <w:r w:rsidRPr="005439A4">
              <w:rPr>
                <w:sz w:val="12"/>
              </w:rPr>
              <w:t xml:space="preserve">NRSP 3325, Nursing Care III </w:t>
            </w:r>
          </w:p>
        </w:tc>
        <w:tc>
          <w:tcPr>
            <w:tcW w:w="945" w:type="dxa"/>
          </w:tcPr>
          <w:p w14:paraId="7ADB5B94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5B525BE5" w14:textId="77777777" w:rsidTr="00C55729">
        <w:trPr>
          <w:trHeight w:val="227"/>
        </w:trPr>
        <w:tc>
          <w:tcPr>
            <w:tcW w:w="5059" w:type="dxa"/>
          </w:tcPr>
          <w:p w14:paraId="7BEE74F9" w14:textId="3D8F022E" w:rsidR="00C55729" w:rsidRPr="00C55729" w:rsidRDefault="00C55729" w:rsidP="00C55729">
            <w:pPr>
              <w:pStyle w:val="TableParagraph"/>
              <w:rPr>
                <w:sz w:val="12"/>
              </w:rPr>
            </w:pPr>
            <w:r w:rsidRPr="00C55729">
              <w:rPr>
                <w:sz w:val="12"/>
              </w:rPr>
              <w:t xml:space="preserve">NRSP 3355, Nursing Care IV    </w:t>
            </w:r>
          </w:p>
        </w:tc>
        <w:tc>
          <w:tcPr>
            <w:tcW w:w="945" w:type="dxa"/>
          </w:tcPr>
          <w:p w14:paraId="060A7C61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</w:tr>
      <w:tr w:rsidR="00C55729" w14:paraId="36BCD316" w14:textId="77777777" w:rsidTr="00C55729">
        <w:trPr>
          <w:trHeight w:val="227"/>
        </w:trPr>
        <w:tc>
          <w:tcPr>
            <w:tcW w:w="5059" w:type="dxa"/>
          </w:tcPr>
          <w:p w14:paraId="019C450D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4336, Nursing Care V</w:t>
            </w:r>
          </w:p>
        </w:tc>
        <w:tc>
          <w:tcPr>
            <w:tcW w:w="945" w:type="dxa"/>
          </w:tcPr>
          <w:p w14:paraId="6311A391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C55729" w14:paraId="09D942EF" w14:textId="77777777" w:rsidTr="00C55729">
        <w:trPr>
          <w:trHeight w:val="227"/>
        </w:trPr>
        <w:tc>
          <w:tcPr>
            <w:tcW w:w="5059" w:type="dxa"/>
          </w:tcPr>
          <w:p w14:paraId="04FAB708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4366, Nursing Care VI</w:t>
            </w:r>
          </w:p>
        </w:tc>
        <w:tc>
          <w:tcPr>
            <w:tcW w:w="945" w:type="dxa"/>
          </w:tcPr>
          <w:p w14:paraId="214C5EB0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C55729" w14:paraId="297FF46C" w14:textId="77777777" w:rsidTr="00C55729">
        <w:trPr>
          <w:trHeight w:val="227"/>
        </w:trPr>
        <w:tc>
          <w:tcPr>
            <w:tcW w:w="5059" w:type="dxa"/>
          </w:tcPr>
          <w:p w14:paraId="6EE978C1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Statistics (any </w:t>
            </w:r>
            <w:proofErr w:type="gramStart"/>
            <w:r>
              <w:rPr>
                <w:color w:val="231F20"/>
                <w:sz w:val="12"/>
              </w:rPr>
              <w:t>3 hour</w:t>
            </w:r>
            <w:proofErr w:type="gramEnd"/>
            <w:r>
              <w:rPr>
                <w:color w:val="231F20"/>
                <w:sz w:val="12"/>
              </w:rPr>
              <w:t xml:space="preserve"> course)</w:t>
            </w:r>
          </w:p>
        </w:tc>
        <w:tc>
          <w:tcPr>
            <w:tcW w:w="945" w:type="dxa"/>
          </w:tcPr>
          <w:p w14:paraId="0DCA6B38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7C0D1736" w14:textId="77777777" w:rsidTr="00C55729">
        <w:trPr>
          <w:trHeight w:val="227"/>
        </w:trPr>
        <w:tc>
          <w:tcPr>
            <w:tcW w:w="5059" w:type="dxa"/>
          </w:tcPr>
          <w:p w14:paraId="2CD0AC1A" w14:textId="77777777" w:rsidR="00C55729" w:rsidRDefault="00C55729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5C672541" w14:textId="77777777" w:rsidR="00C55729" w:rsidRDefault="00C55729" w:rsidP="00C55729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56</w:t>
            </w:r>
          </w:p>
        </w:tc>
      </w:tr>
      <w:tr w:rsidR="00C55729" w14:paraId="62619DAE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1D406256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Hours by Articulation:</w:t>
            </w:r>
          </w:p>
        </w:tc>
        <w:tc>
          <w:tcPr>
            <w:tcW w:w="945" w:type="dxa"/>
            <w:shd w:val="clear" w:color="auto" w:fill="BCBEC0"/>
          </w:tcPr>
          <w:p w14:paraId="4A09507D" w14:textId="77777777" w:rsidR="00C55729" w:rsidRDefault="00C55729" w:rsidP="00C55729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C55729" w14:paraId="71D3D15E" w14:textId="77777777" w:rsidTr="00C55729">
        <w:trPr>
          <w:trHeight w:val="227"/>
        </w:trPr>
        <w:tc>
          <w:tcPr>
            <w:tcW w:w="5059" w:type="dxa"/>
          </w:tcPr>
          <w:p w14:paraId="55EB06FC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2313, Concepts of Nursing Practice</w:t>
            </w:r>
          </w:p>
        </w:tc>
        <w:tc>
          <w:tcPr>
            <w:tcW w:w="945" w:type="dxa"/>
          </w:tcPr>
          <w:p w14:paraId="3477C52B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68B61BA2" w14:textId="77777777" w:rsidTr="00C55729">
        <w:trPr>
          <w:trHeight w:val="227"/>
        </w:trPr>
        <w:tc>
          <w:tcPr>
            <w:tcW w:w="5059" w:type="dxa"/>
          </w:tcPr>
          <w:p w14:paraId="6613FFAD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2322, Foundations of Nursing</w:t>
            </w:r>
          </w:p>
        </w:tc>
        <w:tc>
          <w:tcPr>
            <w:tcW w:w="945" w:type="dxa"/>
          </w:tcPr>
          <w:p w14:paraId="28448BDB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C55729" w14:paraId="633407A5" w14:textId="77777777" w:rsidTr="00C55729">
        <w:trPr>
          <w:trHeight w:val="227"/>
        </w:trPr>
        <w:tc>
          <w:tcPr>
            <w:tcW w:w="5059" w:type="dxa"/>
          </w:tcPr>
          <w:p w14:paraId="2D4F1635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2334, Health Promotion and Intro to Acute Care Nursing</w:t>
            </w:r>
          </w:p>
        </w:tc>
        <w:tc>
          <w:tcPr>
            <w:tcW w:w="945" w:type="dxa"/>
          </w:tcPr>
          <w:p w14:paraId="4E13A880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C55729" w14:paraId="00162DC8" w14:textId="77777777" w:rsidTr="00C55729">
        <w:trPr>
          <w:trHeight w:val="227"/>
        </w:trPr>
        <w:tc>
          <w:tcPr>
            <w:tcW w:w="5059" w:type="dxa"/>
          </w:tcPr>
          <w:p w14:paraId="5E163A47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2321, Foundations of Nursing Practicum</w:t>
            </w:r>
          </w:p>
        </w:tc>
        <w:tc>
          <w:tcPr>
            <w:tcW w:w="945" w:type="dxa"/>
          </w:tcPr>
          <w:p w14:paraId="15C6A0DE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C55729" w14:paraId="34FB4C9D" w14:textId="77777777" w:rsidTr="00C55729">
        <w:trPr>
          <w:trHeight w:val="227"/>
        </w:trPr>
        <w:tc>
          <w:tcPr>
            <w:tcW w:w="5059" w:type="dxa"/>
          </w:tcPr>
          <w:p w14:paraId="6DE70FEB" w14:textId="77777777" w:rsidR="00C55729" w:rsidRDefault="00C55729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2343, Nursing Care II</w:t>
            </w:r>
          </w:p>
        </w:tc>
        <w:tc>
          <w:tcPr>
            <w:tcW w:w="945" w:type="dxa"/>
          </w:tcPr>
          <w:p w14:paraId="545AA867" w14:textId="77777777" w:rsidR="00C55729" w:rsidRDefault="00C55729" w:rsidP="00C55729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C55729" w14:paraId="7B7BF550" w14:textId="77777777" w:rsidTr="00C55729">
        <w:trPr>
          <w:trHeight w:val="227"/>
        </w:trPr>
        <w:tc>
          <w:tcPr>
            <w:tcW w:w="5059" w:type="dxa"/>
          </w:tcPr>
          <w:p w14:paraId="27B6EAAB" w14:textId="77777777" w:rsidR="00C55729" w:rsidRDefault="00C55729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2F556E79" w14:textId="77777777" w:rsidR="00C55729" w:rsidRDefault="00C55729" w:rsidP="00C55729">
            <w:pPr>
              <w:pStyle w:val="TableParagraph"/>
              <w:ind w:left="158" w:right="13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13</w:t>
            </w:r>
          </w:p>
        </w:tc>
      </w:tr>
      <w:tr w:rsidR="00C55729" w14:paraId="0AA9EDFD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5D7F0AB4" w14:textId="77777777" w:rsidR="00C55729" w:rsidRDefault="00C55729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45" w:type="dxa"/>
            <w:shd w:val="clear" w:color="auto" w:fill="BCBEC0"/>
          </w:tcPr>
          <w:p w14:paraId="6DCA72FB" w14:textId="77777777" w:rsidR="00C55729" w:rsidRDefault="00C55729" w:rsidP="00C55729">
            <w:pPr>
              <w:pStyle w:val="TableParagraph"/>
              <w:spacing w:before="36"/>
              <w:ind w:left="158" w:right="13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108</w:t>
            </w:r>
          </w:p>
        </w:tc>
      </w:tr>
    </w:tbl>
    <w:p w14:paraId="4C484EDF" w14:textId="77777777" w:rsidR="00C55729" w:rsidRDefault="00C55729" w:rsidP="00C55729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32"/>
          <w:szCs w:val="32"/>
        </w:rPr>
      </w:pPr>
    </w:p>
    <w:p w14:paraId="3CFFD168" w14:textId="77777777" w:rsidR="00C55729" w:rsidRDefault="00C55729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z w:val="32"/>
          <w:szCs w:val="32"/>
        </w:rPr>
      </w:pPr>
    </w:p>
    <w:p w14:paraId="5ED30928" w14:textId="77777777" w:rsidR="00C55729" w:rsidRDefault="00C55729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z w:val="32"/>
          <w:szCs w:val="32"/>
        </w:rPr>
      </w:pPr>
    </w:p>
    <w:p w14:paraId="36014FAF" w14:textId="0FD1ED74" w:rsidR="00C55729" w:rsidRDefault="00C55729" w:rsidP="00C55729">
      <w:pPr>
        <w:tabs>
          <w:tab w:val="left" w:pos="360"/>
          <w:tab w:val="left" w:pos="720"/>
        </w:tabs>
        <w:spacing w:after="0" w:line="240" w:lineRule="auto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Revised:</w:t>
      </w:r>
    </w:p>
    <w:p w14:paraId="000000DC" w14:textId="611321B7" w:rsidR="001B6780" w:rsidRPr="000C03EA" w:rsidRDefault="000C03EA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color w:val="231F20"/>
          <w:sz w:val="32"/>
          <w:szCs w:val="32"/>
        </w:rPr>
      </w:pPr>
      <w:r w:rsidRPr="000C03EA">
        <w:rPr>
          <w:b/>
          <w:color w:val="231F20"/>
          <w:sz w:val="32"/>
          <w:szCs w:val="32"/>
        </w:rPr>
        <w:t>MAJOR IN NURSING</w:t>
      </w:r>
      <w:r w:rsidRPr="000C03EA">
        <w:rPr>
          <w:b/>
          <w:color w:val="231F20"/>
          <w:sz w:val="32"/>
          <w:szCs w:val="32"/>
        </w:rPr>
        <w:br/>
        <w:t>LPN-BSN</w:t>
      </w:r>
    </w:p>
    <w:tbl>
      <w:tblPr>
        <w:tblW w:w="0" w:type="auto"/>
        <w:tblInd w:w="7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936"/>
      </w:tblGrid>
      <w:tr w:rsidR="000C03EA" w14:paraId="4B358D93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57D62601" w14:textId="77777777" w:rsidR="000C03EA" w:rsidRDefault="000C03EA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36" w:type="dxa"/>
            <w:shd w:val="clear" w:color="auto" w:fill="BCBEC0"/>
          </w:tcPr>
          <w:p w14:paraId="4D7CE3A2" w14:textId="77777777" w:rsidR="000C03EA" w:rsidRDefault="000C03EA" w:rsidP="00C55729">
            <w:pPr>
              <w:pStyle w:val="TableParagraph"/>
              <w:spacing w:before="0"/>
              <w:ind w:left="76"/>
              <w:jc w:val="center"/>
              <w:rPr>
                <w:rFonts w:ascii="Times New Roman"/>
                <w:sz w:val="12"/>
              </w:rPr>
            </w:pPr>
          </w:p>
        </w:tc>
      </w:tr>
      <w:tr w:rsidR="000C03EA" w14:paraId="42602EAF" w14:textId="77777777" w:rsidTr="00C55729">
        <w:trPr>
          <w:trHeight w:val="227"/>
        </w:trPr>
        <w:tc>
          <w:tcPr>
            <w:tcW w:w="5059" w:type="dxa"/>
          </w:tcPr>
          <w:p w14:paraId="6085246E" w14:textId="77777777" w:rsidR="000C03EA" w:rsidRPr="00446D55" w:rsidRDefault="000C03EA" w:rsidP="00C55729">
            <w:pPr>
              <w:pStyle w:val="TableParagraph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36" w:type="dxa"/>
          </w:tcPr>
          <w:p w14:paraId="6ED37C9B" w14:textId="77777777" w:rsidR="000C03EA" w:rsidRDefault="000C03EA" w:rsidP="00C5572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C03EA" w14:paraId="7098BD91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7EEBCA75" w14:textId="77777777" w:rsidR="000C03EA" w:rsidRDefault="000C03EA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Courses (prior to Junior Year):</w:t>
            </w:r>
          </w:p>
        </w:tc>
        <w:tc>
          <w:tcPr>
            <w:tcW w:w="936" w:type="dxa"/>
            <w:shd w:val="clear" w:color="auto" w:fill="BCBEC0"/>
          </w:tcPr>
          <w:p w14:paraId="36C2F75F" w14:textId="77777777" w:rsidR="000C03EA" w:rsidRDefault="000C03EA" w:rsidP="00C55729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C03EA" w14:paraId="4B38AC92" w14:textId="77777777" w:rsidTr="00C55729">
        <w:trPr>
          <w:trHeight w:val="227"/>
        </w:trPr>
        <w:tc>
          <w:tcPr>
            <w:tcW w:w="5059" w:type="dxa"/>
          </w:tcPr>
          <w:p w14:paraId="2EAD5D83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2103 </w:t>
            </w:r>
            <w:r>
              <w:rPr>
                <w:b/>
                <w:color w:val="231F20"/>
                <w:sz w:val="12"/>
              </w:rPr>
              <w:t xml:space="preserve">AND </w:t>
            </w:r>
            <w:r w:rsidRPr="00C95787">
              <w:rPr>
                <w:b/>
                <w:bCs/>
                <w:color w:val="4F81BD" w:themeColor="accent1"/>
                <w:sz w:val="12"/>
              </w:rPr>
              <w:t>2101,</w:t>
            </w:r>
            <w:r w:rsidRPr="00C95787">
              <w:rPr>
                <w:color w:val="4F81BD" w:themeColor="accent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Microbiology for Nursing and Allied Health and Laboratory</w:t>
            </w:r>
          </w:p>
        </w:tc>
        <w:tc>
          <w:tcPr>
            <w:tcW w:w="936" w:type="dxa"/>
          </w:tcPr>
          <w:p w14:paraId="4BE92B8D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0C03EA" w14:paraId="70761FFE" w14:textId="77777777" w:rsidTr="00C55729">
        <w:trPr>
          <w:trHeight w:val="227"/>
        </w:trPr>
        <w:tc>
          <w:tcPr>
            <w:tcW w:w="5059" w:type="dxa"/>
          </w:tcPr>
          <w:p w14:paraId="5841298A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Human Anatomy and Physiology I and Laboratory</w:t>
            </w:r>
          </w:p>
        </w:tc>
        <w:tc>
          <w:tcPr>
            <w:tcW w:w="936" w:type="dxa"/>
          </w:tcPr>
          <w:p w14:paraId="56E37E6E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0C03EA" w14:paraId="0CE239C7" w14:textId="77777777" w:rsidTr="00C55729">
        <w:trPr>
          <w:trHeight w:val="230"/>
        </w:trPr>
        <w:tc>
          <w:tcPr>
            <w:tcW w:w="5059" w:type="dxa"/>
          </w:tcPr>
          <w:p w14:paraId="7EB651E6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Human Anatomy and Physiology II and Laboratory</w:t>
            </w:r>
          </w:p>
        </w:tc>
        <w:tc>
          <w:tcPr>
            <w:tcW w:w="936" w:type="dxa"/>
          </w:tcPr>
          <w:p w14:paraId="3370E3DC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0C03EA" w14:paraId="448FE919" w14:textId="77777777" w:rsidTr="00C55729">
        <w:trPr>
          <w:trHeight w:val="371"/>
        </w:trPr>
        <w:tc>
          <w:tcPr>
            <w:tcW w:w="5059" w:type="dxa"/>
          </w:tcPr>
          <w:p w14:paraId="5DCF4C60" w14:textId="77777777" w:rsidR="000C03EA" w:rsidRDefault="000C03EA" w:rsidP="00C55729">
            <w:pPr>
              <w:pStyle w:val="TableParagraph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CHEM 1043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 xml:space="preserve">1041, Fundamental Concepts of Chemistry I and Laboratory </w:t>
            </w:r>
            <w:r>
              <w:rPr>
                <w:b/>
                <w:color w:val="231F20"/>
                <w:sz w:val="12"/>
              </w:rPr>
              <w:t>OR</w:t>
            </w:r>
          </w:p>
          <w:p w14:paraId="74B1EAD8" w14:textId="77777777" w:rsidR="000C03EA" w:rsidRDefault="000C03EA" w:rsidP="00C55729">
            <w:pPr>
              <w:pStyle w:val="TableParagraph"/>
              <w:spacing w:before="6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CHEM 1013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1011, General Chemistry I and Laboratory</w:t>
            </w:r>
          </w:p>
        </w:tc>
        <w:tc>
          <w:tcPr>
            <w:tcW w:w="936" w:type="dxa"/>
          </w:tcPr>
          <w:p w14:paraId="688B56DA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0C03EA" w14:paraId="353539C8" w14:textId="77777777" w:rsidTr="00C55729">
        <w:trPr>
          <w:trHeight w:val="230"/>
        </w:trPr>
        <w:tc>
          <w:tcPr>
            <w:tcW w:w="5059" w:type="dxa"/>
          </w:tcPr>
          <w:p w14:paraId="5FEE403E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36" w:type="dxa"/>
          </w:tcPr>
          <w:p w14:paraId="52237465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0C03EA" w14:paraId="692EB296" w14:textId="77777777" w:rsidTr="00C55729">
        <w:trPr>
          <w:trHeight w:val="230"/>
        </w:trPr>
        <w:tc>
          <w:tcPr>
            <w:tcW w:w="5059" w:type="dxa"/>
          </w:tcPr>
          <w:p w14:paraId="55F6877F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ENG 1003, Composition I</w:t>
            </w:r>
          </w:p>
        </w:tc>
        <w:tc>
          <w:tcPr>
            <w:tcW w:w="936" w:type="dxa"/>
          </w:tcPr>
          <w:p w14:paraId="6DB8E4CE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43B11378" w14:textId="77777777" w:rsidTr="00C55729">
        <w:trPr>
          <w:trHeight w:val="230"/>
        </w:trPr>
        <w:tc>
          <w:tcPr>
            <w:tcW w:w="5059" w:type="dxa"/>
          </w:tcPr>
          <w:p w14:paraId="3F861928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ENG 1013, Composition II</w:t>
            </w:r>
          </w:p>
        </w:tc>
        <w:tc>
          <w:tcPr>
            <w:tcW w:w="936" w:type="dxa"/>
          </w:tcPr>
          <w:p w14:paraId="167FE641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44F66647" w14:textId="77777777" w:rsidTr="00C55729">
        <w:trPr>
          <w:trHeight w:val="230"/>
        </w:trPr>
        <w:tc>
          <w:tcPr>
            <w:tcW w:w="5059" w:type="dxa"/>
          </w:tcPr>
          <w:p w14:paraId="7B44C3D9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MATH 1023, College Algebra</w:t>
            </w:r>
          </w:p>
        </w:tc>
        <w:tc>
          <w:tcPr>
            <w:tcW w:w="936" w:type="dxa"/>
          </w:tcPr>
          <w:p w14:paraId="181A5332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3BAA1BB5" w14:textId="77777777" w:rsidTr="00C55729">
        <w:trPr>
          <w:trHeight w:val="230"/>
        </w:trPr>
        <w:tc>
          <w:tcPr>
            <w:tcW w:w="5059" w:type="dxa"/>
          </w:tcPr>
          <w:p w14:paraId="3BBE85B7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2392, Health Assessment</w:t>
            </w:r>
          </w:p>
        </w:tc>
        <w:tc>
          <w:tcPr>
            <w:tcW w:w="936" w:type="dxa"/>
          </w:tcPr>
          <w:p w14:paraId="171C81BE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0C03EA" w14:paraId="4DDB8C5F" w14:textId="77777777" w:rsidTr="00C55729">
        <w:trPr>
          <w:trHeight w:val="230"/>
        </w:trPr>
        <w:tc>
          <w:tcPr>
            <w:tcW w:w="5059" w:type="dxa"/>
          </w:tcPr>
          <w:p w14:paraId="07F5C5C0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3463, Pathophysiology Based Pharmacology I</w:t>
            </w:r>
          </w:p>
        </w:tc>
        <w:tc>
          <w:tcPr>
            <w:tcW w:w="936" w:type="dxa"/>
          </w:tcPr>
          <w:p w14:paraId="7AB005CD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599EC551" w14:textId="77777777" w:rsidTr="00C55729">
        <w:trPr>
          <w:trHeight w:val="230"/>
        </w:trPr>
        <w:tc>
          <w:tcPr>
            <w:tcW w:w="5059" w:type="dxa"/>
          </w:tcPr>
          <w:p w14:paraId="7AA4FEEF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2391, Health Assessment Practicum</w:t>
            </w:r>
          </w:p>
        </w:tc>
        <w:tc>
          <w:tcPr>
            <w:tcW w:w="936" w:type="dxa"/>
          </w:tcPr>
          <w:p w14:paraId="26D522A4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0C03EA" w14:paraId="26EAF304" w14:textId="77777777" w:rsidTr="00C55729">
        <w:trPr>
          <w:trHeight w:val="230"/>
        </w:trPr>
        <w:tc>
          <w:tcPr>
            <w:tcW w:w="5059" w:type="dxa"/>
          </w:tcPr>
          <w:p w14:paraId="3B04A92A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PSY 2013, Introduction to Psychology</w:t>
            </w:r>
          </w:p>
        </w:tc>
        <w:tc>
          <w:tcPr>
            <w:tcW w:w="936" w:type="dxa"/>
          </w:tcPr>
          <w:p w14:paraId="3CDA89F3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56AD6D5E" w14:textId="77777777" w:rsidTr="00C55729">
        <w:trPr>
          <w:trHeight w:val="230"/>
        </w:trPr>
        <w:tc>
          <w:tcPr>
            <w:tcW w:w="5059" w:type="dxa"/>
          </w:tcPr>
          <w:p w14:paraId="1E799BB9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SOC 2213, Introduction to Sociology</w:t>
            </w:r>
          </w:p>
        </w:tc>
        <w:tc>
          <w:tcPr>
            <w:tcW w:w="936" w:type="dxa"/>
          </w:tcPr>
          <w:p w14:paraId="3A57D5AF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3FDBDE9C" w14:textId="77777777" w:rsidTr="00C55729">
        <w:trPr>
          <w:trHeight w:val="230"/>
        </w:trPr>
        <w:tc>
          <w:tcPr>
            <w:tcW w:w="5059" w:type="dxa"/>
          </w:tcPr>
          <w:p w14:paraId="5649A456" w14:textId="77777777" w:rsidR="000C03EA" w:rsidRPr="00CA514B" w:rsidRDefault="000C03EA" w:rsidP="00C55729">
            <w:pPr>
              <w:pStyle w:val="TableParagraph"/>
              <w:rPr>
                <w:sz w:val="12"/>
              </w:rPr>
            </w:pPr>
            <w:r w:rsidRPr="00CA514B">
              <w:rPr>
                <w:sz w:val="12"/>
              </w:rPr>
              <w:t>NRS 2012, Professional Role Development</w:t>
            </w:r>
          </w:p>
        </w:tc>
        <w:tc>
          <w:tcPr>
            <w:tcW w:w="936" w:type="dxa"/>
          </w:tcPr>
          <w:p w14:paraId="62325460" w14:textId="77777777" w:rsidR="000C03EA" w:rsidRPr="00CA514B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2</w:t>
            </w:r>
          </w:p>
        </w:tc>
      </w:tr>
      <w:tr w:rsidR="000C03EA" w14:paraId="52CCF814" w14:textId="77777777" w:rsidTr="00C55729">
        <w:trPr>
          <w:trHeight w:val="230"/>
        </w:trPr>
        <w:tc>
          <w:tcPr>
            <w:tcW w:w="5059" w:type="dxa"/>
          </w:tcPr>
          <w:p w14:paraId="70F7EA8C" w14:textId="77777777" w:rsidR="000C03EA" w:rsidRPr="00CA514B" w:rsidRDefault="000C03EA" w:rsidP="00C55729">
            <w:pPr>
              <w:pStyle w:val="TableParagraph"/>
              <w:rPr>
                <w:sz w:val="12"/>
              </w:rPr>
            </w:pPr>
            <w:r w:rsidRPr="00CA514B">
              <w:rPr>
                <w:color w:val="231F20"/>
                <w:sz w:val="12"/>
              </w:rPr>
              <w:t>HIST 2763, or HIST 2773, or POSC 2103</w:t>
            </w:r>
          </w:p>
        </w:tc>
        <w:tc>
          <w:tcPr>
            <w:tcW w:w="936" w:type="dxa"/>
          </w:tcPr>
          <w:p w14:paraId="71EE01EE" w14:textId="77777777" w:rsidR="000C03EA" w:rsidRPr="00CA514B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0C03EA" w14:paraId="2B8E71A3" w14:textId="77777777" w:rsidTr="00C55729">
        <w:trPr>
          <w:trHeight w:val="230"/>
        </w:trPr>
        <w:tc>
          <w:tcPr>
            <w:tcW w:w="5059" w:type="dxa"/>
          </w:tcPr>
          <w:p w14:paraId="1C55F168" w14:textId="77777777" w:rsidR="000C03EA" w:rsidRPr="00CA514B" w:rsidRDefault="000C03EA" w:rsidP="00C55729">
            <w:pPr>
              <w:pStyle w:val="TableParagraph"/>
              <w:rPr>
                <w:sz w:val="12"/>
              </w:rPr>
            </w:pPr>
            <w:r w:rsidRPr="00CA514B">
              <w:rPr>
                <w:i/>
                <w:sz w:val="12"/>
              </w:rPr>
              <w:t>Nine hours of Fine Arts or Humanities (Required Departmental Gen. Ed. Option)</w:t>
            </w:r>
          </w:p>
        </w:tc>
        <w:tc>
          <w:tcPr>
            <w:tcW w:w="936" w:type="dxa"/>
          </w:tcPr>
          <w:p w14:paraId="281AE9F7" w14:textId="77777777" w:rsidR="000C03EA" w:rsidRPr="00CA514B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9</w:t>
            </w:r>
          </w:p>
        </w:tc>
      </w:tr>
      <w:tr w:rsidR="000C03EA" w14:paraId="12EF0AA1" w14:textId="77777777" w:rsidTr="00C55729">
        <w:trPr>
          <w:trHeight w:val="227"/>
        </w:trPr>
        <w:tc>
          <w:tcPr>
            <w:tcW w:w="5059" w:type="dxa"/>
          </w:tcPr>
          <w:p w14:paraId="12AA49F1" w14:textId="77777777" w:rsidR="000C03EA" w:rsidRDefault="000C03EA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36" w:type="dxa"/>
          </w:tcPr>
          <w:p w14:paraId="29E36038" w14:textId="77777777" w:rsidR="000C03EA" w:rsidRDefault="000C03EA" w:rsidP="00C55729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53</w:t>
            </w:r>
          </w:p>
        </w:tc>
      </w:tr>
      <w:tr w:rsidR="000C03EA" w14:paraId="3C5CC599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7777847F" w14:textId="77777777" w:rsidR="000C03EA" w:rsidRDefault="000C03EA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36" w:type="dxa"/>
            <w:shd w:val="clear" w:color="auto" w:fill="BCBEC0"/>
          </w:tcPr>
          <w:p w14:paraId="3F22FD50" w14:textId="77777777" w:rsidR="000C03EA" w:rsidRDefault="000C03EA" w:rsidP="00C55729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C03EA" w14:paraId="73F64285" w14:textId="77777777" w:rsidTr="00C55729">
        <w:trPr>
          <w:trHeight w:val="227"/>
        </w:trPr>
        <w:tc>
          <w:tcPr>
            <w:tcW w:w="5059" w:type="dxa"/>
          </w:tcPr>
          <w:p w14:paraId="4E1548C3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330V, LPN-to-BSN (Special Problems)</w:t>
            </w:r>
          </w:p>
        </w:tc>
        <w:tc>
          <w:tcPr>
            <w:tcW w:w="936" w:type="dxa"/>
          </w:tcPr>
          <w:p w14:paraId="219533F0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0C03EA" w14:paraId="3DFC616A" w14:textId="77777777" w:rsidTr="00C55729">
        <w:trPr>
          <w:trHeight w:val="227"/>
        </w:trPr>
        <w:tc>
          <w:tcPr>
            <w:tcW w:w="5059" w:type="dxa"/>
          </w:tcPr>
          <w:p w14:paraId="4962DB55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3312, Introduction to Nursing Research</w:t>
            </w:r>
          </w:p>
        </w:tc>
        <w:tc>
          <w:tcPr>
            <w:tcW w:w="936" w:type="dxa"/>
          </w:tcPr>
          <w:p w14:paraId="70851ED2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0C03EA" w14:paraId="5CF48FC0" w14:textId="77777777" w:rsidTr="00C55729">
        <w:trPr>
          <w:trHeight w:val="227"/>
        </w:trPr>
        <w:tc>
          <w:tcPr>
            <w:tcW w:w="5059" w:type="dxa"/>
          </w:tcPr>
          <w:p w14:paraId="1631F48E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3103, Medical Surgical Nursing II</w:t>
            </w:r>
          </w:p>
        </w:tc>
        <w:tc>
          <w:tcPr>
            <w:tcW w:w="936" w:type="dxa"/>
          </w:tcPr>
          <w:p w14:paraId="157FA549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3</w:t>
            </w:r>
          </w:p>
        </w:tc>
      </w:tr>
      <w:tr w:rsidR="000C03EA" w14:paraId="16AA6E64" w14:textId="77777777" w:rsidTr="00C55729">
        <w:trPr>
          <w:trHeight w:val="227"/>
        </w:trPr>
        <w:tc>
          <w:tcPr>
            <w:tcW w:w="5059" w:type="dxa"/>
          </w:tcPr>
          <w:p w14:paraId="2D3B955D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3205, Medical Surgical Nursing III</w:t>
            </w:r>
          </w:p>
        </w:tc>
        <w:tc>
          <w:tcPr>
            <w:tcW w:w="936" w:type="dxa"/>
          </w:tcPr>
          <w:p w14:paraId="61DDD7BE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5</w:t>
            </w:r>
          </w:p>
        </w:tc>
      </w:tr>
      <w:tr w:rsidR="000C03EA" w14:paraId="6D933A55" w14:textId="77777777" w:rsidTr="00C55729">
        <w:trPr>
          <w:trHeight w:val="227"/>
        </w:trPr>
        <w:tc>
          <w:tcPr>
            <w:tcW w:w="5059" w:type="dxa"/>
          </w:tcPr>
          <w:p w14:paraId="2359A80E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3422, Essentials of Mental Health Nursing</w:t>
            </w:r>
          </w:p>
        </w:tc>
        <w:tc>
          <w:tcPr>
            <w:tcW w:w="936" w:type="dxa"/>
          </w:tcPr>
          <w:p w14:paraId="4190DDA1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2</w:t>
            </w:r>
          </w:p>
        </w:tc>
      </w:tr>
      <w:tr w:rsidR="000C03EA" w14:paraId="692353A6" w14:textId="77777777" w:rsidTr="00C55729">
        <w:trPr>
          <w:trHeight w:val="227"/>
        </w:trPr>
        <w:tc>
          <w:tcPr>
            <w:tcW w:w="5059" w:type="dxa"/>
          </w:tcPr>
          <w:p w14:paraId="4431CEB5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3473, Pathophysiology Based Pharmacology II</w:t>
            </w:r>
          </w:p>
        </w:tc>
        <w:tc>
          <w:tcPr>
            <w:tcW w:w="936" w:type="dxa"/>
          </w:tcPr>
          <w:p w14:paraId="45D3CB19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3</w:t>
            </w:r>
          </w:p>
        </w:tc>
      </w:tr>
      <w:tr w:rsidR="000C03EA" w14:paraId="4C1477A7" w14:textId="77777777" w:rsidTr="00C55729">
        <w:trPr>
          <w:trHeight w:val="227"/>
        </w:trPr>
        <w:tc>
          <w:tcPr>
            <w:tcW w:w="5059" w:type="dxa"/>
          </w:tcPr>
          <w:p w14:paraId="0B4CF1C8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4343, Professional Nursing—Community</w:t>
            </w:r>
          </w:p>
        </w:tc>
        <w:tc>
          <w:tcPr>
            <w:tcW w:w="936" w:type="dxa"/>
          </w:tcPr>
          <w:p w14:paraId="21E43D68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3</w:t>
            </w:r>
          </w:p>
        </w:tc>
      </w:tr>
      <w:tr w:rsidR="000C03EA" w14:paraId="7DB3957C" w14:textId="77777777" w:rsidTr="00C55729">
        <w:trPr>
          <w:trHeight w:val="227"/>
        </w:trPr>
        <w:tc>
          <w:tcPr>
            <w:tcW w:w="5059" w:type="dxa"/>
          </w:tcPr>
          <w:p w14:paraId="483F1656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4005, Medical Surgical Nursing IV</w:t>
            </w:r>
          </w:p>
        </w:tc>
        <w:tc>
          <w:tcPr>
            <w:tcW w:w="936" w:type="dxa"/>
          </w:tcPr>
          <w:p w14:paraId="3748C4D3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5</w:t>
            </w:r>
          </w:p>
        </w:tc>
      </w:tr>
      <w:tr w:rsidR="000C03EA" w14:paraId="48CABBC2" w14:textId="77777777" w:rsidTr="00C55729">
        <w:trPr>
          <w:trHeight w:val="227"/>
        </w:trPr>
        <w:tc>
          <w:tcPr>
            <w:tcW w:w="5059" w:type="dxa"/>
          </w:tcPr>
          <w:p w14:paraId="6D7AB725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4012, Essentials of Obstetric Nursing</w:t>
            </w:r>
          </w:p>
        </w:tc>
        <w:tc>
          <w:tcPr>
            <w:tcW w:w="936" w:type="dxa"/>
          </w:tcPr>
          <w:p w14:paraId="17D10573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2</w:t>
            </w:r>
          </w:p>
        </w:tc>
      </w:tr>
      <w:tr w:rsidR="000C03EA" w14:paraId="6405F8B4" w14:textId="77777777" w:rsidTr="00C55729">
        <w:trPr>
          <w:trHeight w:val="227"/>
        </w:trPr>
        <w:tc>
          <w:tcPr>
            <w:tcW w:w="5059" w:type="dxa"/>
          </w:tcPr>
          <w:p w14:paraId="2491D70C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4022, Essentials of Pediatric Nursing</w:t>
            </w:r>
          </w:p>
        </w:tc>
        <w:tc>
          <w:tcPr>
            <w:tcW w:w="936" w:type="dxa"/>
          </w:tcPr>
          <w:p w14:paraId="09F3AB79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2</w:t>
            </w:r>
          </w:p>
        </w:tc>
      </w:tr>
      <w:tr w:rsidR="000C03EA" w14:paraId="58BC9553" w14:textId="77777777" w:rsidTr="00C55729">
        <w:trPr>
          <w:trHeight w:val="227"/>
        </w:trPr>
        <w:tc>
          <w:tcPr>
            <w:tcW w:w="5059" w:type="dxa"/>
          </w:tcPr>
          <w:p w14:paraId="5422F0A0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4481, Critical Decision Making and Testing Competencies in Nursing</w:t>
            </w:r>
          </w:p>
        </w:tc>
        <w:tc>
          <w:tcPr>
            <w:tcW w:w="936" w:type="dxa"/>
          </w:tcPr>
          <w:p w14:paraId="5B75FECB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1</w:t>
            </w:r>
          </w:p>
        </w:tc>
      </w:tr>
      <w:tr w:rsidR="000C03EA" w14:paraId="204BDFE4" w14:textId="77777777" w:rsidTr="00C55729">
        <w:trPr>
          <w:trHeight w:val="227"/>
        </w:trPr>
        <w:tc>
          <w:tcPr>
            <w:tcW w:w="5059" w:type="dxa"/>
          </w:tcPr>
          <w:p w14:paraId="55B97A5A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 4542, Health Care Administration</w:t>
            </w:r>
          </w:p>
        </w:tc>
        <w:tc>
          <w:tcPr>
            <w:tcW w:w="936" w:type="dxa"/>
          </w:tcPr>
          <w:p w14:paraId="4797A96F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2</w:t>
            </w:r>
          </w:p>
        </w:tc>
      </w:tr>
      <w:tr w:rsidR="000C03EA" w14:paraId="151E1DFA" w14:textId="77777777" w:rsidTr="00C55729">
        <w:trPr>
          <w:trHeight w:val="227"/>
        </w:trPr>
        <w:tc>
          <w:tcPr>
            <w:tcW w:w="5059" w:type="dxa"/>
          </w:tcPr>
          <w:p w14:paraId="19D8FC21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NRSP 3105, Nursing Practicum II</w:t>
            </w:r>
          </w:p>
        </w:tc>
        <w:tc>
          <w:tcPr>
            <w:tcW w:w="936" w:type="dxa"/>
          </w:tcPr>
          <w:p w14:paraId="344D50B6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5</w:t>
            </w:r>
          </w:p>
        </w:tc>
      </w:tr>
      <w:tr w:rsidR="000C03EA" w14:paraId="409F62B9" w14:textId="77777777" w:rsidTr="00C55729">
        <w:trPr>
          <w:trHeight w:val="227"/>
        </w:trPr>
        <w:tc>
          <w:tcPr>
            <w:tcW w:w="5059" w:type="dxa"/>
          </w:tcPr>
          <w:p w14:paraId="3F70BAB7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NRSP 3205, Nursing Practicum III</w:t>
            </w:r>
          </w:p>
        </w:tc>
        <w:tc>
          <w:tcPr>
            <w:tcW w:w="936" w:type="dxa"/>
          </w:tcPr>
          <w:p w14:paraId="62B7CF7A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5</w:t>
            </w:r>
          </w:p>
        </w:tc>
      </w:tr>
      <w:tr w:rsidR="000C03EA" w14:paraId="0591A21B" w14:textId="77777777" w:rsidTr="00C55729">
        <w:trPr>
          <w:trHeight w:val="227"/>
        </w:trPr>
        <w:tc>
          <w:tcPr>
            <w:tcW w:w="5059" w:type="dxa"/>
          </w:tcPr>
          <w:p w14:paraId="3D9B2029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NRSP 4006, Nursing Practicum IV</w:t>
            </w:r>
          </w:p>
        </w:tc>
        <w:tc>
          <w:tcPr>
            <w:tcW w:w="936" w:type="dxa"/>
          </w:tcPr>
          <w:p w14:paraId="032D8D48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6</w:t>
            </w:r>
          </w:p>
        </w:tc>
      </w:tr>
      <w:tr w:rsidR="000C03EA" w14:paraId="63FEA17D" w14:textId="77777777" w:rsidTr="00C55729">
        <w:trPr>
          <w:trHeight w:val="227"/>
        </w:trPr>
        <w:tc>
          <w:tcPr>
            <w:tcW w:w="5059" w:type="dxa"/>
          </w:tcPr>
          <w:p w14:paraId="3F0499F6" w14:textId="77777777" w:rsidR="000C03EA" w:rsidRPr="000C03EA" w:rsidRDefault="000C03EA" w:rsidP="00C55729">
            <w:pPr>
              <w:pStyle w:val="TableParagraph"/>
              <w:rPr>
                <w:sz w:val="12"/>
              </w:rPr>
            </w:pPr>
            <w:r w:rsidRPr="000C03EA">
              <w:rPr>
                <w:sz w:val="12"/>
              </w:rPr>
              <w:t>NRSP 4016, Nursing Practicum V</w:t>
            </w:r>
          </w:p>
        </w:tc>
        <w:tc>
          <w:tcPr>
            <w:tcW w:w="936" w:type="dxa"/>
          </w:tcPr>
          <w:p w14:paraId="2E934D06" w14:textId="77777777" w:rsidR="000C03EA" w:rsidRP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0C03EA">
              <w:rPr>
                <w:sz w:val="12"/>
              </w:rPr>
              <w:t>6</w:t>
            </w:r>
          </w:p>
        </w:tc>
      </w:tr>
      <w:tr w:rsidR="000C03EA" w14:paraId="7A376107" w14:textId="77777777" w:rsidTr="00C55729">
        <w:trPr>
          <w:trHeight w:val="227"/>
        </w:trPr>
        <w:tc>
          <w:tcPr>
            <w:tcW w:w="5059" w:type="dxa"/>
          </w:tcPr>
          <w:p w14:paraId="3A862F19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Statistics (any </w:t>
            </w:r>
            <w:proofErr w:type="gramStart"/>
            <w:r>
              <w:rPr>
                <w:color w:val="231F20"/>
                <w:sz w:val="12"/>
              </w:rPr>
              <w:t>3 hour</w:t>
            </w:r>
            <w:proofErr w:type="gramEnd"/>
            <w:r>
              <w:rPr>
                <w:color w:val="231F20"/>
                <w:sz w:val="12"/>
              </w:rPr>
              <w:t xml:space="preserve"> course)</w:t>
            </w:r>
          </w:p>
        </w:tc>
        <w:tc>
          <w:tcPr>
            <w:tcW w:w="936" w:type="dxa"/>
          </w:tcPr>
          <w:p w14:paraId="48C9A122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0A2F591C" w14:textId="77777777" w:rsidTr="00C55729">
        <w:trPr>
          <w:trHeight w:val="227"/>
        </w:trPr>
        <w:tc>
          <w:tcPr>
            <w:tcW w:w="5059" w:type="dxa"/>
          </w:tcPr>
          <w:p w14:paraId="399234EA" w14:textId="77777777" w:rsidR="000C03EA" w:rsidRDefault="000C03EA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36" w:type="dxa"/>
          </w:tcPr>
          <w:p w14:paraId="3904DA16" w14:textId="77777777" w:rsidR="000C03EA" w:rsidRDefault="000C03EA" w:rsidP="00C55729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56</w:t>
            </w:r>
          </w:p>
        </w:tc>
      </w:tr>
      <w:tr w:rsidR="000C03EA" w14:paraId="1E58AE36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557A35DA" w14:textId="77777777" w:rsidR="000C03EA" w:rsidRDefault="000C03EA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Hours by Articulation:</w:t>
            </w:r>
          </w:p>
        </w:tc>
        <w:tc>
          <w:tcPr>
            <w:tcW w:w="936" w:type="dxa"/>
            <w:shd w:val="clear" w:color="auto" w:fill="BCBEC0"/>
          </w:tcPr>
          <w:p w14:paraId="4C70CC41" w14:textId="77777777" w:rsidR="000C03EA" w:rsidRDefault="000C03EA" w:rsidP="00C55729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0C03EA" w14:paraId="2BD96EAC" w14:textId="77777777" w:rsidTr="00C55729">
        <w:trPr>
          <w:trHeight w:val="227"/>
        </w:trPr>
        <w:tc>
          <w:tcPr>
            <w:tcW w:w="5059" w:type="dxa"/>
          </w:tcPr>
          <w:p w14:paraId="4B2003DD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2313, Concepts of Nursing Practice</w:t>
            </w:r>
          </w:p>
        </w:tc>
        <w:tc>
          <w:tcPr>
            <w:tcW w:w="936" w:type="dxa"/>
          </w:tcPr>
          <w:p w14:paraId="2641229C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0C03EA" w14:paraId="37E243C3" w14:textId="77777777" w:rsidTr="00C55729">
        <w:trPr>
          <w:trHeight w:val="227"/>
        </w:trPr>
        <w:tc>
          <w:tcPr>
            <w:tcW w:w="5059" w:type="dxa"/>
          </w:tcPr>
          <w:p w14:paraId="4F779892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 2322, Foundations of Nursing</w:t>
            </w:r>
          </w:p>
        </w:tc>
        <w:tc>
          <w:tcPr>
            <w:tcW w:w="936" w:type="dxa"/>
          </w:tcPr>
          <w:p w14:paraId="3A24FBF2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0C03EA" w14:paraId="7CDCEB1C" w14:textId="77777777" w:rsidTr="00C55729">
        <w:trPr>
          <w:trHeight w:val="227"/>
        </w:trPr>
        <w:tc>
          <w:tcPr>
            <w:tcW w:w="5059" w:type="dxa"/>
          </w:tcPr>
          <w:p w14:paraId="7E4E694D" w14:textId="77777777" w:rsidR="000C03EA" w:rsidRDefault="000C03EA" w:rsidP="00C55729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NRSP 2321, Foundations of Nursing Practicum</w:t>
            </w:r>
          </w:p>
        </w:tc>
        <w:tc>
          <w:tcPr>
            <w:tcW w:w="936" w:type="dxa"/>
          </w:tcPr>
          <w:p w14:paraId="212AAA88" w14:textId="77777777" w:rsidR="000C03EA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 w:rsidR="000C03EA" w14:paraId="7D2094C2" w14:textId="77777777" w:rsidTr="00C55729">
        <w:trPr>
          <w:trHeight w:val="227"/>
        </w:trPr>
        <w:tc>
          <w:tcPr>
            <w:tcW w:w="5059" w:type="dxa"/>
          </w:tcPr>
          <w:p w14:paraId="42348ADB" w14:textId="77777777" w:rsidR="000C03EA" w:rsidRPr="00CA514B" w:rsidRDefault="000C03EA" w:rsidP="00C55729">
            <w:pPr>
              <w:pStyle w:val="TableParagraph"/>
              <w:rPr>
                <w:sz w:val="12"/>
              </w:rPr>
            </w:pPr>
            <w:r w:rsidRPr="00CA514B">
              <w:rPr>
                <w:sz w:val="12"/>
              </w:rPr>
              <w:t>NRS 2002, Medical Surgical Nursing I</w:t>
            </w:r>
          </w:p>
        </w:tc>
        <w:tc>
          <w:tcPr>
            <w:tcW w:w="936" w:type="dxa"/>
          </w:tcPr>
          <w:p w14:paraId="74BFCCCC" w14:textId="77777777" w:rsidR="000C03EA" w:rsidRPr="00CA514B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2</w:t>
            </w:r>
          </w:p>
        </w:tc>
      </w:tr>
      <w:tr w:rsidR="000C03EA" w14:paraId="33D801AC" w14:textId="77777777" w:rsidTr="00C55729">
        <w:trPr>
          <w:trHeight w:val="227"/>
        </w:trPr>
        <w:tc>
          <w:tcPr>
            <w:tcW w:w="5059" w:type="dxa"/>
          </w:tcPr>
          <w:p w14:paraId="65F7D0FB" w14:textId="77777777" w:rsidR="000C03EA" w:rsidRPr="00CA514B" w:rsidRDefault="000C03EA" w:rsidP="00C55729">
            <w:pPr>
              <w:pStyle w:val="TableParagraph"/>
              <w:rPr>
                <w:sz w:val="12"/>
              </w:rPr>
            </w:pPr>
            <w:r w:rsidRPr="00CA514B">
              <w:rPr>
                <w:sz w:val="12"/>
              </w:rPr>
              <w:t>NRS 2003, Nursing Practicum I</w:t>
            </w:r>
          </w:p>
        </w:tc>
        <w:tc>
          <w:tcPr>
            <w:tcW w:w="936" w:type="dxa"/>
          </w:tcPr>
          <w:p w14:paraId="6F192CC9" w14:textId="77777777" w:rsidR="000C03EA" w:rsidRPr="00CA514B" w:rsidRDefault="000C03EA" w:rsidP="00C55729">
            <w:pPr>
              <w:pStyle w:val="TableParagraph"/>
              <w:ind w:left="76"/>
              <w:jc w:val="center"/>
              <w:rPr>
                <w:sz w:val="12"/>
              </w:rPr>
            </w:pPr>
            <w:r w:rsidRPr="00CA514B">
              <w:rPr>
                <w:sz w:val="12"/>
              </w:rPr>
              <w:t>3</w:t>
            </w:r>
          </w:p>
        </w:tc>
      </w:tr>
      <w:tr w:rsidR="000C03EA" w14:paraId="428B4A5A" w14:textId="77777777" w:rsidTr="00C55729">
        <w:trPr>
          <w:trHeight w:val="227"/>
        </w:trPr>
        <w:tc>
          <w:tcPr>
            <w:tcW w:w="5059" w:type="dxa"/>
          </w:tcPr>
          <w:p w14:paraId="00C4F7A2" w14:textId="77777777" w:rsidR="000C03EA" w:rsidRDefault="000C03EA" w:rsidP="00C55729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36" w:type="dxa"/>
          </w:tcPr>
          <w:p w14:paraId="1F5CB4A8" w14:textId="77777777" w:rsidR="000C03EA" w:rsidRDefault="000C03EA" w:rsidP="00C55729">
            <w:pPr>
              <w:pStyle w:val="TableParagraph"/>
              <w:ind w:left="76" w:right="15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11</w:t>
            </w:r>
          </w:p>
        </w:tc>
      </w:tr>
      <w:tr w:rsidR="000C03EA" w14:paraId="2008A063" w14:textId="77777777" w:rsidTr="00C55729">
        <w:trPr>
          <w:trHeight w:val="256"/>
        </w:trPr>
        <w:tc>
          <w:tcPr>
            <w:tcW w:w="5059" w:type="dxa"/>
            <w:shd w:val="clear" w:color="auto" w:fill="BCBEC0"/>
          </w:tcPr>
          <w:p w14:paraId="74B0424F" w14:textId="77777777" w:rsidR="000C03EA" w:rsidRDefault="000C03EA" w:rsidP="00C55729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36" w:type="dxa"/>
            <w:shd w:val="clear" w:color="auto" w:fill="BCBEC0"/>
          </w:tcPr>
          <w:p w14:paraId="28ECD087" w14:textId="77777777" w:rsidR="000C03EA" w:rsidRDefault="000C03EA" w:rsidP="00C55729">
            <w:pPr>
              <w:pStyle w:val="TableParagraph"/>
              <w:spacing w:before="36"/>
              <w:ind w:left="76" w:right="1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120</w:t>
            </w:r>
          </w:p>
        </w:tc>
      </w:tr>
    </w:tbl>
    <w:p w14:paraId="5DBDDD0D" w14:textId="77777777" w:rsidR="000C03EA" w:rsidRDefault="000C03E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18"/>
          <w:szCs w:val="18"/>
        </w:rPr>
      </w:pPr>
    </w:p>
    <w:sectPr w:rsidR="000C03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04C8D" w14:textId="77777777" w:rsidR="008A6179" w:rsidRDefault="008A6179">
      <w:pPr>
        <w:spacing w:after="0" w:line="240" w:lineRule="auto"/>
      </w:pPr>
      <w:r>
        <w:separator/>
      </w:r>
    </w:p>
  </w:endnote>
  <w:endnote w:type="continuationSeparator" w:id="0">
    <w:p w14:paraId="5DFADC84" w14:textId="77777777" w:rsidR="008A6179" w:rsidRDefault="008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0" w14:textId="77777777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2" w14:textId="77777777" w:rsidR="00C55729" w:rsidRDefault="00C55729">
    <w:pPr>
      <w:tabs>
        <w:tab w:val="left" w:pos="360"/>
        <w:tab w:val="left" w:pos="720"/>
      </w:tabs>
      <w:spacing w:after="0" w:line="240" w:lineRule="auto"/>
      <w:rPr>
        <w:rFonts w:ascii="Cambria" w:eastAsia="Cambria" w:hAnsi="Cambria" w:cs="Cambria"/>
        <w:b/>
        <w:color w:val="FF0000"/>
        <w:sz w:val="20"/>
        <w:szCs w:val="20"/>
      </w:rPr>
    </w:pPr>
    <w:r>
      <w:rPr>
        <w:rFonts w:ascii="Cambria" w:eastAsia="Cambria" w:hAnsi="Cambria" w:cs="Cambria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000000E3" w14:textId="77777777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09/05/2017</w:t>
    </w:r>
  </w:p>
  <w:p w14:paraId="000000E4" w14:textId="19EF825F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1" w14:textId="77777777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A887" w14:textId="77777777" w:rsidR="008A6179" w:rsidRDefault="008A6179">
      <w:pPr>
        <w:spacing w:after="0" w:line="240" w:lineRule="auto"/>
      </w:pPr>
      <w:r>
        <w:separator/>
      </w:r>
    </w:p>
  </w:footnote>
  <w:footnote w:type="continuationSeparator" w:id="0">
    <w:p w14:paraId="45772441" w14:textId="77777777" w:rsidR="008A6179" w:rsidRDefault="008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E" w14:textId="77777777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D" w14:textId="77777777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F" w14:textId="77777777" w:rsidR="00C55729" w:rsidRDefault="00C5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80"/>
    <w:rsid w:val="000C03EA"/>
    <w:rsid w:val="001B6780"/>
    <w:rsid w:val="0021240F"/>
    <w:rsid w:val="003B36BF"/>
    <w:rsid w:val="00885026"/>
    <w:rsid w:val="008A6179"/>
    <w:rsid w:val="00A47A64"/>
    <w:rsid w:val="00AE7159"/>
    <w:rsid w:val="00C55729"/>
    <w:rsid w:val="00C63C8E"/>
    <w:rsid w:val="00C95787"/>
    <w:rsid w:val="00CA7792"/>
    <w:rsid w:val="00CB2922"/>
    <w:rsid w:val="00ED3C89"/>
    <w:rsid w:val="00F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1F71"/>
  <w15:docId w15:val="{8E2E4146-0D65-754A-A173-0D6585A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4F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link w:val="Heading9Char"/>
    <w:uiPriority w:val="1"/>
    <w:qFormat/>
    <w:rsid w:val="0064644F"/>
    <w:pPr>
      <w:widowControl w:val="0"/>
      <w:autoSpaceDE w:val="0"/>
      <w:autoSpaceDN w:val="0"/>
      <w:spacing w:before="64" w:after="0" w:line="240" w:lineRule="auto"/>
      <w:ind w:right="178"/>
      <w:jc w:val="center"/>
      <w:outlineLvl w:val="8"/>
    </w:pPr>
    <w:rPr>
      <w:rFonts w:ascii="Arial" w:eastAsia="Arial" w:hAnsi="Arial" w:cs="Arial"/>
      <w:b/>
      <w:bCs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64644F"/>
    <w:rPr>
      <w:rFonts w:ascii="Arial" w:eastAsia="Arial" w:hAnsi="Arial" w:cs="Arial"/>
      <w:b/>
      <w:bCs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46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644F"/>
    <w:rPr>
      <w:rFonts w:ascii="Arial" w:eastAsia="Arial" w:hAnsi="Arial" w:cs="Arial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64644F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4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3C8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nning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www.astate.edu/info/academics/degree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bkI6Jp1Q4LIrTnE/lOnR+yg1g==">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Mollie Manning</cp:lastModifiedBy>
  <cp:revision>2</cp:revision>
  <dcterms:created xsi:type="dcterms:W3CDTF">2020-03-31T16:43:00Z</dcterms:created>
  <dcterms:modified xsi:type="dcterms:W3CDTF">2020-03-31T16:43:00Z</dcterms:modified>
</cp:coreProperties>
</file>