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11BF1D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01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D08EE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C001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82AA2B9" w:rsidR="00001C04" w:rsidRPr="008426D1" w:rsidRDefault="000B26A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44F8CCA604A324A8CB3F345F0B27548"/>
                    </w:placeholder>
                  </w:sdtPr>
                  <w:sdtEndPr/>
                  <w:sdtContent>
                    <w:r w:rsidR="00692EF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92EF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B26A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57C7ED" w:rsidR="00001C04" w:rsidRPr="008426D1" w:rsidRDefault="000B26A8" w:rsidP="00BD1E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D1EA1">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D1EA1">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B26A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B26A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B26A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9880A30" w:rsidR="00D66C39" w:rsidRPr="008426D1" w:rsidRDefault="000B26A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30966528"/>
                        <w:placeholder>
                          <w:docPart w:val="4BD7AEEC766A49269432E9958540DF6C"/>
                        </w:placeholder>
                      </w:sdtPr>
                      <w:sdtEndPr/>
                      <w:sdtContent>
                        <w:r w:rsidR="00EF5D7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EF5D7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B26A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775FD56" w:rsidR="00D66C39" w:rsidRPr="008426D1" w:rsidRDefault="000B26A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B479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B479B">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B26A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B26A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1CE82E"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8C001C">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8C001C">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5E2F398E" w14:textId="42006C4D" w:rsidR="008C001C" w:rsidRDefault="008C001C" w:rsidP="008C00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72108D">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373219" w:rsidR="003F2F3D" w:rsidRPr="00A865C3" w:rsidRDefault="000B26A8" w:rsidP="00937A86">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510F9A"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4B40627"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78ADCA1F" w14:textId="77777777"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2B6B2A47" w14:textId="77777777" w:rsidR="00510F9A" w:rsidRDefault="00510F9A" w:rsidP="00510F9A">
            <w:pPr>
              <w:tabs>
                <w:tab w:val="left" w:pos="360"/>
                <w:tab w:val="left" w:pos="720"/>
              </w:tabs>
              <w:rPr>
                <w:rFonts w:asciiTheme="majorHAnsi" w:hAnsiTheme="majorHAnsi" w:cs="Arial"/>
                <w:b/>
                <w:sz w:val="20"/>
                <w:szCs w:val="20"/>
              </w:rPr>
            </w:pPr>
          </w:p>
        </w:tc>
      </w:tr>
      <w:tr w:rsidR="00510F9A" w14:paraId="2DBCFE90" w14:textId="77777777" w:rsidTr="009F04BB">
        <w:trPr>
          <w:trHeight w:val="703"/>
        </w:trPr>
        <w:tc>
          <w:tcPr>
            <w:tcW w:w="1089" w:type="pct"/>
            <w:shd w:val="clear" w:color="auto" w:fill="F2F2F2" w:themeFill="background1" w:themeFillShade="F2"/>
          </w:tcPr>
          <w:p w14:paraId="7FB6D400" w14:textId="4E17C680"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23AB3DA" w14:textId="021E5DD0" w:rsidR="00510F9A" w:rsidRPr="00510F9A" w:rsidRDefault="0072108D"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3360</w:t>
            </w:r>
          </w:p>
          <w:p w14:paraId="23F01284" w14:textId="77777777" w:rsidR="00510F9A" w:rsidRDefault="00510F9A" w:rsidP="00093725">
            <w:pPr>
              <w:tabs>
                <w:tab w:val="left" w:pos="360"/>
                <w:tab w:val="left" w:pos="720"/>
              </w:tabs>
              <w:rPr>
                <w:rFonts w:asciiTheme="majorHAnsi" w:hAnsiTheme="majorHAnsi" w:cs="Arial"/>
                <w:b/>
                <w:sz w:val="20"/>
                <w:szCs w:val="20"/>
              </w:rPr>
            </w:pPr>
          </w:p>
        </w:tc>
        <w:tc>
          <w:tcPr>
            <w:tcW w:w="2051" w:type="pct"/>
          </w:tcPr>
          <w:p w14:paraId="22566D14" w14:textId="1D59A854"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4C031803" w14:textId="7689DFAA" w:rsidR="00510F9A" w:rsidRDefault="00510F9A" w:rsidP="00510F9A">
            <w:pPr>
              <w:tabs>
                <w:tab w:val="left" w:pos="360"/>
                <w:tab w:val="left" w:pos="720"/>
              </w:tabs>
              <w:rPr>
                <w:rFonts w:asciiTheme="majorHAnsi" w:hAnsiTheme="majorHAnsi" w:cs="Arial"/>
                <w:b/>
                <w:sz w:val="20"/>
                <w:szCs w:val="20"/>
              </w:rPr>
            </w:pPr>
          </w:p>
        </w:tc>
      </w:tr>
      <w:tr w:rsidR="00510F9A" w14:paraId="4869B7B6" w14:textId="77777777" w:rsidTr="009F04BB">
        <w:trPr>
          <w:trHeight w:val="703"/>
        </w:trPr>
        <w:tc>
          <w:tcPr>
            <w:tcW w:w="1089" w:type="pct"/>
            <w:shd w:val="clear" w:color="auto" w:fill="F2F2F2" w:themeFill="background1" w:themeFillShade="F2"/>
          </w:tcPr>
          <w:p w14:paraId="35F994A4" w14:textId="7F7B0CD2"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6B268C"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University Singers</w:t>
            </w:r>
          </w:p>
        </w:tc>
        <w:tc>
          <w:tcPr>
            <w:tcW w:w="2051" w:type="pct"/>
          </w:tcPr>
          <w:p w14:paraId="147E32A6" w14:textId="6827EFDE"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Jonesboro Chorale</w:t>
            </w:r>
          </w:p>
        </w:tc>
      </w:tr>
      <w:tr w:rsidR="00510F9A" w14:paraId="1837C00B" w14:textId="77777777" w:rsidTr="009F04BB">
        <w:trPr>
          <w:trHeight w:val="703"/>
        </w:trPr>
        <w:tc>
          <w:tcPr>
            <w:tcW w:w="1089" w:type="pct"/>
            <w:shd w:val="clear" w:color="auto" w:fill="F2F2F2" w:themeFill="background1" w:themeFillShade="F2"/>
          </w:tcPr>
          <w:p w14:paraId="0E1F9218" w14:textId="5045C5A6"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1313F89C" w14:textId="783C26CF" w:rsidR="00510F9A" w:rsidRDefault="003248FF" w:rsidP="00510F9A">
            <w:r w:rsidRPr="003248FF">
              <w:t xml:space="preserve">LARGE ENSEMBLES CHORAL AND INSTRUMENTAL. Non credit course. </w:t>
            </w:r>
            <w:r w:rsidR="00510F9A">
              <w:t xml:space="preserve">Open to all university students by audition. Consists of scheduled concerts and possible tours. Special course fees may apply. Large ensemble courses my be repeated for credit. </w:t>
            </w:r>
          </w:p>
          <w:p w14:paraId="6C345BBD" w14:textId="77777777" w:rsidR="00510F9A" w:rsidRDefault="00510F9A" w:rsidP="00510F9A">
            <w:pPr>
              <w:tabs>
                <w:tab w:val="left" w:pos="360"/>
                <w:tab w:val="left" w:pos="720"/>
              </w:tabs>
              <w:rPr>
                <w:rFonts w:asciiTheme="majorHAnsi" w:hAnsiTheme="majorHAnsi" w:cs="Arial"/>
                <w:b/>
                <w:sz w:val="20"/>
                <w:szCs w:val="20"/>
              </w:rPr>
            </w:pPr>
          </w:p>
        </w:tc>
        <w:tc>
          <w:tcPr>
            <w:tcW w:w="2051" w:type="pct"/>
          </w:tcPr>
          <w:p w14:paraId="32C3D32A" w14:textId="02E45637" w:rsidR="00510F9A" w:rsidRDefault="003248FF" w:rsidP="00510F9A">
            <w:r w:rsidRPr="003248FF">
              <w:t xml:space="preserve">LARGE ENSEMBLES CHORAL AND INSTRUMENTAL. Non credit course. </w:t>
            </w:r>
            <w:r w:rsidR="00510F9A">
              <w:t xml:space="preserve">Open to all university students by audition. Consists of scheduled concerts and possible tours. Special course fees may apply. Large ensemble courses may be repeated. </w:t>
            </w:r>
          </w:p>
          <w:p w14:paraId="2FB04444" w14:textId="2F503311" w:rsidR="00510F9A" w:rsidRPr="00721451" w:rsidRDefault="00510F9A" w:rsidP="00510F9A">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632CA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1E396B" w:rsidR="00391206" w:rsidRPr="008426D1" w:rsidRDefault="000B26A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B26A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BC9993" w:rsidR="00391206" w:rsidRPr="008426D1" w:rsidRDefault="000B26A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B5272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7D6B904E" w14:textId="2909F159" w:rsidR="00C002F9" w:rsidRPr="008426D1" w:rsidRDefault="00510F9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5AB382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073805B3" w:rsidR="00AF68E8" w:rsidRPr="008426D1" w:rsidRDefault="000B26A8"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howingPlcHdr/>
        </w:sdtPr>
        <w:sdtEndPr/>
        <w:sdtContent>
          <w:r w:rsidR="00510F9A">
            <w:rPr>
              <w:rFonts w:asciiTheme="majorHAnsi" w:hAnsiTheme="majorHAnsi" w:cs="Arial"/>
              <w:sz w:val="20"/>
              <w:szCs w:val="20"/>
            </w:rPr>
            <w:t xml:space="preserve">     </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6DE8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18B94B51" w:rsidR="001E288B" w:rsidRDefault="00510F9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1C873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54D17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515E4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C3CBB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2108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484E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06AD28C"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B2977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2D7F3A12"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4CAF826" w:rsidR="00A966C5" w:rsidRPr="008426D1" w:rsidRDefault="007214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modification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F60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37A8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5D1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937A86" w:rsidRPr="00510F9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5EA2A4F5" w:rsidR="00D4202C" w:rsidRPr="00F11824" w:rsidRDefault="00F11824" w:rsidP="00F11824">
          <w:pPr>
            <w:rPr>
              <w:rFonts w:ascii="Times New Roman" w:eastAsia="Times New Roman" w:hAnsi="Times New Roman" w:cs="Times New Roman"/>
              <w:sz w:val="24"/>
              <w:szCs w:val="24"/>
            </w:rPr>
          </w:pPr>
          <w:r>
            <w:rPr>
              <w:rFonts w:ascii="Calibri" w:eastAsia="Times New Roman" w:hAnsi="Calibri" w:cs="Calibri"/>
              <w:color w:val="000000"/>
            </w:rPr>
            <w:t>The primary modification proposed is a course name change</w:t>
          </w:r>
          <w:r w:rsidRPr="00F11824">
            <w:rPr>
              <w:rFonts w:ascii="Calibri" w:eastAsia="Times New Roman" w:hAnsi="Calibri" w:cs="Calibri"/>
              <w:color w:val="000000"/>
            </w:rPr>
            <w:t xml:space="preserve"> to use university and local references to weave school pride into the fabric of the ensemble</w:t>
          </w:r>
          <w:r w:rsidR="0072108D">
            <w:rPr>
              <w:rFonts w:ascii="Calibri" w:eastAsia="Times New Roman" w:hAnsi="Calibri" w:cs="Calibri"/>
              <w:color w:val="000000"/>
            </w:rPr>
            <w:t>.</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ACA4586" w14:textId="77777777" w:rsidR="0072108D" w:rsidRDefault="0072108D" w:rsidP="00336348">
      <w:pPr>
        <w:tabs>
          <w:tab w:val="left" w:pos="360"/>
          <w:tab w:val="left" w:pos="720"/>
        </w:tabs>
        <w:spacing w:after="0"/>
        <w:jc w:val="center"/>
        <w:rPr>
          <w:rFonts w:asciiTheme="majorHAnsi" w:hAnsiTheme="majorHAnsi" w:cs="Arial"/>
          <w:b/>
          <w:sz w:val="28"/>
          <w:szCs w:val="20"/>
        </w:rPr>
      </w:pPr>
    </w:p>
    <w:p w14:paraId="3CC57DBE" w14:textId="77777777" w:rsidR="0072108D" w:rsidRDefault="0072108D" w:rsidP="00336348">
      <w:pPr>
        <w:tabs>
          <w:tab w:val="left" w:pos="360"/>
          <w:tab w:val="left" w:pos="720"/>
        </w:tabs>
        <w:spacing w:after="0"/>
        <w:jc w:val="center"/>
        <w:rPr>
          <w:rFonts w:asciiTheme="majorHAnsi" w:hAnsiTheme="majorHAnsi" w:cs="Arial"/>
          <w:b/>
          <w:sz w:val="28"/>
          <w:szCs w:val="20"/>
        </w:rPr>
      </w:pPr>
    </w:p>
    <w:p w14:paraId="66D6EBAB" w14:textId="11A9DE65"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4F1FF42B"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w:t>
      </w:r>
      <w:r w:rsidR="00510F9A" w:rsidRPr="00510F9A">
        <w:t xml:space="preserve"> </w:t>
      </w:r>
      <w:r w:rsidR="00510F9A">
        <w:rPr>
          <w:rFonts w:asciiTheme="majorHAnsi" w:hAnsiTheme="majorHAnsi" w:cs="Arial"/>
          <w:b/>
          <w:szCs w:val="20"/>
        </w:rPr>
        <w:t xml:space="preserve"> </w:t>
      </w:r>
      <w:r>
        <w:rPr>
          <w:rFonts w:asciiTheme="majorHAnsi" w:hAnsiTheme="majorHAnsi" w:cs="Arial"/>
          <w:b/>
          <w:szCs w:val="20"/>
        </w:rPr>
        <w:t>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666DDC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510F9A" w:rsidRPr="00510F9A">
            <w:rPr>
              <w:b/>
            </w:rPr>
            <w:t>No</w:t>
          </w:r>
        </w:sdtContent>
      </w:sdt>
      <w:r w:rsidRPr="0030740C">
        <w:rPr>
          <w:rFonts w:asciiTheme="majorHAnsi" w:hAnsiTheme="majorHAnsi" w:cs="Arial"/>
          <w:sz w:val="20"/>
          <w:szCs w:val="20"/>
        </w:rPr>
        <w:tab/>
      </w:r>
      <w:r w:rsidR="0072108D">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B26A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B26A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C61FAD3" w14:textId="3E0585F1" w:rsidR="003248FF" w:rsidRPr="009B4BBC" w:rsidRDefault="00510F9A" w:rsidP="003248FF">
      <w:pPr>
        <w:pStyle w:val="NormalWeb"/>
        <w:ind w:left="756" w:hanging="756"/>
        <w:rPr>
          <w:rFonts w:asciiTheme="majorHAnsi" w:hAnsiTheme="majorHAnsi" w:cs="Arial"/>
          <w:b/>
          <w:sz w:val="20"/>
          <w:szCs w:val="20"/>
        </w:rPr>
      </w:pPr>
      <w:r w:rsidRPr="009B4BBC">
        <w:rPr>
          <w:rFonts w:asciiTheme="majorHAnsi" w:hAnsiTheme="majorHAnsi" w:cs="Arial"/>
          <w:b/>
          <w:sz w:val="18"/>
          <w:szCs w:val="18"/>
        </w:rPr>
        <w:t xml:space="preserve">Undergraduate Bulletin 2019-2020, pp. </w:t>
      </w:r>
      <w:r w:rsidR="003248FF" w:rsidRPr="009B4BBC">
        <w:rPr>
          <w:rFonts w:asciiTheme="majorHAnsi" w:hAnsiTheme="majorHAnsi" w:cs="Arial"/>
          <w:b/>
          <w:sz w:val="20"/>
          <w:szCs w:val="20"/>
        </w:rPr>
        <w:t>p. 515</w:t>
      </w:r>
      <w:r w:rsidR="003248FF">
        <w:rPr>
          <w:rFonts w:asciiTheme="majorHAnsi" w:hAnsiTheme="majorHAnsi" w:cs="Arial"/>
          <w:b/>
          <w:sz w:val="20"/>
          <w:szCs w:val="20"/>
        </w:rPr>
        <w:t xml:space="preserve">    current</w:t>
      </w:r>
    </w:p>
    <w:sdt>
      <w:sdtPr>
        <w:rPr>
          <w:rFonts w:asciiTheme="majorHAnsi" w:eastAsiaTheme="minorHAnsi" w:hAnsiTheme="majorHAnsi" w:cs="Arial"/>
          <w:sz w:val="20"/>
          <w:szCs w:val="20"/>
        </w:rPr>
        <w:id w:val="-97950460"/>
        <w:placeholder>
          <w:docPart w:val="1E28C2430E3E89459CA33ABFFD2153F2"/>
        </w:placeholder>
      </w:sdtPr>
      <w:sdtEndPr>
        <w:rPr>
          <w:rFonts w:eastAsia="Times New Roman"/>
        </w:rPr>
      </w:sdtEndPr>
      <w:sdtContent>
        <w:p w14:paraId="06A5288F" w14:textId="121E9AD5" w:rsidR="002D3430" w:rsidRDefault="002D3430" w:rsidP="003248FF">
          <w:pPr>
            <w:pStyle w:val="NormalWeb"/>
            <w:ind w:left="360" w:hanging="360"/>
          </w:pPr>
          <w:r>
            <w:rPr>
              <w:rFonts w:ascii="Arial" w:hAnsi="Arial" w:cs="Arial"/>
              <w:b/>
              <w:bCs/>
              <w:sz w:val="16"/>
              <w:szCs w:val="16"/>
            </w:rPr>
            <w:t xml:space="preserve">MUS 3351. Concert Choir </w:t>
          </w:r>
          <w:r>
            <w:rPr>
              <w:rFonts w:ascii="ArialMT" w:hAnsi="ArialMT"/>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50A030AE" w14:textId="39A7B1FF" w:rsidR="002D3430" w:rsidRDefault="002D3430" w:rsidP="003248FF">
          <w:pPr>
            <w:pStyle w:val="NormalWeb"/>
            <w:ind w:left="360" w:hanging="360"/>
          </w:pPr>
          <w:r>
            <w:rPr>
              <w:rFonts w:ascii="Arial" w:hAnsi="Arial" w:cs="Arial"/>
              <w:b/>
              <w:bCs/>
              <w:sz w:val="16"/>
              <w:szCs w:val="16"/>
            </w:rPr>
            <w:t xml:space="preserve">MUS 3360. </w:t>
          </w:r>
          <w:r w:rsidRPr="002D3430">
            <w:rPr>
              <w:rFonts w:ascii="Arial" w:hAnsi="Arial" w:cs="Arial"/>
              <w:b/>
              <w:bCs/>
              <w:strike/>
              <w:color w:val="FF0000"/>
              <w:sz w:val="16"/>
              <w:szCs w:val="16"/>
            </w:rPr>
            <w:t>University Singers</w:t>
          </w:r>
          <w:r w:rsidRPr="002D3430">
            <w:rPr>
              <w:rFonts w:ascii="Arial" w:hAnsi="Arial" w:cs="Arial"/>
              <w:b/>
              <w:bCs/>
              <w:color w:val="FF0000"/>
              <w:sz w:val="16"/>
              <w:szCs w:val="16"/>
            </w:rPr>
            <w:t xml:space="preserve"> </w:t>
          </w:r>
          <w:r w:rsidRPr="00867DF4">
            <w:rPr>
              <w:rFonts w:ascii="Arial" w:hAnsi="Arial" w:cs="Arial"/>
              <w:b/>
              <w:bCs/>
              <w:color w:val="4F81BD" w:themeColor="accent1"/>
              <w:sz w:val="28"/>
            </w:rPr>
            <w:t xml:space="preserve">Jonesboro Chorale </w:t>
          </w:r>
          <w:r>
            <w:rPr>
              <w:rFonts w:ascii="ArialMT" w:hAnsi="ArialMT"/>
              <w:sz w:val="16"/>
              <w:szCs w:val="16"/>
            </w:rPr>
            <w:t xml:space="preserve">LARGE ENSEMBLES CHORAL AND INSTRUMENTAL. Non credit course. Open to all university students by audition. Consists of scheduled concerts and possible tours. Special course fees may apply. Large ensemble courses </w:t>
          </w:r>
          <w:r w:rsidRPr="002D3430">
            <w:rPr>
              <w:rFonts w:ascii="ArialMT" w:hAnsi="ArialMT"/>
              <w:strike/>
              <w:color w:val="FF0000"/>
              <w:sz w:val="16"/>
              <w:szCs w:val="16"/>
            </w:rPr>
            <w:t>my</w:t>
          </w:r>
          <w:r>
            <w:rPr>
              <w:rFonts w:ascii="ArialMT" w:hAnsi="ArialMT"/>
              <w:sz w:val="16"/>
              <w:szCs w:val="16"/>
            </w:rPr>
            <w:t xml:space="preserve"> </w:t>
          </w:r>
          <w:r w:rsidRPr="00867DF4">
            <w:rPr>
              <w:rFonts w:ascii="ArialMT" w:hAnsi="ArialMT"/>
              <w:color w:val="4F81BD" w:themeColor="accent1"/>
              <w:sz w:val="28"/>
              <w:szCs w:val="20"/>
            </w:rPr>
            <w:t xml:space="preserve">may </w:t>
          </w:r>
          <w:r>
            <w:rPr>
              <w:rFonts w:ascii="ArialMT" w:hAnsi="ArialMT"/>
              <w:sz w:val="16"/>
              <w:szCs w:val="16"/>
            </w:rPr>
            <w:t xml:space="preserve">be repeated </w:t>
          </w:r>
          <w:r w:rsidRPr="00D921B7">
            <w:rPr>
              <w:rFonts w:ascii="ArialMT" w:hAnsi="ArialMT"/>
              <w:strike/>
              <w:color w:val="FF0000"/>
              <w:sz w:val="16"/>
              <w:szCs w:val="16"/>
            </w:rPr>
            <w:t>for credit</w:t>
          </w:r>
          <w:r>
            <w:rPr>
              <w:rFonts w:ascii="ArialMT" w:hAnsi="ArialMT"/>
              <w:sz w:val="16"/>
              <w:szCs w:val="16"/>
            </w:rPr>
            <w:t xml:space="preserve">. Fall, Spring. </w:t>
          </w:r>
        </w:p>
        <w:p w14:paraId="2C785A21" w14:textId="42FEBEE6" w:rsidR="002D3430" w:rsidRDefault="002D3430" w:rsidP="003248FF">
          <w:pPr>
            <w:pStyle w:val="NormalWeb"/>
            <w:ind w:left="360" w:hanging="360"/>
          </w:pPr>
          <w:r>
            <w:rPr>
              <w:rFonts w:ascii="Arial" w:hAnsi="Arial" w:cs="Arial"/>
              <w:b/>
              <w:bCs/>
              <w:sz w:val="16"/>
              <w:szCs w:val="16"/>
            </w:rPr>
            <w:t xml:space="preserve">MUS 3361. </w:t>
          </w:r>
          <w:r w:rsidRPr="0072108D">
            <w:rPr>
              <w:rFonts w:ascii="Arial" w:hAnsi="Arial" w:cs="Arial"/>
              <w:b/>
              <w:bCs/>
              <w:sz w:val="16"/>
              <w:szCs w:val="16"/>
            </w:rPr>
            <w:t>University Singers</w:t>
          </w:r>
          <w:r w:rsidRPr="0072108D">
            <w:rPr>
              <w:rFonts w:ascii="Arial" w:hAnsi="Arial" w:cs="Arial"/>
              <w:b/>
              <w:bCs/>
              <w:color w:val="FF0000"/>
              <w:sz w:val="16"/>
              <w:szCs w:val="16"/>
            </w:rPr>
            <w:t xml:space="preserve"> </w:t>
          </w:r>
          <w:r w:rsidRPr="002D3430">
            <w:rPr>
              <w:rFonts w:ascii="Arial" w:hAnsi="Arial" w:cs="Arial"/>
              <w:b/>
              <w:bCs/>
              <w:color w:val="FF0000"/>
              <w:sz w:val="16"/>
              <w:szCs w:val="16"/>
            </w:rPr>
            <w:t xml:space="preserve"> </w:t>
          </w:r>
          <w:r>
            <w:rPr>
              <w:rFonts w:ascii="ArialMT" w:hAnsi="ArialMT"/>
              <w:sz w:val="16"/>
              <w:szCs w:val="16"/>
            </w:rPr>
            <w:t xml:space="preserve">LARGE ENSEMBLES CHORALAND INSTRUMENTAL. Open to all university students by audition. Consists of scheduled concerts and possible tours. Special course fees may apply. Large ensemble courses </w:t>
          </w:r>
          <w:r w:rsidR="0072108D" w:rsidRPr="0072108D">
            <w:rPr>
              <w:rFonts w:ascii="ArialMT" w:hAnsi="ArialMT"/>
              <w:sz w:val="16"/>
              <w:szCs w:val="16"/>
            </w:rPr>
            <w:t>my</w:t>
          </w:r>
          <w:r>
            <w:rPr>
              <w:rFonts w:ascii="ArialMT" w:hAnsi="ArialMT"/>
              <w:sz w:val="16"/>
              <w:szCs w:val="16"/>
            </w:rPr>
            <w:t xml:space="preserve"> be repeated for credit. Fall, Spring. </w:t>
          </w:r>
        </w:p>
        <w:p w14:paraId="7DDDE97E" w14:textId="77777777" w:rsidR="002D3430" w:rsidRDefault="002D3430" w:rsidP="003248FF">
          <w:pPr>
            <w:pStyle w:val="NormalWeb"/>
            <w:ind w:left="360" w:hanging="360"/>
          </w:pPr>
          <w:r>
            <w:rPr>
              <w:rFonts w:ascii="Arial" w:hAnsi="Arial" w:cs="Arial"/>
              <w:b/>
              <w:bCs/>
              <w:sz w:val="16"/>
              <w:szCs w:val="16"/>
            </w:rPr>
            <w:t xml:space="preserve">MUS 3370. Small Ensemble </w:t>
          </w:r>
          <w:r>
            <w:rPr>
              <w:rFonts w:ascii="ArialMT" w:hAnsi="ArialMT"/>
              <w:sz w:val="16"/>
              <w:szCs w:val="16"/>
            </w:rPr>
            <w:t xml:space="preserve">SMALL ENSEMBLES. Non credit course. Performance en- sembles of any instrumentation and/or vocal combination. Periodic tours. Prerequisite: instructor permission. Special course fees may apply. May be repeated. Fall, Spring. </w:t>
          </w:r>
        </w:p>
        <w:p w14:paraId="4BBF5E39" w14:textId="77777777" w:rsidR="003248FF" w:rsidRDefault="003248FF" w:rsidP="00D3680D">
          <w:pPr>
            <w:tabs>
              <w:tab w:val="left" w:pos="360"/>
              <w:tab w:val="left" w:pos="720"/>
            </w:tabs>
            <w:spacing w:after="0" w:line="240" w:lineRule="auto"/>
            <w:rPr>
              <w:rFonts w:asciiTheme="majorHAnsi" w:hAnsiTheme="majorHAnsi" w:cs="Arial"/>
              <w:sz w:val="20"/>
              <w:szCs w:val="20"/>
            </w:rPr>
          </w:pPr>
        </w:p>
        <w:p w14:paraId="21EB03D9" w14:textId="77777777" w:rsidR="003248FF" w:rsidRDefault="003248FF" w:rsidP="00D3680D">
          <w:pPr>
            <w:tabs>
              <w:tab w:val="left" w:pos="360"/>
              <w:tab w:val="left" w:pos="720"/>
            </w:tabs>
            <w:spacing w:after="0" w:line="240" w:lineRule="auto"/>
            <w:rPr>
              <w:rFonts w:asciiTheme="majorHAnsi" w:hAnsiTheme="majorHAnsi" w:cs="Arial"/>
              <w:sz w:val="20"/>
              <w:szCs w:val="20"/>
            </w:rPr>
          </w:pPr>
        </w:p>
        <w:p w14:paraId="44A306F8" w14:textId="77777777" w:rsidR="003248FF" w:rsidRDefault="003248FF" w:rsidP="00D3680D">
          <w:pPr>
            <w:tabs>
              <w:tab w:val="left" w:pos="360"/>
              <w:tab w:val="left" w:pos="720"/>
            </w:tabs>
            <w:spacing w:after="0" w:line="240" w:lineRule="auto"/>
            <w:rPr>
              <w:rFonts w:asciiTheme="majorHAnsi" w:hAnsiTheme="majorHAnsi" w:cs="Arial"/>
              <w:sz w:val="20"/>
              <w:szCs w:val="20"/>
            </w:rPr>
          </w:pPr>
        </w:p>
        <w:p w14:paraId="2D5CD04A" w14:textId="77777777" w:rsidR="003248FF" w:rsidRDefault="003248FF" w:rsidP="00D3680D">
          <w:pPr>
            <w:tabs>
              <w:tab w:val="left" w:pos="360"/>
              <w:tab w:val="left" w:pos="720"/>
            </w:tabs>
            <w:spacing w:after="0" w:line="240" w:lineRule="auto"/>
            <w:rPr>
              <w:rFonts w:asciiTheme="majorHAnsi" w:hAnsiTheme="majorHAnsi" w:cs="Arial"/>
              <w:sz w:val="20"/>
              <w:szCs w:val="20"/>
            </w:rPr>
          </w:pPr>
        </w:p>
        <w:p w14:paraId="168199C2" w14:textId="635B6BBC" w:rsidR="003248FF" w:rsidRPr="009B4BBC" w:rsidRDefault="003248FF" w:rsidP="003248FF">
          <w:pPr>
            <w:pStyle w:val="NormalWeb"/>
            <w:ind w:left="756" w:hanging="756"/>
            <w:rPr>
              <w:rFonts w:asciiTheme="majorHAnsi" w:hAnsiTheme="majorHAnsi" w:cs="Arial"/>
              <w:b/>
              <w:sz w:val="20"/>
              <w:szCs w:val="20"/>
            </w:rPr>
          </w:pPr>
          <w:r w:rsidRPr="009B4BBC">
            <w:rPr>
              <w:rFonts w:asciiTheme="majorHAnsi" w:hAnsiTheme="majorHAnsi" w:cs="Arial"/>
              <w:b/>
              <w:sz w:val="18"/>
              <w:szCs w:val="18"/>
            </w:rPr>
            <w:t xml:space="preserve">Undergraduate Bulletin 2019-2020, pp. </w:t>
          </w:r>
          <w:r w:rsidRPr="009B4BBC">
            <w:rPr>
              <w:rFonts w:asciiTheme="majorHAnsi" w:hAnsiTheme="majorHAnsi" w:cs="Arial"/>
              <w:b/>
              <w:sz w:val="20"/>
              <w:szCs w:val="20"/>
            </w:rPr>
            <w:t>p. 515</w:t>
          </w:r>
          <w:r>
            <w:rPr>
              <w:rFonts w:asciiTheme="majorHAnsi" w:hAnsiTheme="majorHAnsi" w:cs="Arial"/>
              <w:b/>
              <w:sz w:val="20"/>
              <w:szCs w:val="20"/>
            </w:rPr>
            <w:t xml:space="preserve">    proposed</w:t>
          </w:r>
        </w:p>
        <w:sdt>
          <w:sdtPr>
            <w:rPr>
              <w:rFonts w:asciiTheme="majorHAnsi" w:eastAsiaTheme="minorHAnsi" w:hAnsiTheme="majorHAnsi" w:cs="Arial"/>
              <w:sz w:val="20"/>
              <w:szCs w:val="20"/>
            </w:rPr>
            <w:id w:val="1685704332"/>
            <w:placeholder>
              <w:docPart w:val="183D5F907B7A409FB816B87208B9E084"/>
            </w:placeholder>
          </w:sdtPr>
          <w:sdtEndPr>
            <w:rPr>
              <w:rFonts w:eastAsia="Times New Roman"/>
            </w:rPr>
          </w:sdtEndPr>
          <w:sdtContent>
            <w:p w14:paraId="04F45AA8" w14:textId="77777777" w:rsidR="003248FF" w:rsidRDefault="003248FF" w:rsidP="003248FF">
              <w:pPr>
                <w:pStyle w:val="NormalWeb"/>
                <w:ind w:left="360" w:hanging="360"/>
              </w:pPr>
              <w:r>
                <w:rPr>
                  <w:rFonts w:ascii="Arial" w:hAnsi="Arial" w:cs="Arial"/>
                  <w:b/>
                  <w:bCs/>
                  <w:sz w:val="16"/>
                  <w:szCs w:val="16"/>
                </w:rPr>
                <w:t xml:space="preserve">MUS 3351. Concert Choir </w:t>
              </w:r>
              <w:r>
                <w:rPr>
                  <w:rFonts w:ascii="ArialMT" w:hAnsi="ArialMT"/>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2D4694D5" w14:textId="58727BBB" w:rsidR="003248FF" w:rsidRDefault="003248FF" w:rsidP="003248FF">
              <w:pPr>
                <w:pStyle w:val="NormalWeb"/>
                <w:ind w:left="360" w:hanging="360"/>
              </w:pPr>
              <w:r>
                <w:rPr>
                  <w:rFonts w:ascii="Arial" w:hAnsi="Arial" w:cs="Arial"/>
                  <w:b/>
                  <w:bCs/>
                  <w:sz w:val="16"/>
                  <w:szCs w:val="16"/>
                </w:rPr>
                <w:t xml:space="preserve">MUS 3360. </w:t>
              </w:r>
              <w:r w:rsidRPr="003248FF">
                <w:rPr>
                  <w:rFonts w:ascii="Arial" w:hAnsi="Arial" w:cs="Arial"/>
                  <w:b/>
                  <w:bCs/>
                  <w:sz w:val="16"/>
                  <w:szCs w:val="16"/>
                </w:rPr>
                <w:t>Jonesboro Chorale</w:t>
              </w:r>
              <w:r>
                <w:rPr>
                  <w:rFonts w:ascii="Arial" w:hAnsi="Arial" w:cs="Arial"/>
                  <w:b/>
                  <w:bCs/>
                  <w:color w:val="4F81BD" w:themeColor="accent1"/>
                </w:rPr>
                <w:t xml:space="preserve"> </w:t>
              </w:r>
              <w:r>
                <w:rPr>
                  <w:rFonts w:ascii="ArialMT" w:hAnsi="ArialMT"/>
                  <w:sz w:val="16"/>
                  <w:szCs w:val="16"/>
                </w:rPr>
                <w:t xml:space="preserve">LARGE ENSEMBLES CHORAL AND INSTRUMENTAL. Non credit course. Open to all university students by audition. Consists of scheduled concerts and possible tours. Special course fees may apply. Large ensemble courses </w:t>
              </w:r>
              <w:r w:rsidRPr="003248FF">
                <w:rPr>
                  <w:rFonts w:ascii="ArialMT" w:hAnsi="ArialMT"/>
                  <w:sz w:val="16"/>
                  <w:szCs w:val="16"/>
                </w:rPr>
                <w:t>may</w:t>
              </w:r>
              <w:r>
                <w:rPr>
                  <w:rFonts w:ascii="ArialMT" w:hAnsi="ArialMT"/>
                  <w:color w:val="4F81BD" w:themeColor="accent1"/>
                  <w:sz w:val="20"/>
                  <w:szCs w:val="20"/>
                </w:rPr>
                <w:t xml:space="preserve"> </w:t>
              </w:r>
              <w:r>
                <w:rPr>
                  <w:rFonts w:ascii="ArialMT" w:hAnsi="ArialMT"/>
                  <w:sz w:val="16"/>
                  <w:szCs w:val="16"/>
                </w:rPr>
                <w:t xml:space="preserve">be repeated. Fall, Spring. </w:t>
              </w:r>
            </w:p>
            <w:p w14:paraId="07C872E5" w14:textId="77777777" w:rsidR="003248FF" w:rsidRDefault="003248FF" w:rsidP="003248FF">
              <w:pPr>
                <w:pStyle w:val="NormalWeb"/>
                <w:ind w:left="360" w:hanging="360"/>
              </w:pPr>
              <w:r>
                <w:rPr>
                  <w:rFonts w:ascii="Arial" w:hAnsi="Arial" w:cs="Arial"/>
                  <w:b/>
                  <w:bCs/>
                  <w:sz w:val="16"/>
                  <w:szCs w:val="16"/>
                </w:rPr>
                <w:t xml:space="preserve">MUS 3361. </w:t>
              </w:r>
              <w:r w:rsidRPr="0072108D">
                <w:rPr>
                  <w:rFonts w:ascii="Arial" w:hAnsi="Arial" w:cs="Arial"/>
                  <w:b/>
                  <w:bCs/>
                  <w:sz w:val="16"/>
                  <w:szCs w:val="16"/>
                </w:rPr>
                <w:t>University Singers</w:t>
              </w:r>
              <w:r w:rsidRPr="0072108D">
                <w:rPr>
                  <w:rFonts w:ascii="Arial" w:hAnsi="Arial" w:cs="Arial"/>
                  <w:b/>
                  <w:bCs/>
                  <w:color w:val="FF0000"/>
                  <w:sz w:val="16"/>
                  <w:szCs w:val="16"/>
                </w:rPr>
                <w:t xml:space="preserve"> </w:t>
              </w:r>
              <w:r w:rsidRPr="002D3430">
                <w:rPr>
                  <w:rFonts w:ascii="Arial" w:hAnsi="Arial" w:cs="Arial"/>
                  <w:b/>
                  <w:bCs/>
                  <w:color w:val="FF0000"/>
                  <w:sz w:val="16"/>
                  <w:szCs w:val="16"/>
                </w:rPr>
                <w:t xml:space="preserve"> </w:t>
              </w:r>
              <w:r>
                <w:rPr>
                  <w:rFonts w:ascii="ArialMT" w:hAnsi="ArialMT"/>
                  <w:sz w:val="16"/>
                  <w:szCs w:val="16"/>
                </w:rPr>
                <w:t xml:space="preserve">LARGE ENSEMBLES CHORALAND INSTRUMENTAL. Open to all university students by audition. Consists of scheduled concerts and possible tours. Special course fees may apply. Large ensemble courses </w:t>
              </w:r>
              <w:r w:rsidRPr="0072108D">
                <w:rPr>
                  <w:rFonts w:ascii="ArialMT" w:hAnsi="ArialMT"/>
                  <w:sz w:val="16"/>
                  <w:szCs w:val="16"/>
                </w:rPr>
                <w:t>my</w:t>
              </w:r>
              <w:r>
                <w:rPr>
                  <w:rFonts w:ascii="ArialMT" w:hAnsi="ArialMT"/>
                  <w:sz w:val="16"/>
                  <w:szCs w:val="16"/>
                </w:rPr>
                <w:t xml:space="preserve"> be repeated for credit. Fall, Spring. </w:t>
              </w:r>
            </w:p>
            <w:p w14:paraId="27FFDB12" w14:textId="7CAE64CD" w:rsidR="00D3680D" w:rsidRPr="008426D1" w:rsidRDefault="003248FF" w:rsidP="002A61B6">
              <w:pPr>
                <w:pStyle w:val="NormalWeb"/>
                <w:ind w:left="360" w:hanging="360"/>
                <w:rPr>
                  <w:rFonts w:asciiTheme="majorHAnsi" w:hAnsiTheme="majorHAnsi" w:cs="Arial"/>
                  <w:sz w:val="20"/>
                  <w:szCs w:val="20"/>
                </w:rPr>
              </w:pPr>
              <w:r>
                <w:rPr>
                  <w:rFonts w:ascii="Arial" w:hAnsi="Arial" w:cs="Arial"/>
                  <w:b/>
                  <w:bCs/>
                  <w:sz w:val="16"/>
                  <w:szCs w:val="16"/>
                </w:rPr>
                <w:t xml:space="preserve">MUS 3370. Small Ensemble </w:t>
              </w:r>
              <w:r>
                <w:rPr>
                  <w:rFonts w:ascii="ArialMT" w:hAnsi="ArialMT"/>
                  <w:sz w:val="16"/>
                  <w:szCs w:val="16"/>
                </w:rPr>
                <w:t xml:space="preserve">SMALL ENSEMBLES. Non credit course. Performance en- sembles of any instrumentation and/or vocal combination. Periodic tours. Prerequisite: instructor permission. Special course fees may apply. May be repeated. Fall, Spring. </w:t>
              </w:r>
            </w:p>
          </w:sdtContent>
        </w:sdt>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003C" w14:textId="77777777" w:rsidR="000B26A8" w:rsidRDefault="000B26A8" w:rsidP="00AF3758">
      <w:pPr>
        <w:spacing w:after="0" w:line="240" w:lineRule="auto"/>
      </w:pPr>
      <w:r>
        <w:separator/>
      </w:r>
    </w:p>
  </w:endnote>
  <w:endnote w:type="continuationSeparator" w:id="0">
    <w:p w14:paraId="07CD8269" w14:textId="77777777" w:rsidR="000B26A8" w:rsidRDefault="000B26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97E33C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D7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94E97" w14:textId="77777777" w:rsidR="000B26A8" w:rsidRDefault="000B26A8" w:rsidP="00AF3758">
      <w:pPr>
        <w:spacing w:after="0" w:line="240" w:lineRule="auto"/>
      </w:pPr>
      <w:r>
        <w:separator/>
      </w:r>
    </w:p>
  </w:footnote>
  <w:footnote w:type="continuationSeparator" w:id="0">
    <w:p w14:paraId="1BF30C36" w14:textId="77777777" w:rsidR="000B26A8" w:rsidRDefault="000B26A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725"/>
    <w:rsid w:val="000A654B"/>
    <w:rsid w:val="000B26A8"/>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23E3"/>
    <w:rsid w:val="001C6BFA"/>
    <w:rsid w:val="001D2890"/>
    <w:rsid w:val="001D79A5"/>
    <w:rsid w:val="001E0129"/>
    <w:rsid w:val="001E0853"/>
    <w:rsid w:val="001E288B"/>
    <w:rsid w:val="001E597A"/>
    <w:rsid w:val="001F28FD"/>
    <w:rsid w:val="001F5DA4"/>
    <w:rsid w:val="00201405"/>
    <w:rsid w:val="002036A0"/>
    <w:rsid w:val="00204A82"/>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61B6"/>
    <w:rsid w:val="002A7E22"/>
    <w:rsid w:val="002B2119"/>
    <w:rsid w:val="002C3AE9"/>
    <w:rsid w:val="002C498C"/>
    <w:rsid w:val="002D3430"/>
    <w:rsid w:val="002E0CD3"/>
    <w:rsid w:val="002E3BD5"/>
    <w:rsid w:val="002E544F"/>
    <w:rsid w:val="0030740C"/>
    <w:rsid w:val="0031339E"/>
    <w:rsid w:val="0032032C"/>
    <w:rsid w:val="00322E6E"/>
    <w:rsid w:val="003248FF"/>
    <w:rsid w:val="00336348"/>
    <w:rsid w:val="00336EDB"/>
    <w:rsid w:val="0035434A"/>
    <w:rsid w:val="00360064"/>
    <w:rsid w:val="00361C56"/>
    <w:rsid w:val="00362414"/>
    <w:rsid w:val="0036794A"/>
    <w:rsid w:val="00370451"/>
    <w:rsid w:val="00374D72"/>
    <w:rsid w:val="00381208"/>
    <w:rsid w:val="00384538"/>
    <w:rsid w:val="00390A66"/>
    <w:rsid w:val="00391206"/>
    <w:rsid w:val="00393E47"/>
    <w:rsid w:val="00395BB2"/>
    <w:rsid w:val="00396386"/>
    <w:rsid w:val="00396C14"/>
    <w:rsid w:val="003C334C"/>
    <w:rsid w:val="003D2DDC"/>
    <w:rsid w:val="003D5ADD"/>
    <w:rsid w:val="003D6A97"/>
    <w:rsid w:val="003D72FB"/>
    <w:rsid w:val="003F146D"/>
    <w:rsid w:val="003F2F3D"/>
    <w:rsid w:val="004072F1"/>
    <w:rsid w:val="00407FBA"/>
    <w:rsid w:val="004167AB"/>
    <w:rsid w:val="00424133"/>
    <w:rsid w:val="00426FD6"/>
    <w:rsid w:val="00434AA5"/>
    <w:rsid w:val="00435CD0"/>
    <w:rsid w:val="004665CF"/>
    <w:rsid w:val="00473252"/>
    <w:rsid w:val="00474C39"/>
    <w:rsid w:val="00482958"/>
    <w:rsid w:val="00487771"/>
    <w:rsid w:val="00491BD4"/>
    <w:rsid w:val="0049675B"/>
    <w:rsid w:val="004A211B"/>
    <w:rsid w:val="004A72AC"/>
    <w:rsid w:val="004A7706"/>
    <w:rsid w:val="004B1430"/>
    <w:rsid w:val="004B479B"/>
    <w:rsid w:val="004C53EC"/>
    <w:rsid w:val="004D5819"/>
    <w:rsid w:val="004F3C87"/>
    <w:rsid w:val="00504ECD"/>
    <w:rsid w:val="00510F9A"/>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6FC"/>
    <w:rsid w:val="006657FB"/>
    <w:rsid w:val="0066789C"/>
    <w:rsid w:val="00671EAA"/>
    <w:rsid w:val="0067749B"/>
    <w:rsid w:val="00677A48"/>
    <w:rsid w:val="00687879"/>
    <w:rsid w:val="00691664"/>
    <w:rsid w:val="00692EFD"/>
    <w:rsid w:val="006A7113"/>
    <w:rsid w:val="006B0864"/>
    <w:rsid w:val="006B4C59"/>
    <w:rsid w:val="006B52C0"/>
    <w:rsid w:val="006C0168"/>
    <w:rsid w:val="006D0246"/>
    <w:rsid w:val="006D258C"/>
    <w:rsid w:val="006D3578"/>
    <w:rsid w:val="006E6117"/>
    <w:rsid w:val="00707894"/>
    <w:rsid w:val="00712045"/>
    <w:rsid w:val="0072108D"/>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3752"/>
    <w:rsid w:val="00802638"/>
    <w:rsid w:val="00820CD9"/>
    <w:rsid w:val="00822A0F"/>
    <w:rsid w:val="00826029"/>
    <w:rsid w:val="0083170D"/>
    <w:rsid w:val="008426D1"/>
    <w:rsid w:val="00862E36"/>
    <w:rsid w:val="008663CA"/>
    <w:rsid w:val="00867DF4"/>
    <w:rsid w:val="00887142"/>
    <w:rsid w:val="00895557"/>
    <w:rsid w:val="008B74B6"/>
    <w:rsid w:val="008C001C"/>
    <w:rsid w:val="008C6881"/>
    <w:rsid w:val="008C703B"/>
    <w:rsid w:val="008E6C1C"/>
    <w:rsid w:val="008F6B45"/>
    <w:rsid w:val="00900E46"/>
    <w:rsid w:val="00903AB9"/>
    <w:rsid w:val="009053D1"/>
    <w:rsid w:val="009055C4"/>
    <w:rsid w:val="00906D0E"/>
    <w:rsid w:val="00910555"/>
    <w:rsid w:val="00912B7A"/>
    <w:rsid w:val="00916FCA"/>
    <w:rsid w:val="00937A86"/>
    <w:rsid w:val="00950D35"/>
    <w:rsid w:val="00962018"/>
    <w:rsid w:val="00976B5B"/>
    <w:rsid w:val="00983ADC"/>
    <w:rsid w:val="00984490"/>
    <w:rsid w:val="00987195"/>
    <w:rsid w:val="009A3858"/>
    <w:rsid w:val="009A529F"/>
    <w:rsid w:val="009B2E40"/>
    <w:rsid w:val="009B4BBC"/>
    <w:rsid w:val="009D1CDB"/>
    <w:rsid w:val="009E1002"/>
    <w:rsid w:val="009F04BB"/>
    <w:rsid w:val="009F4389"/>
    <w:rsid w:val="009F6F89"/>
    <w:rsid w:val="00A01035"/>
    <w:rsid w:val="00A0329C"/>
    <w:rsid w:val="00A16BB1"/>
    <w:rsid w:val="00A26A9A"/>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1EA1"/>
    <w:rsid w:val="00BD623D"/>
    <w:rsid w:val="00BD6B57"/>
    <w:rsid w:val="00BE069E"/>
    <w:rsid w:val="00BE2D30"/>
    <w:rsid w:val="00BE6384"/>
    <w:rsid w:val="00BF68C8"/>
    <w:rsid w:val="00BF6FF6"/>
    <w:rsid w:val="00BF7C27"/>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716"/>
    <w:rsid w:val="00D66C39"/>
    <w:rsid w:val="00D67AC4"/>
    <w:rsid w:val="00D91DED"/>
    <w:rsid w:val="00D921B7"/>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5D78"/>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2D34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32407479">
      <w:bodyDiv w:val="1"/>
      <w:marLeft w:val="0"/>
      <w:marRight w:val="0"/>
      <w:marTop w:val="0"/>
      <w:marBottom w:val="0"/>
      <w:divBdr>
        <w:top w:val="none" w:sz="0" w:space="0" w:color="auto"/>
        <w:left w:val="none" w:sz="0" w:space="0" w:color="auto"/>
        <w:bottom w:val="none" w:sz="0" w:space="0" w:color="auto"/>
        <w:right w:val="none" w:sz="0" w:space="0" w:color="auto"/>
      </w:divBdr>
      <w:divsChild>
        <w:div w:id="1013454832">
          <w:marLeft w:val="0"/>
          <w:marRight w:val="0"/>
          <w:marTop w:val="0"/>
          <w:marBottom w:val="0"/>
          <w:divBdr>
            <w:top w:val="none" w:sz="0" w:space="0" w:color="auto"/>
            <w:left w:val="none" w:sz="0" w:space="0" w:color="auto"/>
            <w:bottom w:val="none" w:sz="0" w:space="0" w:color="auto"/>
            <w:right w:val="none" w:sz="0" w:space="0" w:color="auto"/>
          </w:divBdr>
          <w:divsChild>
            <w:div w:id="1534613043">
              <w:marLeft w:val="0"/>
              <w:marRight w:val="0"/>
              <w:marTop w:val="0"/>
              <w:marBottom w:val="0"/>
              <w:divBdr>
                <w:top w:val="none" w:sz="0" w:space="0" w:color="auto"/>
                <w:left w:val="none" w:sz="0" w:space="0" w:color="auto"/>
                <w:bottom w:val="none" w:sz="0" w:space="0" w:color="auto"/>
                <w:right w:val="none" w:sz="0" w:space="0" w:color="auto"/>
              </w:divBdr>
              <w:divsChild>
                <w:div w:id="1603488849">
                  <w:marLeft w:val="0"/>
                  <w:marRight w:val="0"/>
                  <w:marTop w:val="0"/>
                  <w:marBottom w:val="0"/>
                  <w:divBdr>
                    <w:top w:val="none" w:sz="0" w:space="0" w:color="auto"/>
                    <w:left w:val="none" w:sz="0" w:space="0" w:color="auto"/>
                    <w:bottom w:val="none" w:sz="0" w:space="0" w:color="auto"/>
                    <w:right w:val="none" w:sz="0" w:space="0" w:color="auto"/>
                  </w:divBdr>
                </w:div>
              </w:divsChild>
            </w:div>
            <w:div w:id="1087848110">
              <w:marLeft w:val="0"/>
              <w:marRight w:val="0"/>
              <w:marTop w:val="0"/>
              <w:marBottom w:val="0"/>
              <w:divBdr>
                <w:top w:val="none" w:sz="0" w:space="0" w:color="auto"/>
                <w:left w:val="none" w:sz="0" w:space="0" w:color="auto"/>
                <w:bottom w:val="none" w:sz="0" w:space="0" w:color="auto"/>
                <w:right w:val="none" w:sz="0" w:space="0" w:color="auto"/>
              </w:divBdr>
              <w:divsChild>
                <w:div w:id="1962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32">
          <w:marLeft w:val="0"/>
          <w:marRight w:val="0"/>
          <w:marTop w:val="0"/>
          <w:marBottom w:val="0"/>
          <w:divBdr>
            <w:top w:val="none" w:sz="0" w:space="0" w:color="auto"/>
            <w:left w:val="none" w:sz="0" w:space="0" w:color="auto"/>
            <w:bottom w:val="none" w:sz="0" w:space="0" w:color="auto"/>
            <w:right w:val="none" w:sz="0" w:space="0" w:color="auto"/>
          </w:divBdr>
          <w:divsChild>
            <w:div w:id="1761876149">
              <w:marLeft w:val="0"/>
              <w:marRight w:val="0"/>
              <w:marTop w:val="0"/>
              <w:marBottom w:val="0"/>
              <w:divBdr>
                <w:top w:val="none" w:sz="0" w:space="0" w:color="auto"/>
                <w:left w:val="none" w:sz="0" w:space="0" w:color="auto"/>
                <w:bottom w:val="none" w:sz="0" w:space="0" w:color="auto"/>
                <w:right w:val="none" w:sz="0" w:space="0" w:color="auto"/>
              </w:divBdr>
              <w:divsChild>
                <w:div w:id="171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7669377">
      <w:bodyDiv w:val="1"/>
      <w:marLeft w:val="0"/>
      <w:marRight w:val="0"/>
      <w:marTop w:val="0"/>
      <w:marBottom w:val="0"/>
      <w:divBdr>
        <w:top w:val="none" w:sz="0" w:space="0" w:color="auto"/>
        <w:left w:val="none" w:sz="0" w:space="0" w:color="auto"/>
        <w:bottom w:val="none" w:sz="0" w:space="0" w:color="auto"/>
        <w:right w:val="none" w:sz="0" w:space="0" w:color="auto"/>
      </w:divBdr>
      <w:divsChild>
        <w:div w:id="137310897">
          <w:marLeft w:val="0"/>
          <w:marRight w:val="0"/>
          <w:marTop w:val="0"/>
          <w:marBottom w:val="0"/>
          <w:divBdr>
            <w:top w:val="none" w:sz="0" w:space="0" w:color="auto"/>
            <w:left w:val="none" w:sz="0" w:space="0" w:color="auto"/>
            <w:bottom w:val="none" w:sz="0" w:space="0" w:color="auto"/>
            <w:right w:val="none" w:sz="0" w:space="0" w:color="auto"/>
          </w:divBdr>
          <w:divsChild>
            <w:div w:id="1223833190">
              <w:marLeft w:val="0"/>
              <w:marRight w:val="0"/>
              <w:marTop w:val="0"/>
              <w:marBottom w:val="0"/>
              <w:divBdr>
                <w:top w:val="none" w:sz="0" w:space="0" w:color="auto"/>
                <w:left w:val="none" w:sz="0" w:space="0" w:color="auto"/>
                <w:bottom w:val="none" w:sz="0" w:space="0" w:color="auto"/>
                <w:right w:val="none" w:sz="0" w:space="0" w:color="auto"/>
              </w:divBdr>
              <w:divsChild>
                <w:div w:id="12720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244F8CCA604A324A8CB3F345F0B27548"/>
        <w:category>
          <w:name w:val="General"/>
          <w:gallery w:val="placeholder"/>
        </w:category>
        <w:types>
          <w:type w:val="bbPlcHdr"/>
        </w:types>
        <w:behaviors>
          <w:behavior w:val="content"/>
        </w:behaviors>
        <w:guid w:val="{47E93E81-3BDC-1843-95A9-1F93B61FFDB5}"/>
      </w:docPartPr>
      <w:docPartBody>
        <w:p w:rsidR="00CE1C43" w:rsidRDefault="002F156C" w:rsidP="002F156C">
          <w:pPr>
            <w:pStyle w:val="244F8CCA604A324A8CB3F345F0B2754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3D5F907B7A409FB816B87208B9E084"/>
        <w:category>
          <w:name w:val="General"/>
          <w:gallery w:val="placeholder"/>
        </w:category>
        <w:types>
          <w:type w:val="bbPlcHdr"/>
        </w:types>
        <w:behaviors>
          <w:behavior w:val="content"/>
        </w:behaviors>
        <w:guid w:val="{169491EE-0281-4719-9954-C2C5198F217B}"/>
      </w:docPartPr>
      <w:docPartBody>
        <w:p w:rsidR="00361432" w:rsidRDefault="0044160E" w:rsidP="0044160E">
          <w:pPr>
            <w:pStyle w:val="183D5F907B7A409FB816B87208B9E084"/>
          </w:pPr>
          <w:r w:rsidRPr="008426D1">
            <w:rPr>
              <w:rStyle w:val="PlaceholderText"/>
              <w:shd w:val="clear" w:color="auto" w:fill="D9D9D9" w:themeFill="background1" w:themeFillShade="D9"/>
            </w:rPr>
            <w:t>Paste bulletin pages here...</w:t>
          </w:r>
        </w:p>
      </w:docPartBody>
    </w:docPart>
    <w:docPart>
      <w:docPartPr>
        <w:name w:val="4BD7AEEC766A49269432E9958540DF6C"/>
        <w:category>
          <w:name w:val="General"/>
          <w:gallery w:val="placeholder"/>
        </w:category>
        <w:types>
          <w:type w:val="bbPlcHdr"/>
        </w:types>
        <w:behaviors>
          <w:behavior w:val="content"/>
        </w:behaviors>
        <w:guid w:val="{99ABC7C8-63B6-470F-87B2-C177394CD319}"/>
      </w:docPartPr>
      <w:docPartBody>
        <w:p w:rsidR="00645AAC" w:rsidRDefault="00B31633" w:rsidP="00B31633">
          <w:pPr>
            <w:pStyle w:val="4BD7AEEC766A49269432E9958540DF6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03BB"/>
    <w:rsid w:val="002161EC"/>
    <w:rsid w:val="002D64D6"/>
    <w:rsid w:val="002E1C31"/>
    <w:rsid w:val="002F156C"/>
    <w:rsid w:val="0032383A"/>
    <w:rsid w:val="00337484"/>
    <w:rsid w:val="00361432"/>
    <w:rsid w:val="003D4C2A"/>
    <w:rsid w:val="00425226"/>
    <w:rsid w:val="00436B57"/>
    <w:rsid w:val="0044160E"/>
    <w:rsid w:val="004E1A75"/>
    <w:rsid w:val="00576003"/>
    <w:rsid w:val="00587536"/>
    <w:rsid w:val="00592890"/>
    <w:rsid w:val="005C4D59"/>
    <w:rsid w:val="005D5D2F"/>
    <w:rsid w:val="005F5A87"/>
    <w:rsid w:val="00623293"/>
    <w:rsid w:val="00645AAC"/>
    <w:rsid w:val="00654E35"/>
    <w:rsid w:val="006C3910"/>
    <w:rsid w:val="008822A5"/>
    <w:rsid w:val="00891F77"/>
    <w:rsid w:val="008C6D8D"/>
    <w:rsid w:val="00913E4B"/>
    <w:rsid w:val="00931A81"/>
    <w:rsid w:val="0096458F"/>
    <w:rsid w:val="009D439F"/>
    <w:rsid w:val="00A20583"/>
    <w:rsid w:val="00AC62E8"/>
    <w:rsid w:val="00AD4B92"/>
    <w:rsid w:val="00AD5D56"/>
    <w:rsid w:val="00AE5EF9"/>
    <w:rsid w:val="00B2559E"/>
    <w:rsid w:val="00B31633"/>
    <w:rsid w:val="00B46360"/>
    <w:rsid w:val="00B46AFF"/>
    <w:rsid w:val="00B72454"/>
    <w:rsid w:val="00B72548"/>
    <w:rsid w:val="00BA0596"/>
    <w:rsid w:val="00BE0E7B"/>
    <w:rsid w:val="00CA0F88"/>
    <w:rsid w:val="00CB25D5"/>
    <w:rsid w:val="00CD4EF8"/>
    <w:rsid w:val="00CD656D"/>
    <w:rsid w:val="00CE1C43"/>
    <w:rsid w:val="00CE7C19"/>
    <w:rsid w:val="00D87B77"/>
    <w:rsid w:val="00DD12EE"/>
    <w:rsid w:val="00DE6391"/>
    <w:rsid w:val="00E54F0B"/>
    <w:rsid w:val="00EB3740"/>
    <w:rsid w:val="00F0343A"/>
    <w:rsid w:val="00F1130B"/>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160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4F8CCA604A324A8CB3F345F0B27548">
    <w:name w:val="244F8CCA604A324A8CB3F345F0B27548"/>
    <w:rsid w:val="002F156C"/>
    <w:pPr>
      <w:spacing w:after="0" w:line="240" w:lineRule="auto"/>
    </w:pPr>
    <w:rPr>
      <w:sz w:val="24"/>
      <w:szCs w:val="24"/>
    </w:rPr>
  </w:style>
  <w:style w:type="paragraph" w:customStyle="1" w:styleId="183D5F907B7A409FB816B87208B9E084">
    <w:name w:val="183D5F907B7A409FB816B87208B9E084"/>
    <w:rsid w:val="0044160E"/>
    <w:pPr>
      <w:spacing w:after="160" w:line="259" w:lineRule="auto"/>
    </w:pPr>
  </w:style>
  <w:style w:type="paragraph" w:customStyle="1" w:styleId="4BD7AEEC766A49269432E9958540DF6C">
    <w:name w:val="4BD7AEEC766A49269432E9958540DF6C"/>
    <w:rsid w:val="00B316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D98B-469F-8541-B447-7882FA67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2019-07-10T17:02:00Z</cp:lastPrinted>
  <dcterms:created xsi:type="dcterms:W3CDTF">2020-02-27T15:25:00Z</dcterms:created>
  <dcterms:modified xsi:type="dcterms:W3CDTF">2020-03-19T15:59:00Z</dcterms:modified>
</cp:coreProperties>
</file>