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B6115D"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D853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C4D7A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85373">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90B7AB0" w:rsidR="00001C04" w:rsidRPr="008426D1" w:rsidRDefault="00D7210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B4E6D">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4-01T00:00:00Z">
                  <w:dateFormat w:val="M/d/yyyy"/>
                  <w:lid w:val="en-US"/>
                  <w:storeMappedDataAs w:val="dateTime"/>
                  <w:calendar w:val="gregorian"/>
                </w:date>
              </w:sdtPr>
              <w:sdtEndPr/>
              <w:sdtContent>
                <w:r w:rsidR="000B4E6D">
                  <w:rPr>
                    <w:rFonts w:asciiTheme="majorHAnsi" w:hAnsiTheme="majorHAnsi"/>
                    <w:smallCaps/>
                    <w:sz w:val="20"/>
                    <w:szCs w:val="20"/>
                  </w:rPr>
                  <w:t>4/1/2022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7210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72CAD55" w:rsidR="00001C04" w:rsidRPr="008426D1" w:rsidRDefault="00D7210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B4E6D">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4T00:00:00Z">
                  <w:dateFormat w:val="M/d/yyyy"/>
                  <w:lid w:val="en-US"/>
                  <w:storeMappedDataAs w:val="dateTime"/>
                  <w:calendar w:val="gregorian"/>
                </w:date>
              </w:sdtPr>
              <w:sdtEndPr/>
              <w:sdtContent>
                <w:r w:rsidR="000B4E6D">
                  <w:rPr>
                    <w:rFonts w:asciiTheme="majorHAnsi" w:hAnsiTheme="majorHAnsi"/>
                    <w:smallCaps/>
                    <w:sz w:val="20"/>
                    <w:szCs w:val="20"/>
                  </w:rPr>
                  <w:t>4/4/2022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7210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0D0F6CE" w:rsidR="004C4ADF" w:rsidRDefault="00D7210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C7D34">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13T00:00:00Z">
                  <w:dateFormat w:val="M/d/yyyy"/>
                  <w:lid w:val="en-US"/>
                  <w:storeMappedDataAs w:val="dateTime"/>
                  <w:calendar w:val="gregorian"/>
                </w:date>
              </w:sdtPr>
              <w:sdtEndPr/>
              <w:sdtContent>
                <w:r w:rsidR="00C4256B">
                  <w:rPr>
                    <w:rFonts w:asciiTheme="majorHAnsi" w:hAnsiTheme="majorHAnsi"/>
                    <w:smallCaps/>
                    <w:sz w:val="20"/>
                    <w:szCs w:val="20"/>
                  </w:rPr>
                  <w:t>4/13/2022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7210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D7210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D7210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ECD5684" w:rsidR="00D66C39" w:rsidRPr="008426D1" w:rsidRDefault="00D7210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644C0">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13T00:00:00Z">
                  <w:dateFormat w:val="M/d/yyyy"/>
                  <w:lid w:val="en-US"/>
                  <w:storeMappedDataAs w:val="dateTime"/>
                  <w:calendar w:val="gregorian"/>
                </w:date>
              </w:sdtPr>
              <w:sdtEndPr/>
              <w:sdtContent>
                <w:r w:rsidR="00D644C0">
                  <w:rPr>
                    <w:rFonts w:asciiTheme="majorHAnsi" w:hAnsiTheme="majorHAnsi"/>
                    <w:smallCaps/>
                    <w:sz w:val="20"/>
                    <w:szCs w:val="20"/>
                  </w:rPr>
                  <w:t>4/13/2022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5EDC0D3" w:rsidR="00D66C39" w:rsidRPr="008426D1" w:rsidRDefault="00D7210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E002195D8A7F654F8122FBB0F7B0708E"/>
                        </w:placeholder>
                      </w:sdtPr>
                      <w:sdtContent>
                        <w:r w:rsidR="00C43F2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C43F2E">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7210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242258086"/>
            <w:placeholder>
              <w:docPart w:val="D3C0D078D1064835BE1E30C1590FAD98"/>
            </w:placeholder>
          </w:sdtPr>
          <w:sdtEndPr/>
          <w:sdtContent>
            <w:p w14:paraId="5EE7A168" w14:textId="77777777" w:rsidR="00AF5D11" w:rsidRDefault="00AF5D11" w:rsidP="00AF5D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wsandusky@astate.edu, 870-972-3064</w:t>
              </w:r>
            </w:p>
          </w:sdtContent>
        </w:sdt>
        <w:p w14:paraId="76E25B1E" w14:textId="7727EFB0" w:rsidR="007D371A" w:rsidRPr="008426D1" w:rsidRDefault="00D7210D"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9715168" w14:textId="77777777" w:rsidR="00D85373" w:rsidRDefault="00D85373" w:rsidP="00CB4B5A">
          <w:pPr>
            <w:tabs>
              <w:tab w:val="left" w:pos="360"/>
              <w:tab w:val="left" w:pos="720"/>
            </w:tabs>
            <w:spacing w:after="0" w:line="240" w:lineRule="auto"/>
            <w:rPr>
              <w:rStyle w:val="PlaceholderText"/>
              <w:shd w:val="clear" w:color="auto" w:fill="D9D9D9" w:themeFill="background1" w:themeFillShade="D9"/>
            </w:rPr>
          </w:pPr>
          <w:r>
            <w:rPr>
              <w:rStyle w:val="PlaceholderText"/>
              <w:shd w:val="clear" w:color="auto" w:fill="D9D9D9" w:themeFill="background1" w:themeFillShade="D9"/>
            </w:rPr>
            <w:t>Fall 2022</w:t>
          </w:r>
        </w:p>
        <w:p w14:paraId="6A6702AD" w14:textId="3E00EF20" w:rsidR="003F2F3D" w:rsidRPr="00A865C3" w:rsidRDefault="00D85373" w:rsidP="00CB4B5A">
          <w:pPr>
            <w:tabs>
              <w:tab w:val="left" w:pos="360"/>
              <w:tab w:val="left" w:pos="720"/>
            </w:tabs>
            <w:spacing w:after="0" w:line="240" w:lineRule="auto"/>
            <w:rPr>
              <w:color w:val="808080"/>
              <w:shd w:val="clear" w:color="auto" w:fill="D9D9D9" w:themeFill="background1" w:themeFillShade="D9"/>
            </w:rPr>
          </w:pPr>
          <w:r>
            <w:rPr>
              <w:color w:val="808080"/>
              <w:shd w:val="clear" w:color="auto" w:fill="D9D9D9" w:themeFill="background1" w:themeFillShade="D9"/>
            </w:rPr>
            <w:t>Bulleting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8F2A727"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PSY </w:t>
            </w:r>
          </w:p>
        </w:tc>
        <w:tc>
          <w:tcPr>
            <w:tcW w:w="2051" w:type="pct"/>
          </w:tcPr>
          <w:p w14:paraId="16605CA7" w14:textId="02DA0EAF"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418D2D0"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D35297">
              <w:rPr>
                <w:rFonts w:asciiTheme="majorHAnsi" w:hAnsiTheme="majorHAnsi" w:cs="Arial"/>
                <w:b/>
                <w:sz w:val="20"/>
                <w:szCs w:val="20"/>
              </w:rPr>
              <w:t>213</w:t>
            </w:r>
          </w:p>
        </w:tc>
        <w:tc>
          <w:tcPr>
            <w:tcW w:w="2051" w:type="pct"/>
          </w:tcPr>
          <w:p w14:paraId="4C031803" w14:textId="3EFD6700"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D35297">
              <w:rPr>
                <w:rFonts w:asciiTheme="majorHAnsi" w:hAnsiTheme="majorHAnsi" w:cs="Arial"/>
                <w:b/>
                <w:sz w:val="20"/>
                <w:szCs w:val="20"/>
              </w:rPr>
              <w:t>253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44AAC44" w:rsidR="00A865C3" w:rsidRDefault="00BE2BF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Statistics and Research Design</w:t>
            </w:r>
            <w:r w:rsidR="00A376EB">
              <w:rPr>
                <w:rFonts w:asciiTheme="majorHAnsi" w:hAnsiTheme="majorHAnsi" w:cs="Arial"/>
                <w:b/>
                <w:sz w:val="20"/>
                <w:szCs w:val="20"/>
              </w:rPr>
              <w:t xml:space="preserve"> in Psychology and Counseling</w:t>
            </w:r>
          </w:p>
        </w:tc>
        <w:tc>
          <w:tcPr>
            <w:tcW w:w="2051" w:type="pct"/>
          </w:tcPr>
          <w:p w14:paraId="147E32A6" w14:textId="432AA463" w:rsidR="00A865C3" w:rsidRDefault="00A376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Statistics and Research Design in Counseling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A6546F1" w14:textId="4628B735" w:rsidR="00D35297" w:rsidRPr="00D35297" w:rsidRDefault="00D35297" w:rsidP="00D35297">
            <w:pPr>
              <w:autoSpaceDE w:val="0"/>
              <w:autoSpaceDN w:val="0"/>
              <w:adjustRightInd w:val="0"/>
              <w:spacing w:after="80" w:line="241" w:lineRule="atLeast"/>
              <w:ind w:left="360" w:hanging="360"/>
              <w:jc w:val="both"/>
              <w:rPr>
                <w:rFonts w:ascii="Arial" w:hAnsi="Arial" w:cs="Arial"/>
                <w:color w:val="000000"/>
                <w:sz w:val="16"/>
                <w:szCs w:val="16"/>
              </w:rPr>
            </w:pPr>
            <w:r w:rsidRPr="00D35297">
              <w:rPr>
                <w:rFonts w:ascii="Arial" w:hAnsi="Arial" w:cs="Arial"/>
                <w:color w:val="000000"/>
                <w:sz w:val="16"/>
                <w:szCs w:val="16"/>
              </w:rPr>
              <w:t>The nature, computation, and interpretation of statistics in the context of psychology and counseling research and literature Includes descriptive statistics, with a primary emphasis on the integration of infer</w:t>
            </w:r>
            <w:r w:rsidRPr="00D35297">
              <w:rPr>
                <w:rFonts w:ascii="Arial" w:hAnsi="Arial" w:cs="Arial"/>
                <w:color w:val="000000"/>
                <w:sz w:val="16"/>
                <w:szCs w:val="16"/>
              </w:rPr>
              <w:softHyphen/>
              <w:t xml:space="preserve">ential statistics and research design. Prerequisite, Undergraduate statistics class or equivalent, or instructor permission.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4DC9911" w:rsidR="00A865C3" w:rsidRDefault="00A376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B4DE5A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376EB">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D7210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7210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D7210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A23EDC5"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376EB">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2B25149" w:rsidR="00C002F9" w:rsidRPr="008426D1" w:rsidRDefault="00A376E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C9C8F2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376EB">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E6B5B1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376EB">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673470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376E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88D76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A376E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listed?</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FCFF3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376E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6EA21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376E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580513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376EB">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702811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376EB">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0DBF4B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853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EAE09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A376E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30DB05DA" w:rsidR="000F0FE3" w:rsidRDefault="000F0FE3" w:rsidP="00A376EB">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0653A511" w14:textId="77777777" w:rsidR="00A376EB" w:rsidRDefault="00A376EB" w:rsidP="00D4202C">
          <w:pPr>
            <w:tabs>
              <w:tab w:val="left" w:pos="360"/>
              <w:tab w:val="left" w:pos="720"/>
            </w:tabs>
            <w:spacing w:after="0"/>
            <w:rPr>
              <w:rFonts w:asciiTheme="majorHAnsi" w:hAnsiTheme="majorHAnsi" w:cs="Arial"/>
              <w:sz w:val="20"/>
              <w:szCs w:val="20"/>
            </w:rPr>
          </w:pPr>
        </w:p>
        <w:p w14:paraId="37BE8F7A" w14:textId="2D8F085F" w:rsidR="00D4202C" w:rsidRPr="00D4202C" w:rsidRDefault="00D85373"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Council for the Accreditation of Counseling and Related Educational Programs (CACREP) suggested at our initial site visit that we modify course to include the COUN prefix to show the course is focused on counseling related material as not to confuse students regarding their training and professional identity. </w:t>
          </w:r>
          <w:r w:rsidR="00D35297">
            <w:rPr>
              <w:rFonts w:asciiTheme="majorHAnsi" w:hAnsiTheme="majorHAnsi" w:cs="Arial"/>
              <w:sz w:val="20"/>
              <w:szCs w:val="20"/>
            </w:rPr>
            <w:t xml:space="preserve">Proposed course number change to 6253 from 6213 due to COUN 6213 already being used. </w:t>
          </w:r>
          <w:r w:rsidR="00A376EB">
            <w:rPr>
              <w:rFonts w:asciiTheme="majorHAnsi" w:hAnsiTheme="majorHAnsi" w:cs="Arial"/>
              <w:sz w:val="20"/>
              <w:szCs w:val="20"/>
            </w:rPr>
            <w:t>The course title change indicates more clearly that this is a counseling course (students in graduate psychology programs do not take the course).</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1DFA43C3" w:rsidR="0054568E" w:rsidRDefault="0054568E">
      <w:pPr>
        <w:rPr>
          <w:rFonts w:asciiTheme="majorHAnsi" w:hAnsiTheme="majorHAnsi" w:cs="Arial"/>
          <w:b/>
          <w:sz w:val="28"/>
          <w:szCs w:val="20"/>
        </w:rPr>
      </w:pPr>
    </w:p>
    <w:p w14:paraId="250646EA" w14:textId="77777777" w:rsidR="00A376EB" w:rsidRDefault="00A376EB">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45F9D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376EB">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A376EB">
        <w:rPr>
          <w:rFonts w:asciiTheme="majorHAnsi" w:hAnsiTheme="majorHAnsi" w:cs="Arial"/>
          <w:sz w:val="20"/>
          <w:szCs w:val="20"/>
        </w:rPr>
        <w:t>?</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7210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7210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09C238B1" w:rsidR="00D3680D" w:rsidRPr="008426D1" w:rsidRDefault="00A376EB"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18"/>
          <w:szCs w:val="18"/>
        </w:rPr>
        <w:t xml:space="preserve">Page </w:t>
      </w:r>
      <w:r w:rsidR="00291CF1">
        <w:rPr>
          <w:rFonts w:asciiTheme="majorHAnsi" w:hAnsiTheme="majorHAnsi" w:cs="Arial"/>
          <w:sz w:val="18"/>
          <w:szCs w:val="18"/>
        </w:rPr>
        <w:t>103</w:t>
      </w:r>
      <w:r>
        <w:rPr>
          <w:rFonts w:asciiTheme="majorHAnsi" w:hAnsiTheme="majorHAnsi" w:cs="Arial"/>
          <w:sz w:val="18"/>
          <w:szCs w:val="18"/>
        </w:rPr>
        <w:t xml:space="preserve"> (CURRENT):</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6B81F34" w14:textId="77777777" w:rsidR="00A60B3B" w:rsidRPr="00A60B3B" w:rsidRDefault="00A60B3B" w:rsidP="00A60B3B">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0091DD52"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76E43494" w14:textId="77777777" w:rsidR="00A60B3B" w:rsidRPr="00A60B3B" w:rsidRDefault="00A60B3B" w:rsidP="00A60B3B">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040"/>
        <w:gridCol w:w="1331"/>
      </w:tblGrid>
      <w:tr w:rsidR="00A60B3B" w:rsidRPr="00A60B3B" w14:paraId="4EC2599B" w14:textId="77777777" w:rsidTr="00A376EB">
        <w:trPr>
          <w:trHeight w:val="114"/>
          <w:jc w:val="center"/>
        </w:trPr>
        <w:tc>
          <w:tcPr>
            <w:tcW w:w="6371" w:type="dxa"/>
            <w:gridSpan w:val="2"/>
          </w:tcPr>
          <w:p w14:paraId="2BC20EE6" w14:textId="77777777" w:rsidR="00A60B3B" w:rsidRPr="00A60B3B" w:rsidRDefault="00A60B3B" w:rsidP="00A60B3B">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A60B3B" w:rsidRPr="00A60B3B" w14:paraId="0D8C304C" w14:textId="77777777" w:rsidTr="00A376EB">
        <w:trPr>
          <w:trHeight w:val="81"/>
          <w:jc w:val="center"/>
        </w:trPr>
        <w:tc>
          <w:tcPr>
            <w:tcW w:w="6371" w:type="dxa"/>
            <w:gridSpan w:val="2"/>
          </w:tcPr>
          <w:p w14:paraId="10F4772A" w14:textId="77777777" w:rsidR="00A60B3B" w:rsidRPr="00A60B3B" w:rsidRDefault="00A60B3B" w:rsidP="00A60B3B">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A60B3B" w:rsidRPr="00A60B3B" w14:paraId="6D69C2B9" w14:textId="77777777" w:rsidTr="00A376EB">
        <w:trPr>
          <w:trHeight w:val="114"/>
          <w:jc w:val="center"/>
        </w:trPr>
        <w:tc>
          <w:tcPr>
            <w:tcW w:w="5040" w:type="dxa"/>
          </w:tcPr>
          <w:p w14:paraId="56258343" w14:textId="77777777" w:rsidR="00A60B3B" w:rsidRPr="00A60B3B" w:rsidRDefault="00A60B3B" w:rsidP="00A60B3B">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331" w:type="dxa"/>
          </w:tcPr>
          <w:p w14:paraId="78298F42" w14:textId="77777777" w:rsidR="00A60B3B" w:rsidRPr="00A60B3B" w:rsidRDefault="00A60B3B" w:rsidP="00A60B3B">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A60B3B" w:rsidRPr="00A60B3B" w14:paraId="04728BCD" w14:textId="77777777" w:rsidTr="00A376EB">
        <w:trPr>
          <w:trHeight w:val="81"/>
          <w:jc w:val="center"/>
        </w:trPr>
        <w:tc>
          <w:tcPr>
            <w:tcW w:w="5040" w:type="dxa"/>
          </w:tcPr>
          <w:p w14:paraId="0D6014D8"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331" w:type="dxa"/>
          </w:tcPr>
          <w:p w14:paraId="3A0C49A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330DEC1" w14:textId="77777777" w:rsidTr="00A376EB">
        <w:trPr>
          <w:trHeight w:val="81"/>
          <w:jc w:val="center"/>
        </w:trPr>
        <w:tc>
          <w:tcPr>
            <w:tcW w:w="5040" w:type="dxa"/>
          </w:tcPr>
          <w:p w14:paraId="3969DBD0"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331" w:type="dxa"/>
          </w:tcPr>
          <w:p w14:paraId="2D22981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06E20DF" w14:textId="77777777" w:rsidTr="00A376EB">
        <w:trPr>
          <w:trHeight w:val="81"/>
          <w:jc w:val="center"/>
        </w:trPr>
        <w:tc>
          <w:tcPr>
            <w:tcW w:w="5040" w:type="dxa"/>
          </w:tcPr>
          <w:p w14:paraId="24DE616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331" w:type="dxa"/>
          </w:tcPr>
          <w:p w14:paraId="024AF38D"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D84B475" w14:textId="77777777" w:rsidTr="00A376EB">
        <w:trPr>
          <w:trHeight w:val="81"/>
          <w:jc w:val="center"/>
        </w:trPr>
        <w:tc>
          <w:tcPr>
            <w:tcW w:w="5040" w:type="dxa"/>
          </w:tcPr>
          <w:p w14:paraId="6BEFCAC7"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331" w:type="dxa"/>
          </w:tcPr>
          <w:p w14:paraId="694314E0"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7DA8DF1" w14:textId="77777777" w:rsidTr="00A376EB">
        <w:trPr>
          <w:trHeight w:val="81"/>
          <w:jc w:val="center"/>
        </w:trPr>
        <w:tc>
          <w:tcPr>
            <w:tcW w:w="5040" w:type="dxa"/>
          </w:tcPr>
          <w:p w14:paraId="770BD999"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331" w:type="dxa"/>
          </w:tcPr>
          <w:p w14:paraId="1CA7AE6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2B0AFA2" w14:textId="77777777" w:rsidTr="00A376EB">
        <w:trPr>
          <w:trHeight w:val="81"/>
          <w:jc w:val="center"/>
        </w:trPr>
        <w:tc>
          <w:tcPr>
            <w:tcW w:w="5040" w:type="dxa"/>
          </w:tcPr>
          <w:p w14:paraId="46843F4D"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Prepracticum </w:t>
            </w:r>
          </w:p>
        </w:tc>
        <w:tc>
          <w:tcPr>
            <w:tcW w:w="1331" w:type="dxa"/>
          </w:tcPr>
          <w:p w14:paraId="5A7D444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8BC33F7" w14:textId="77777777" w:rsidTr="00A376EB">
        <w:trPr>
          <w:trHeight w:val="81"/>
          <w:jc w:val="center"/>
        </w:trPr>
        <w:tc>
          <w:tcPr>
            <w:tcW w:w="5040" w:type="dxa"/>
          </w:tcPr>
          <w:p w14:paraId="1F4EA5E8"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331" w:type="dxa"/>
          </w:tcPr>
          <w:p w14:paraId="273F76C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291CF1" w:rsidRPr="00A60B3B" w14:paraId="438A8C72" w14:textId="77777777" w:rsidTr="00A376EB">
        <w:trPr>
          <w:trHeight w:val="81"/>
          <w:jc w:val="center"/>
        </w:trPr>
        <w:tc>
          <w:tcPr>
            <w:tcW w:w="5040" w:type="dxa"/>
          </w:tcPr>
          <w:p w14:paraId="1CACDB98" w14:textId="601B3E0C" w:rsidR="00291CF1" w:rsidRPr="00291CF1" w:rsidRDefault="00291CF1" w:rsidP="00A60B3B">
            <w:pPr>
              <w:autoSpaceDE w:val="0"/>
              <w:autoSpaceDN w:val="0"/>
              <w:adjustRightInd w:val="0"/>
              <w:spacing w:after="0" w:line="241" w:lineRule="atLeast"/>
              <w:rPr>
                <w:rFonts w:ascii="Arial" w:hAnsi="Arial" w:cs="Arial"/>
                <w:b/>
                <w:bCs/>
                <w:color w:val="0070C0"/>
                <w:sz w:val="12"/>
                <w:szCs w:val="12"/>
                <w:highlight w:val="yellow"/>
              </w:rPr>
            </w:pPr>
            <w:r w:rsidRPr="00291CF1">
              <w:rPr>
                <w:rFonts w:ascii="Arial" w:hAnsi="Arial" w:cs="Arial"/>
                <w:b/>
                <w:bCs/>
                <w:color w:val="0070C0"/>
                <w:sz w:val="12"/>
                <w:szCs w:val="12"/>
                <w:highlight w:val="yellow"/>
              </w:rPr>
              <w:t>COUN 6253, Statistics and Research Design in Counseling</w:t>
            </w:r>
          </w:p>
        </w:tc>
        <w:tc>
          <w:tcPr>
            <w:tcW w:w="1331" w:type="dxa"/>
          </w:tcPr>
          <w:p w14:paraId="2E7116F5" w14:textId="10283977" w:rsidR="00291CF1" w:rsidRPr="00291CF1" w:rsidRDefault="00291CF1" w:rsidP="00A60B3B">
            <w:pPr>
              <w:autoSpaceDE w:val="0"/>
              <w:autoSpaceDN w:val="0"/>
              <w:adjustRightInd w:val="0"/>
              <w:spacing w:after="0" w:line="241" w:lineRule="atLeast"/>
              <w:jc w:val="center"/>
              <w:rPr>
                <w:rFonts w:ascii="Arial" w:hAnsi="Arial" w:cs="Arial"/>
                <w:b/>
                <w:bCs/>
                <w:color w:val="0070C0"/>
                <w:sz w:val="12"/>
                <w:szCs w:val="12"/>
                <w:highlight w:val="yellow"/>
              </w:rPr>
            </w:pPr>
            <w:r w:rsidRPr="00291CF1">
              <w:rPr>
                <w:rFonts w:ascii="Arial" w:hAnsi="Arial" w:cs="Arial"/>
                <w:b/>
                <w:bCs/>
                <w:color w:val="0070C0"/>
                <w:sz w:val="12"/>
                <w:szCs w:val="12"/>
                <w:highlight w:val="yellow"/>
              </w:rPr>
              <w:t>3</w:t>
            </w:r>
          </w:p>
        </w:tc>
      </w:tr>
      <w:tr w:rsidR="00A60B3B" w:rsidRPr="00A60B3B" w14:paraId="2EFC3529" w14:textId="77777777" w:rsidTr="00A376EB">
        <w:trPr>
          <w:trHeight w:val="81"/>
          <w:jc w:val="center"/>
        </w:trPr>
        <w:tc>
          <w:tcPr>
            <w:tcW w:w="5040" w:type="dxa"/>
          </w:tcPr>
          <w:p w14:paraId="772260BF"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331" w:type="dxa"/>
          </w:tcPr>
          <w:p w14:paraId="7CE66D4E"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5C7DAE08" w14:textId="77777777" w:rsidTr="00A376EB">
        <w:trPr>
          <w:trHeight w:val="81"/>
          <w:jc w:val="center"/>
        </w:trPr>
        <w:tc>
          <w:tcPr>
            <w:tcW w:w="5040" w:type="dxa"/>
          </w:tcPr>
          <w:p w14:paraId="1C90280F"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331" w:type="dxa"/>
          </w:tcPr>
          <w:p w14:paraId="615D89D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A60B3B" w:rsidRPr="00A60B3B" w14:paraId="6D426F9D" w14:textId="77777777" w:rsidTr="00A376EB">
        <w:trPr>
          <w:trHeight w:val="81"/>
          <w:jc w:val="center"/>
        </w:trPr>
        <w:tc>
          <w:tcPr>
            <w:tcW w:w="5040" w:type="dxa"/>
          </w:tcPr>
          <w:p w14:paraId="5C8A5A32"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331" w:type="dxa"/>
          </w:tcPr>
          <w:p w14:paraId="42B32294"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A60B3B" w:rsidRPr="00A60B3B" w14:paraId="743CB16A" w14:textId="77777777" w:rsidTr="00A376EB">
        <w:trPr>
          <w:trHeight w:val="81"/>
          <w:jc w:val="center"/>
        </w:trPr>
        <w:tc>
          <w:tcPr>
            <w:tcW w:w="5040" w:type="dxa"/>
          </w:tcPr>
          <w:p w14:paraId="28C0D0CC"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331" w:type="dxa"/>
          </w:tcPr>
          <w:p w14:paraId="0816F83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EEF9481" w14:textId="77777777" w:rsidTr="00A376EB">
        <w:trPr>
          <w:trHeight w:val="81"/>
          <w:jc w:val="center"/>
        </w:trPr>
        <w:tc>
          <w:tcPr>
            <w:tcW w:w="5040" w:type="dxa"/>
          </w:tcPr>
          <w:p w14:paraId="576F1722"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331" w:type="dxa"/>
          </w:tcPr>
          <w:p w14:paraId="5BD7554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5DA6C67F" w14:textId="77777777" w:rsidTr="00A376EB">
        <w:trPr>
          <w:trHeight w:val="81"/>
          <w:jc w:val="center"/>
        </w:trPr>
        <w:tc>
          <w:tcPr>
            <w:tcW w:w="5040" w:type="dxa"/>
          </w:tcPr>
          <w:p w14:paraId="78210189"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331" w:type="dxa"/>
          </w:tcPr>
          <w:p w14:paraId="2544DB8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7975BCB0" w14:textId="77777777" w:rsidTr="00A376EB">
        <w:trPr>
          <w:trHeight w:val="81"/>
          <w:jc w:val="center"/>
        </w:trPr>
        <w:tc>
          <w:tcPr>
            <w:tcW w:w="5040" w:type="dxa"/>
          </w:tcPr>
          <w:p w14:paraId="6219EB06" w14:textId="60DA859C"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PSY 6113</w:t>
            </w:r>
            <w:r>
              <w:rPr>
                <w:rFonts w:ascii="Arial" w:hAnsi="Arial" w:cs="Arial"/>
                <w:strike/>
                <w:color w:val="000000"/>
                <w:sz w:val="12"/>
                <w:szCs w:val="12"/>
              </w:rPr>
              <w:t xml:space="preserve"> </w:t>
            </w:r>
            <w:r w:rsidRPr="00A60B3B">
              <w:rPr>
                <w:rFonts w:ascii="Arial" w:hAnsi="Arial" w:cs="Arial"/>
                <w:strike/>
                <w:color w:val="000000"/>
                <w:sz w:val="12"/>
                <w:szCs w:val="12"/>
              </w:rPr>
              <w:t>,</w:t>
            </w:r>
            <w:r w:rsidRPr="00A60B3B">
              <w:rPr>
                <w:rFonts w:ascii="Arial" w:hAnsi="Arial" w:cs="Arial"/>
                <w:color w:val="000000"/>
                <w:sz w:val="12"/>
                <w:szCs w:val="12"/>
              </w:rPr>
              <w:t xml:space="preserve"> Theories and Techniques in Helping Relationships </w:t>
            </w:r>
          </w:p>
        </w:tc>
        <w:tc>
          <w:tcPr>
            <w:tcW w:w="1331" w:type="dxa"/>
          </w:tcPr>
          <w:p w14:paraId="175A2CCF"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220508D" w14:textId="77777777" w:rsidTr="00A376EB">
        <w:trPr>
          <w:trHeight w:val="81"/>
          <w:jc w:val="center"/>
        </w:trPr>
        <w:tc>
          <w:tcPr>
            <w:tcW w:w="5040" w:type="dxa"/>
          </w:tcPr>
          <w:p w14:paraId="34D4B4AF" w14:textId="03100F9B" w:rsidR="00A60B3B" w:rsidRPr="00291CF1" w:rsidRDefault="00A60B3B" w:rsidP="00A60B3B">
            <w:pPr>
              <w:autoSpaceDE w:val="0"/>
              <w:autoSpaceDN w:val="0"/>
              <w:adjustRightInd w:val="0"/>
              <w:spacing w:after="0" w:line="241" w:lineRule="atLeast"/>
              <w:rPr>
                <w:rFonts w:ascii="Arial" w:hAnsi="Arial" w:cs="Arial"/>
                <w:i/>
                <w:iCs/>
                <w:strike/>
                <w:color w:val="FF0000"/>
                <w:sz w:val="12"/>
                <w:szCs w:val="12"/>
                <w:highlight w:val="yellow"/>
              </w:rPr>
            </w:pPr>
            <w:r w:rsidRPr="00291CF1">
              <w:rPr>
                <w:rFonts w:ascii="Arial" w:hAnsi="Arial" w:cs="Arial"/>
                <w:i/>
                <w:iCs/>
                <w:strike/>
                <w:color w:val="FF0000"/>
                <w:sz w:val="12"/>
                <w:szCs w:val="12"/>
                <w:highlight w:val="yellow"/>
              </w:rPr>
              <w:t>PSY 62</w:t>
            </w:r>
            <w:r w:rsidR="00D35297" w:rsidRPr="00291CF1">
              <w:rPr>
                <w:rFonts w:ascii="Arial" w:hAnsi="Arial" w:cs="Arial"/>
                <w:i/>
                <w:iCs/>
                <w:strike/>
                <w:color w:val="FF0000"/>
                <w:sz w:val="12"/>
                <w:szCs w:val="12"/>
                <w:highlight w:val="yellow"/>
              </w:rPr>
              <w:t>3</w:t>
            </w:r>
            <w:r w:rsidRPr="00291CF1">
              <w:rPr>
                <w:rFonts w:ascii="Arial" w:hAnsi="Arial" w:cs="Arial"/>
                <w:i/>
                <w:iCs/>
                <w:strike/>
                <w:color w:val="FF0000"/>
                <w:sz w:val="12"/>
                <w:szCs w:val="12"/>
                <w:highlight w:val="yellow"/>
              </w:rPr>
              <w:t>1</w:t>
            </w:r>
            <w:r w:rsidR="00291CF1" w:rsidRPr="00291CF1">
              <w:rPr>
                <w:rFonts w:ascii="Arial" w:hAnsi="Arial" w:cs="Arial"/>
                <w:i/>
                <w:iCs/>
                <w:strike/>
                <w:color w:val="FF0000"/>
                <w:sz w:val="12"/>
                <w:szCs w:val="12"/>
                <w:highlight w:val="yellow"/>
              </w:rPr>
              <w:t>,</w:t>
            </w:r>
            <w:r w:rsidRPr="00291CF1">
              <w:rPr>
                <w:rFonts w:ascii="Arial" w:hAnsi="Arial" w:cs="Arial"/>
                <w:i/>
                <w:iCs/>
                <w:strike/>
                <w:color w:val="FF0000"/>
                <w:sz w:val="12"/>
                <w:szCs w:val="12"/>
                <w:highlight w:val="yellow"/>
              </w:rPr>
              <w:t xml:space="preserve"> Statistics and Research Design in Psychology and Counseling </w:t>
            </w:r>
          </w:p>
        </w:tc>
        <w:tc>
          <w:tcPr>
            <w:tcW w:w="1331" w:type="dxa"/>
          </w:tcPr>
          <w:p w14:paraId="5F246415" w14:textId="77777777" w:rsidR="00A60B3B" w:rsidRPr="00291CF1" w:rsidRDefault="00A60B3B" w:rsidP="00A60B3B">
            <w:pPr>
              <w:autoSpaceDE w:val="0"/>
              <w:autoSpaceDN w:val="0"/>
              <w:adjustRightInd w:val="0"/>
              <w:spacing w:after="0" w:line="241" w:lineRule="atLeast"/>
              <w:jc w:val="center"/>
              <w:rPr>
                <w:rFonts w:ascii="Arial" w:hAnsi="Arial" w:cs="Arial"/>
                <w:i/>
                <w:iCs/>
                <w:strike/>
                <w:color w:val="FF0000"/>
                <w:sz w:val="12"/>
                <w:szCs w:val="12"/>
                <w:highlight w:val="yellow"/>
              </w:rPr>
            </w:pPr>
            <w:r w:rsidRPr="00291CF1">
              <w:rPr>
                <w:rFonts w:ascii="Arial" w:hAnsi="Arial" w:cs="Arial"/>
                <w:i/>
                <w:iCs/>
                <w:strike/>
                <w:color w:val="FF0000"/>
                <w:sz w:val="12"/>
                <w:szCs w:val="12"/>
                <w:highlight w:val="yellow"/>
              </w:rPr>
              <w:t xml:space="preserve">3 </w:t>
            </w:r>
          </w:p>
        </w:tc>
      </w:tr>
      <w:tr w:rsidR="00A60B3B" w:rsidRPr="00A60B3B" w14:paraId="5D4C652F" w14:textId="77777777" w:rsidTr="00A376EB">
        <w:trPr>
          <w:trHeight w:val="81"/>
          <w:jc w:val="center"/>
        </w:trPr>
        <w:tc>
          <w:tcPr>
            <w:tcW w:w="5040" w:type="dxa"/>
          </w:tcPr>
          <w:p w14:paraId="7CBED94E"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6543, Psycho-Social Aspects of Development </w:t>
            </w:r>
          </w:p>
        </w:tc>
        <w:tc>
          <w:tcPr>
            <w:tcW w:w="1331" w:type="dxa"/>
          </w:tcPr>
          <w:p w14:paraId="40A38C5B"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78940958" w14:textId="77777777" w:rsidTr="00A376EB">
        <w:trPr>
          <w:trHeight w:val="81"/>
          <w:jc w:val="center"/>
        </w:trPr>
        <w:tc>
          <w:tcPr>
            <w:tcW w:w="5040" w:type="dxa"/>
          </w:tcPr>
          <w:p w14:paraId="56D2AC0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331" w:type="dxa"/>
          </w:tcPr>
          <w:p w14:paraId="6B1DFD8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14E8FE9" w14:textId="77777777" w:rsidTr="00A376EB">
        <w:trPr>
          <w:trHeight w:val="81"/>
          <w:jc w:val="center"/>
        </w:trPr>
        <w:tc>
          <w:tcPr>
            <w:tcW w:w="5040" w:type="dxa"/>
          </w:tcPr>
          <w:p w14:paraId="623764FC"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331" w:type="dxa"/>
          </w:tcPr>
          <w:p w14:paraId="022A06AB"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8729A9D" w14:textId="77777777" w:rsidTr="00A376EB">
        <w:trPr>
          <w:trHeight w:val="81"/>
          <w:jc w:val="center"/>
        </w:trPr>
        <w:tc>
          <w:tcPr>
            <w:tcW w:w="5040" w:type="dxa"/>
          </w:tcPr>
          <w:p w14:paraId="5DF3A38E"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331" w:type="dxa"/>
          </w:tcPr>
          <w:p w14:paraId="66D65B1F"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3DA4A3F8" w14:textId="77777777" w:rsidTr="00A376EB">
        <w:trPr>
          <w:trHeight w:val="81"/>
          <w:jc w:val="center"/>
        </w:trPr>
        <w:tc>
          <w:tcPr>
            <w:tcW w:w="5040" w:type="dxa"/>
          </w:tcPr>
          <w:p w14:paraId="6FA2578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7633, Physiological Psychology and Psychopharmacology </w:t>
            </w:r>
          </w:p>
        </w:tc>
        <w:tc>
          <w:tcPr>
            <w:tcW w:w="1331" w:type="dxa"/>
          </w:tcPr>
          <w:p w14:paraId="4204650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88362A8" w14:textId="77777777" w:rsidTr="00A376EB">
        <w:trPr>
          <w:trHeight w:val="81"/>
          <w:jc w:val="center"/>
        </w:trPr>
        <w:tc>
          <w:tcPr>
            <w:tcW w:w="5040" w:type="dxa"/>
          </w:tcPr>
          <w:p w14:paraId="7033468B"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Approved Elective </w:t>
            </w:r>
          </w:p>
        </w:tc>
        <w:tc>
          <w:tcPr>
            <w:tcW w:w="1331" w:type="dxa"/>
          </w:tcPr>
          <w:p w14:paraId="7A26407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10044DB" w14:textId="77777777" w:rsidTr="00A376EB">
        <w:trPr>
          <w:trHeight w:val="85"/>
          <w:jc w:val="center"/>
        </w:trPr>
        <w:tc>
          <w:tcPr>
            <w:tcW w:w="5040" w:type="dxa"/>
          </w:tcPr>
          <w:p w14:paraId="536C89A4" w14:textId="77777777" w:rsidR="00A60B3B" w:rsidRPr="00A60B3B" w:rsidRDefault="00A60B3B" w:rsidP="00A60B3B">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331" w:type="dxa"/>
          </w:tcPr>
          <w:p w14:paraId="05E944C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A60B3B" w:rsidRPr="00A60B3B" w14:paraId="29CDA275" w14:textId="77777777" w:rsidTr="00A376EB">
        <w:trPr>
          <w:trHeight w:val="114"/>
          <w:jc w:val="center"/>
        </w:trPr>
        <w:tc>
          <w:tcPr>
            <w:tcW w:w="5040" w:type="dxa"/>
          </w:tcPr>
          <w:p w14:paraId="625E7919" w14:textId="77777777" w:rsidR="00A60B3B" w:rsidRPr="00A60B3B" w:rsidRDefault="00A60B3B" w:rsidP="00A60B3B">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331" w:type="dxa"/>
          </w:tcPr>
          <w:p w14:paraId="5D58915E"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0FC4C605" w14:textId="50DE3E24"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7902CA89" w14:textId="5748600D" w:rsidR="00A60B3B" w:rsidRDefault="00A60B3B" w:rsidP="00291CF1">
      <w:pPr>
        <w:tabs>
          <w:tab w:val="left" w:pos="360"/>
          <w:tab w:val="left" w:pos="720"/>
        </w:tabs>
        <w:spacing w:after="0" w:line="240" w:lineRule="auto"/>
        <w:rPr>
          <w:rFonts w:asciiTheme="majorHAnsi" w:hAnsiTheme="majorHAnsi" w:cs="Arial"/>
          <w:sz w:val="20"/>
          <w:szCs w:val="20"/>
        </w:rPr>
      </w:pPr>
    </w:p>
    <w:p w14:paraId="66521D5A" w14:textId="245B41C8" w:rsidR="00094841" w:rsidRDefault="00094841" w:rsidP="00FB33DE">
      <w:pPr>
        <w:tabs>
          <w:tab w:val="left" w:pos="360"/>
          <w:tab w:val="left" w:pos="720"/>
        </w:tabs>
        <w:spacing w:after="0" w:line="240" w:lineRule="auto"/>
        <w:rPr>
          <w:rFonts w:asciiTheme="majorHAnsi" w:hAnsiTheme="majorHAnsi" w:cs="Arial"/>
          <w:sz w:val="20"/>
          <w:szCs w:val="20"/>
        </w:rPr>
      </w:pPr>
    </w:p>
    <w:p w14:paraId="5BF753EC" w14:textId="5EC5CC77" w:rsidR="00FB33DE" w:rsidRDefault="00FB33DE" w:rsidP="00FB33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Pages 355 (CURRENT):</w:t>
      </w:r>
    </w:p>
    <w:p w14:paraId="6541E358" w14:textId="2BBB9950" w:rsidR="00FB33DE" w:rsidRDefault="00FB33DE" w:rsidP="00FB33DE">
      <w:pPr>
        <w:tabs>
          <w:tab w:val="left" w:pos="360"/>
          <w:tab w:val="left" w:pos="720"/>
        </w:tabs>
        <w:spacing w:after="0" w:line="240" w:lineRule="auto"/>
        <w:rPr>
          <w:rFonts w:asciiTheme="majorHAnsi" w:hAnsiTheme="majorHAnsi" w:cs="Arial"/>
          <w:sz w:val="20"/>
          <w:szCs w:val="20"/>
        </w:rPr>
      </w:pPr>
    </w:p>
    <w:p w14:paraId="141FF4DD" w14:textId="77777777" w:rsidR="00416323" w:rsidRPr="00416323" w:rsidRDefault="00416323" w:rsidP="00416323">
      <w:pPr>
        <w:autoSpaceDE w:val="0"/>
        <w:autoSpaceDN w:val="0"/>
        <w:adjustRightInd w:val="0"/>
        <w:spacing w:after="80" w:line="241" w:lineRule="atLeast"/>
        <w:ind w:left="360"/>
        <w:jc w:val="both"/>
        <w:rPr>
          <w:rFonts w:ascii="Arial" w:hAnsi="Arial" w:cs="Arial"/>
          <w:color w:val="000000"/>
          <w:sz w:val="18"/>
          <w:szCs w:val="18"/>
        </w:rPr>
      </w:pPr>
      <w:r w:rsidRPr="00416323">
        <w:rPr>
          <w:rFonts w:ascii="Arial" w:hAnsi="Arial" w:cs="Arial"/>
          <w:color w:val="000000"/>
          <w:sz w:val="18"/>
          <w:szCs w:val="18"/>
        </w:rPr>
        <w:t xml:space="preserve">to develop a personal model of counseling. Prerequisite, The student must be admitted into an appropriate graduate psychology or counseling program. Instructor permission required. Cross-listed with COUN 6113. </w:t>
      </w:r>
    </w:p>
    <w:p w14:paraId="29017FF4" w14:textId="63B287F4" w:rsidR="00416323" w:rsidRPr="00416323" w:rsidRDefault="00416323" w:rsidP="00416323">
      <w:pPr>
        <w:autoSpaceDE w:val="0"/>
        <w:autoSpaceDN w:val="0"/>
        <w:adjustRightInd w:val="0"/>
        <w:spacing w:after="80" w:line="241" w:lineRule="atLeast"/>
        <w:ind w:left="360" w:hanging="360"/>
        <w:jc w:val="both"/>
        <w:rPr>
          <w:rFonts w:ascii="Arial" w:hAnsi="Arial" w:cs="Arial"/>
          <w:strike/>
          <w:color w:val="FF0000"/>
          <w:sz w:val="18"/>
          <w:szCs w:val="18"/>
        </w:rPr>
      </w:pPr>
      <w:r w:rsidRPr="00416323">
        <w:rPr>
          <w:rFonts w:ascii="Arial" w:hAnsi="Arial" w:cs="Arial"/>
          <w:b/>
          <w:bCs/>
          <w:strike/>
          <w:color w:val="FF0000"/>
          <w:sz w:val="18"/>
          <w:szCs w:val="18"/>
          <w:highlight w:val="yellow"/>
        </w:rPr>
        <w:t>PSY 6213.</w:t>
      </w:r>
      <w:r w:rsidRPr="00416323">
        <w:rPr>
          <w:rFonts w:ascii="Arial" w:hAnsi="Arial" w:cs="Arial"/>
          <w:b/>
          <w:bCs/>
          <w:strike/>
          <w:color w:val="FF0000"/>
          <w:sz w:val="18"/>
          <w:szCs w:val="18"/>
          <w:highlight w:val="yellow"/>
        </w:rPr>
        <w:tab/>
        <w:t xml:space="preserve"> Statistics and Research Design in Psychology and Counseling </w:t>
      </w:r>
      <w:r w:rsidRPr="00416323">
        <w:rPr>
          <w:rFonts w:ascii="Arial" w:hAnsi="Arial" w:cs="Arial"/>
          <w:b/>
          <w:bCs/>
          <w:strike/>
          <w:color w:val="FF0000"/>
          <w:sz w:val="18"/>
          <w:szCs w:val="18"/>
          <w:highlight w:val="yellow"/>
        </w:rPr>
        <w:tab/>
      </w:r>
      <w:r w:rsidRPr="00416323">
        <w:rPr>
          <w:rFonts w:ascii="Arial" w:hAnsi="Arial" w:cs="Arial"/>
          <w:strike/>
          <w:color w:val="FF0000"/>
          <w:sz w:val="18"/>
          <w:szCs w:val="18"/>
          <w:highlight w:val="yellow"/>
        </w:rPr>
        <w:t>The nature, computation, and interpretation of statistics in the context of psychology and counseling research and literature Includes descriptive statistics, with a primary emphasis on the integration of infer</w:t>
      </w:r>
      <w:r w:rsidRPr="00416323">
        <w:rPr>
          <w:rFonts w:ascii="Arial" w:hAnsi="Arial" w:cs="Arial"/>
          <w:strike/>
          <w:color w:val="FF0000"/>
          <w:sz w:val="18"/>
          <w:szCs w:val="18"/>
          <w:highlight w:val="yellow"/>
        </w:rPr>
        <w:softHyphen/>
        <w:t>ential statistics and research design. Prerequisite, Undergraduate statistics class or equivalent, or instructor permission.</w:t>
      </w:r>
      <w:r w:rsidRPr="00416323">
        <w:rPr>
          <w:rFonts w:ascii="Arial" w:hAnsi="Arial" w:cs="Arial"/>
          <w:strike/>
          <w:color w:val="FF0000"/>
          <w:sz w:val="18"/>
          <w:szCs w:val="18"/>
        </w:rPr>
        <w:t xml:space="preserve"> </w:t>
      </w:r>
    </w:p>
    <w:p w14:paraId="56F54C95" w14:textId="579A8570" w:rsidR="00FB33DE" w:rsidRDefault="00416323" w:rsidP="00416323">
      <w:pPr>
        <w:tabs>
          <w:tab w:val="left" w:pos="360"/>
          <w:tab w:val="left" w:pos="720"/>
        </w:tabs>
        <w:spacing w:after="0" w:line="240" w:lineRule="auto"/>
        <w:rPr>
          <w:rFonts w:ascii="Arial" w:hAnsi="Arial" w:cs="Arial"/>
          <w:color w:val="000000"/>
          <w:sz w:val="18"/>
          <w:szCs w:val="18"/>
        </w:rPr>
      </w:pPr>
      <w:r w:rsidRPr="00416323">
        <w:rPr>
          <w:rFonts w:ascii="Arial" w:hAnsi="Arial" w:cs="Arial"/>
          <w:b/>
          <w:bCs/>
          <w:color w:val="000000"/>
          <w:sz w:val="18"/>
          <w:szCs w:val="18"/>
        </w:rPr>
        <w:t>PSY 6313.</w:t>
      </w:r>
      <w:r>
        <w:rPr>
          <w:rFonts w:ascii="Arial" w:hAnsi="Arial" w:cs="Arial"/>
          <w:b/>
          <w:bCs/>
          <w:color w:val="000000"/>
          <w:sz w:val="18"/>
          <w:szCs w:val="18"/>
        </w:rPr>
        <w:tab/>
      </w:r>
      <w:r w:rsidRPr="00416323">
        <w:rPr>
          <w:rFonts w:ascii="Arial" w:hAnsi="Arial" w:cs="Arial"/>
          <w:b/>
          <w:bCs/>
          <w:color w:val="000000"/>
          <w:sz w:val="18"/>
          <w:szCs w:val="18"/>
        </w:rPr>
        <w:t xml:space="preserve"> Applied Analysis of Psychological Research II </w:t>
      </w:r>
      <w:r>
        <w:rPr>
          <w:rFonts w:ascii="Arial" w:hAnsi="Arial" w:cs="Arial"/>
          <w:b/>
          <w:bCs/>
          <w:color w:val="000000"/>
          <w:sz w:val="18"/>
          <w:szCs w:val="18"/>
        </w:rPr>
        <w:tab/>
      </w:r>
      <w:r w:rsidRPr="00416323">
        <w:rPr>
          <w:rFonts w:ascii="Arial" w:hAnsi="Arial" w:cs="Arial"/>
          <w:color w:val="000000"/>
          <w:sz w:val="18"/>
          <w:szCs w:val="18"/>
        </w:rPr>
        <w:t>Rationale and assumptions of linear regression, including simultaneous and hierarchical procedures, coding of categorical variables in experimental designs, moderation and mediation, suppression, and logistic and cur</w:t>
      </w:r>
      <w:r w:rsidRPr="00416323">
        <w:rPr>
          <w:rFonts w:ascii="Arial" w:hAnsi="Arial" w:cs="Arial"/>
          <w:color w:val="000000"/>
          <w:sz w:val="18"/>
          <w:szCs w:val="18"/>
        </w:rPr>
        <w:softHyphen/>
        <w:t>vilinear analyses, and the relationship of regression to ANOVA, factor analysis, and multivariate analysis. Prerequisite, PSY 5313 or instructor permission.</w:t>
      </w:r>
    </w:p>
    <w:p w14:paraId="5DFE04C2" w14:textId="750975F8" w:rsidR="00416323" w:rsidRDefault="00416323" w:rsidP="00416323">
      <w:pPr>
        <w:tabs>
          <w:tab w:val="left" w:pos="360"/>
          <w:tab w:val="left" w:pos="720"/>
        </w:tabs>
        <w:spacing w:after="0" w:line="240" w:lineRule="auto"/>
        <w:rPr>
          <w:rFonts w:ascii="Arial" w:hAnsi="Arial" w:cs="Arial"/>
          <w:color w:val="000000"/>
          <w:sz w:val="18"/>
          <w:szCs w:val="18"/>
        </w:rPr>
      </w:pPr>
    </w:p>
    <w:p w14:paraId="06FF8FBA" w14:textId="153983F3" w:rsidR="00416323" w:rsidRDefault="00416323" w:rsidP="00416323">
      <w:pPr>
        <w:tabs>
          <w:tab w:val="left" w:pos="360"/>
          <w:tab w:val="left" w:pos="720"/>
        </w:tabs>
        <w:spacing w:after="0" w:line="240" w:lineRule="auto"/>
        <w:rPr>
          <w:rFonts w:ascii="Arial" w:hAnsi="Arial" w:cs="Arial"/>
          <w:color w:val="000000"/>
          <w:sz w:val="18"/>
          <w:szCs w:val="18"/>
        </w:rPr>
      </w:pPr>
    </w:p>
    <w:p w14:paraId="5A87CFA7" w14:textId="7CDB70C8" w:rsidR="00416323" w:rsidRDefault="00416323" w:rsidP="00416323">
      <w:pPr>
        <w:tabs>
          <w:tab w:val="left" w:pos="360"/>
          <w:tab w:val="left" w:pos="720"/>
        </w:tabs>
        <w:spacing w:after="0" w:line="240" w:lineRule="auto"/>
        <w:rPr>
          <w:rFonts w:ascii="Arial" w:hAnsi="Arial" w:cs="Arial"/>
          <w:color w:val="000000"/>
          <w:sz w:val="18"/>
          <w:szCs w:val="18"/>
        </w:rPr>
      </w:pPr>
      <w:r>
        <w:rPr>
          <w:rFonts w:ascii="Arial" w:hAnsi="Arial" w:cs="Arial"/>
          <w:color w:val="000000"/>
          <w:sz w:val="18"/>
          <w:szCs w:val="18"/>
        </w:rPr>
        <w:t>Page 103 (AFTER):</w:t>
      </w:r>
    </w:p>
    <w:p w14:paraId="098290E3" w14:textId="70FCFB0D" w:rsidR="00416323" w:rsidRDefault="00416323" w:rsidP="00416323">
      <w:pPr>
        <w:tabs>
          <w:tab w:val="left" w:pos="360"/>
          <w:tab w:val="left" w:pos="720"/>
        </w:tabs>
        <w:spacing w:after="0" w:line="240" w:lineRule="auto"/>
        <w:rPr>
          <w:rFonts w:ascii="Arial" w:hAnsi="Arial" w:cs="Arial"/>
          <w:color w:val="000000"/>
          <w:sz w:val="18"/>
          <w:szCs w:val="18"/>
        </w:rPr>
      </w:pPr>
    </w:p>
    <w:p w14:paraId="48A1FDC0" w14:textId="77777777" w:rsidR="00416323" w:rsidRPr="00A60B3B" w:rsidRDefault="00416323" w:rsidP="00416323">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09909255" w14:textId="77777777" w:rsidR="00416323" w:rsidRPr="00A60B3B" w:rsidRDefault="00416323" w:rsidP="00416323">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0A4A89B8" w14:textId="77777777" w:rsidR="00416323" w:rsidRPr="00A60B3B" w:rsidRDefault="00416323" w:rsidP="00416323">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040"/>
        <w:gridCol w:w="1331"/>
      </w:tblGrid>
      <w:tr w:rsidR="00416323" w:rsidRPr="00A60B3B" w14:paraId="45EB98E9" w14:textId="77777777" w:rsidTr="005C15C7">
        <w:trPr>
          <w:trHeight w:val="114"/>
          <w:jc w:val="center"/>
        </w:trPr>
        <w:tc>
          <w:tcPr>
            <w:tcW w:w="6371" w:type="dxa"/>
            <w:gridSpan w:val="2"/>
          </w:tcPr>
          <w:p w14:paraId="68920C37" w14:textId="77777777" w:rsidR="00416323" w:rsidRPr="00A60B3B" w:rsidRDefault="00416323" w:rsidP="005C15C7">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416323" w:rsidRPr="00A60B3B" w14:paraId="4E0946A2" w14:textId="77777777" w:rsidTr="005C15C7">
        <w:trPr>
          <w:trHeight w:val="81"/>
          <w:jc w:val="center"/>
        </w:trPr>
        <w:tc>
          <w:tcPr>
            <w:tcW w:w="6371" w:type="dxa"/>
            <w:gridSpan w:val="2"/>
          </w:tcPr>
          <w:p w14:paraId="7A55F0F1" w14:textId="77777777" w:rsidR="00416323" w:rsidRPr="00A60B3B" w:rsidRDefault="00416323" w:rsidP="005C15C7">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416323" w:rsidRPr="00A60B3B" w14:paraId="09DBC51C" w14:textId="77777777" w:rsidTr="005C15C7">
        <w:trPr>
          <w:trHeight w:val="114"/>
          <w:jc w:val="center"/>
        </w:trPr>
        <w:tc>
          <w:tcPr>
            <w:tcW w:w="5040" w:type="dxa"/>
          </w:tcPr>
          <w:p w14:paraId="54E7A312" w14:textId="77777777" w:rsidR="00416323" w:rsidRPr="00A60B3B" w:rsidRDefault="00416323" w:rsidP="005C15C7">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331" w:type="dxa"/>
          </w:tcPr>
          <w:p w14:paraId="5567CACC" w14:textId="77777777" w:rsidR="00416323" w:rsidRPr="00A60B3B" w:rsidRDefault="00416323" w:rsidP="005C15C7">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416323" w:rsidRPr="00A60B3B" w14:paraId="5E7A216B" w14:textId="77777777" w:rsidTr="005C15C7">
        <w:trPr>
          <w:trHeight w:val="81"/>
          <w:jc w:val="center"/>
        </w:trPr>
        <w:tc>
          <w:tcPr>
            <w:tcW w:w="5040" w:type="dxa"/>
          </w:tcPr>
          <w:p w14:paraId="4F258436"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331" w:type="dxa"/>
          </w:tcPr>
          <w:p w14:paraId="6D4DD891"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7DDAD687" w14:textId="77777777" w:rsidTr="005C15C7">
        <w:trPr>
          <w:trHeight w:val="81"/>
          <w:jc w:val="center"/>
        </w:trPr>
        <w:tc>
          <w:tcPr>
            <w:tcW w:w="5040" w:type="dxa"/>
          </w:tcPr>
          <w:p w14:paraId="0E60F1B2"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331" w:type="dxa"/>
          </w:tcPr>
          <w:p w14:paraId="3824FBC0"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74E7720A" w14:textId="77777777" w:rsidTr="005C15C7">
        <w:trPr>
          <w:trHeight w:val="81"/>
          <w:jc w:val="center"/>
        </w:trPr>
        <w:tc>
          <w:tcPr>
            <w:tcW w:w="5040" w:type="dxa"/>
          </w:tcPr>
          <w:p w14:paraId="4F64FAD1"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331" w:type="dxa"/>
          </w:tcPr>
          <w:p w14:paraId="6FF714D7"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39A62917" w14:textId="77777777" w:rsidTr="005C15C7">
        <w:trPr>
          <w:trHeight w:val="81"/>
          <w:jc w:val="center"/>
        </w:trPr>
        <w:tc>
          <w:tcPr>
            <w:tcW w:w="5040" w:type="dxa"/>
          </w:tcPr>
          <w:p w14:paraId="6E0EE63C"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331" w:type="dxa"/>
          </w:tcPr>
          <w:p w14:paraId="4CA38EB2"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7118342F" w14:textId="77777777" w:rsidTr="005C15C7">
        <w:trPr>
          <w:trHeight w:val="81"/>
          <w:jc w:val="center"/>
        </w:trPr>
        <w:tc>
          <w:tcPr>
            <w:tcW w:w="5040" w:type="dxa"/>
          </w:tcPr>
          <w:p w14:paraId="36833CCF"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331" w:type="dxa"/>
          </w:tcPr>
          <w:p w14:paraId="63C0A8CA"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24DA9AAA" w14:textId="77777777" w:rsidTr="005C15C7">
        <w:trPr>
          <w:trHeight w:val="81"/>
          <w:jc w:val="center"/>
        </w:trPr>
        <w:tc>
          <w:tcPr>
            <w:tcW w:w="5040" w:type="dxa"/>
          </w:tcPr>
          <w:p w14:paraId="4896D101"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Prepracticum </w:t>
            </w:r>
          </w:p>
        </w:tc>
        <w:tc>
          <w:tcPr>
            <w:tcW w:w="1331" w:type="dxa"/>
          </w:tcPr>
          <w:p w14:paraId="5CDCFCC9"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5750DEE7" w14:textId="77777777" w:rsidTr="005C15C7">
        <w:trPr>
          <w:trHeight w:val="81"/>
          <w:jc w:val="center"/>
        </w:trPr>
        <w:tc>
          <w:tcPr>
            <w:tcW w:w="5040" w:type="dxa"/>
          </w:tcPr>
          <w:p w14:paraId="716C37F5"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331" w:type="dxa"/>
          </w:tcPr>
          <w:p w14:paraId="5FABA7CA"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0FFF2EAE" w14:textId="77777777" w:rsidTr="005C15C7">
        <w:trPr>
          <w:trHeight w:val="81"/>
          <w:jc w:val="center"/>
        </w:trPr>
        <w:tc>
          <w:tcPr>
            <w:tcW w:w="5040" w:type="dxa"/>
          </w:tcPr>
          <w:p w14:paraId="54841AAF" w14:textId="77777777" w:rsidR="00416323" w:rsidRPr="00416323" w:rsidRDefault="00416323" w:rsidP="005C15C7">
            <w:pPr>
              <w:autoSpaceDE w:val="0"/>
              <w:autoSpaceDN w:val="0"/>
              <w:adjustRightInd w:val="0"/>
              <w:spacing w:after="0" w:line="241" w:lineRule="atLeast"/>
              <w:rPr>
                <w:rFonts w:ascii="Arial" w:hAnsi="Arial" w:cs="Arial"/>
                <w:sz w:val="12"/>
                <w:szCs w:val="12"/>
              </w:rPr>
            </w:pPr>
            <w:r w:rsidRPr="00416323">
              <w:rPr>
                <w:rFonts w:ascii="Arial" w:hAnsi="Arial" w:cs="Arial"/>
                <w:sz w:val="12"/>
                <w:szCs w:val="12"/>
              </w:rPr>
              <w:t>COUN 6253, Statistics and Research Design in Counseling</w:t>
            </w:r>
          </w:p>
        </w:tc>
        <w:tc>
          <w:tcPr>
            <w:tcW w:w="1331" w:type="dxa"/>
          </w:tcPr>
          <w:p w14:paraId="6B009273" w14:textId="77777777" w:rsidR="00416323" w:rsidRPr="00416323" w:rsidRDefault="00416323" w:rsidP="005C15C7">
            <w:pPr>
              <w:autoSpaceDE w:val="0"/>
              <w:autoSpaceDN w:val="0"/>
              <w:adjustRightInd w:val="0"/>
              <w:spacing w:after="0" w:line="241" w:lineRule="atLeast"/>
              <w:jc w:val="center"/>
              <w:rPr>
                <w:rFonts w:ascii="Arial" w:hAnsi="Arial" w:cs="Arial"/>
                <w:sz w:val="12"/>
                <w:szCs w:val="12"/>
              </w:rPr>
            </w:pPr>
            <w:r w:rsidRPr="00416323">
              <w:rPr>
                <w:rFonts w:ascii="Arial" w:hAnsi="Arial" w:cs="Arial"/>
                <w:sz w:val="12"/>
                <w:szCs w:val="12"/>
              </w:rPr>
              <w:t>3</w:t>
            </w:r>
          </w:p>
        </w:tc>
      </w:tr>
      <w:tr w:rsidR="00416323" w:rsidRPr="00A60B3B" w14:paraId="05014272" w14:textId="77777777" w:rsidTr="005C15C7">
        <w:trPr>
          <w:trHeight w:val="81"/>
          <w:jc w:val="center"/>
        </w:trPr>
        <w:tc>
          <w:tcPr>
            <w:tcW w:w="5040" w:type="dxa"/>
          </w:tcPr>
          <w:p w14:paraId="4BAE8813"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331" w:type="dxa"/>
          </w:tcPr>
          <w:p w14:paraId="01A729F5"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7F876BDC" w14:textId="77777777" w:rsidTr="005C15C7">
        <w:trPr>
          <w:trHeight w:val="81"/>
          <w:jc w:val="center"/>
        </w:trPr>
        <w:tc>
          <w:tcPr>
            <w:tcW w:w="5040" w:type="dxa"/>
          </w:tcPr>
          <w:p w14:paraId="1C5EC9DD"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331" w:type="dxa"/>
          </w:tcPr>
          <w:p w14:paraId="7B72D5F7"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416323" w:rsidRPr="00A60B3B" w14:paraId="27E2FBD8" w14:textId="77777777" w:rsidTr="005C15C7">
        <w:trPr>
          <w:trHeight w:val="81"/>
          <w:jc w:val="center"/>
        </w:trPr>
        <w:tc>
          <w:tcPr>
            <w:tcW w:w="5040" w:type="dxa"/>
          </w:tcPr>
          <w:p w14:paraId="0941DA93"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331" w:type="dxa"/>
          </w:tcPr>
          <w:p w14:paraId="3E6AF26C"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416323" w:rsidRPr="00A60B3B" w14:paraId="2A0C7AB2" w14:textId="77777777" w:rsidTr="005C15C7">
        <w:trPr>
          <w:trHeight w:val="81"/>
          <w:jc w:val="center"/>
        </w:trPr>
        <w:tc>
          <w:tcPr>
            <w:tcW w:w="5040" w:type="dxa"/>
          </w:tcPr>
          <w:p w14:paraId="49E44271"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331" w:type="dxa"/>
          </w:tcPr>
          <w:p w14:paraId="54D5D300"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23D7072D" w14:textId="77777777" w:rsidTr="005C15C7">
        <w:trPr>
          <w:trHeight w:val="81"/>
          <w:jc w:val="center"/>
        </w:trPr>
        <w:tc>
          <w:tcPr>
            <w:tcW w:w="5040" w:type="dxa"/>
          </w:tcPr>
          <w:p w14:paraId="3BCBD462"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331" w:type="dxa"/>
          </w:tcPr>
          <w:p w14:paraId="159F85A7"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46C7C093" w14:textId="77777777" w:rsidTr="005C15C7">
        <w:trPr>
          <w:trHeight w:val="81"/>
          <w:jc w:val="center"/>
        </w:trPr>
        <w:tc>
          <w:tcPr>
            <w:tcW w:w="5040" w:type="dxa"/>
          </w:tcPr>
          <w:p w14:paraId="0B3B02F9"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331" w:type="dxa"/>
          </w:tcPr>
          <w:p w14:paraId="71EDB1B7"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1E14D0B7" w14:textId="77777777" w:rsidTr="005C15C7">
        <w:trPr>
          <w:trHeight w:val="81"/>
          <w:jc w:val="center"/>
        </w:trPr>
        <w:tc>
          <w:tcPr>
            <w:tcW w:w="5040" w:type="dxa"/>
          </w:tcPr>
          <w:p w14:paraId="7833B46B"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PSY 6113</w:t>
            </w:r>
            <w:r>
              <w:rPr>
                <w:rFonts w:ascii="Arial" w:hAnsi="Arial" w:cs="Arial"/>
                <w:strike/>
                <w:color w:val="000000"/>
                <w:sz w:val="12"/>
                <w:szCs w:val="12"/>
              </w:rPr>
              <w:t xml:space="preserve"> </w:t>
            </w:r>
            <w:r w:rsidRPr="00A60B3B">
              <w:rPr>
                <w:rFonts w:ascii="Arial" w:hAnsi="Arial" w:cs="Arial"/>
                <w:strike/>
                <w:color w:val="000000"/>
                <w:sz w:val="12"/>
                <w:szCs w:val="12"/>
              </w:rPr>
              <w:t>,</w:t>
            </w:r>
            <w:r w:rsidRPr="00A60B3B">
              <w:rPr>
                <w:rFonts w:ascii="Arial" w:hAnsi="Arial" w:cs="Arial"/>
                <w:color w:val="000000"/>
                <w:sz w:val="12"/>
                <w:szCs w:val="12"/>
              </w:rPr>
              <w:t xml:space="preserve"> Theories and Techniques in Helping Relationships </w:t>
            </w:r>
          </w:p>
        </w:tc>
        <w:tc>
          <w:tcPr>
            <w:tcW w:w="1331" w:type="dxa"/>
          </w:tcPr>
          <w:p w14:paraId="729D7816"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42930BE0" w14:textId="77777777" w:rsidTr="005C15C7">
        <w:trPr>
          <w:trHeight w:val="81"/>
          <w:jc w:val="center"/>
        </w:trPr>
        <w:tc>
          <w:tcPr>
            <w:tcW w:w="5040" w:type="dxa"/>
          </w:tcPr>
          <w:p w14:paraId="2E644DC9"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6543, Psycho-Social Aspects of Development </w:t>
            </w:r>
          </w:p>
        </w:tc>
        <w:tc>
          <w:tcPr>
            <w:tcW w:w="1331" w:type="dxa"/>
          </w:tcPr>
          <w:p w14:paraId="5908D2FD"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0896AB49" w14:textId="77777777" w:rsidTr="005C15C7">
        <w:trPr>
          <w:trHeight w:val="81"/>
          <w:jc w:val="center"/>
        </w:trPr>
        <w:tc>
          <w:tcPr>
            <w:tcW w:w="5040" w:type="dxa"/>
          </w:tcPr>
          <w:p w14:paraId="1E3B73A8"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331" w:type="dxa"/>
          </w:tcPr>
          <w:p w14:paraId="69D0C15B"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47149C22" w14:textId="77777777" w:rsidTr="005C15C7">
        <w:trPr>
          <w:trHeight w:val="81"/>
          <w:jc w:val="center"/>
        </w:trPr>
        <w:tc>
          <w:tcPr>
            <w:tcW w:w="5040" w:type="dxa"/>
          </w:tcPr>
          <w:p w14:paraId="1735C03A"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331" w:type="dxa"/>
          </w:tcPr>
          <w:p w14:paraId="041C2719"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26DF13B1" w14:textId="77777777" w:rsidTr="005C15C7">
        <w:trPr>
          <w:trHeight w:val="81"/>
          <w:jc w:val="center"/>
        </w:trPr>
        <w:tc>
          <w:tcPr>
            <w:tcW w:w="5040" w:type="dxa"/>
          </w:tcPr>
          <w:p w14:paraId="7CB6AB13"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331" w:type="dxa"/>
          </w:tcPr>
          <w:p w14:paraId="06CDF93B"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1033F8AF" w14:textId="77777777" w:rsidTr="005C15C7">
        <w:trPr>
          <w:trHeight w:val="81"/>
          <w:jc w:val="center"/>
        </w:trPr>
        <w:tc>
          <w:tcPr>
            <w:tcW w:w="5040" w:type="dxa"/>
          </w:tcPr>
          <w:p w14:paraId="57033D2C"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7633, Physiological Psychology and Psychopharmacology </w:t>
            </w:r>
          </w:p>
        </w:tc>
        <w:tc>
          <w:tcPr>
            <w:tcW w:w="1331" w:type="dxa"/>
          </w:tcPr>
          <w:p w14:paraId="324EB2F4"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34FA7EC7" w14:textId="77777777" w:rsidTr="005C15C7">
        <w:trPr>
          <w:trHeight w:val="81"/>
          <w:jc w:val="center"/>
        </w:trPr>
        <w:tc>
          <w:tcPr>
            <w:tcW w:w="5040" w:type="dxa"/>
          </w:tcPr>
          <w:p w14:paraId="34D81456" w14:textId="77777777" w:rsidR="00416323" w:rsidRPr="00A60B3B" w:rsidRDefault="00416323" w:rsidP="005C15C7">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Approved Elective </w:t>
            </w:r>
          </w:p>
        </w:tc>
        <w:tc>
          <w:tcPr>
            <w:tcW w:w="1331" w:type="dxa"/>
          </w:tcPr>
          <w:p w14:paraId="6090FB03"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416323" w:rsidRPr="00A60B3B" w14:paraId="5A617EF4" w14:textId="77777777" w:rsidTr="005C15C7">
        <w:trPr>
          <w:trHeight w:val="85"/>
          <w:jc w:val="center"/>
        </w:trPr>
        <w:tc>
          <w:tcPr>
            <w:tcW w:w="5040" w:type="dxa"/>
          </w:tcPr>
          <w:p w14:paraId="08DE6639" w14:textId="77777777" w:rsidR="00416323" w:rsidRPr="00A60B3B" w:rsidRDefault="00416323" w:rsidP="005C15C7">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331" w:type="dxa"/>
          </w:tcPr>
          <w:p w14:paraId="57044896"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416323" w:rsidRPr="00A60B3B" w14:paraId="2CB5085C" w14:textId="77777777" w:rsidTr="005C15C7">
        <w:trPr>
          <w:trHeight w:val="114"/>
          <w:jc w:val="center"/>
        </w:trPr>
        <w:tc>
          <w:tcPr>
            <w:tcW w:w="5040" w:type="dxa"/>
          </w:tcPr>
          <w:p w14:paraId="69503606" w14:textId="77777777" w:rsidR="00416323" w:rsidRPr="00A60B3B" w:rsidRDefault="00416323" w:rsidP="005C15C7">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331" w:type="dxa"/>
          </w:tcPr>
          <w:p w14:paraId="453566C9" w14:textId="77777777" w:rsidR="00416323" w:rsidRPr="00A60B3B" w:rsidRDefault="00416323" w:rsidP="005C15C7">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34381078" w14:textId="166DC5D1" w:rsidR="00416323" w:rsidRDefault="00416323" w:rsidP="00416323">
      <w:pPr>
        <w:tabs>
          <w:tab w:val="left" w:pos="360"/>
          <w:tab w:val="left" w:pos="720"/>
        </w:tabs>
        <w:spacing w:after="0" w:line="240" w:lineRule="auto"/>
        <w:rPr>
          <w:rFonts w:asciiTheme="majorHAnsi" w:hAnsiTheme="majorHAnsi" w:cs="Arial"/>
        </w:rPr>
      </w:pPr>
    </w:p>
    <w:p w14:paraId="0C4A93C8" w14:textId="2414239E" w:rsidR="00416323" w:rsidRDefault="00416323" w:rsidP="00416323">
      <w:pPr>
        <w:tabs>
          <w:tab w:val="left" w:pos="360"/>
          <w:tab w:val="left" w:pos="720"/>
        </w:tabs>
        <w:spacing w:after="0" w:line="240" w:lineRule="auto"/>
        <w:rPr>
          <w:rFonts w:asciiTheme="majorHAnsi" w:hAnsiTheme="majorHAnsi" w:cs="Arial"/>
        </w:rPr>
      </w:pPr>
    </w:p>
    <w:p w14:paraId="33A73493" w14:textId="3098AC84" w:rsidR="00416323" w:rsidRDefault="00416323" w:rsidP="00416323">
      <w:pPr>
        <w:tabs>
          <w:tab w:val="left" w:pos="360"/>
          <w:tab w:val="left" w:pos="720"/>
        </w:tabs>
        <w:spacing w:after="0" w:line="240" w:lineRule="auto"/>
        <w:rPr>
          <w:rFonts w:asciiTheme="majorHAnsi" w:hAnsiTheme="majorHAnsi" w:cs="Arial"/>
        </w:rPr>
      </w:pPr>
    </w:p>
    <w:p w14:paraId="6C1F17DF" w14:textId="7FE3B0A2" w:rsidR="00416323" w:rsidRDefault="00416323" w:rsidP="00416323">
      <w:pPr>
        <w:tabs>
          <w:tab w:val="left" w:pos="360"/>
          <w:tab w:val="left" w:pos="720"/>
        </w:tabs>
        <w:spacing w:after="0" w:line="240" w:lineRule="auto"/>
        <w:rPr>
          <w:rFonts w:asciiTheme="majorHAnsi" w:hAnsiTheme="majorHAnsi" w:cs="Arial"/>
        </w:rPr>
      </w:pPr>
    </w:p>
    <w:p w14:paraId="5CFC22F9" w14:textId="4FD6887E" w:rsidR="00416323" w:rsidRDefault="00416323" w:rsidP="00416323">
      <w:pPr>
        <w:tabs>
          <w:tab w:val="left" w:pos="360"/>
          <w:tab w:val="left" w:pos="720"/>
        </w:tabs>
        <w:spacing w:after="0" w:line="240" w:lineRule="auto"/>
        <w:rPr>
          <w:rFonts w:asciiTheme="majorHAnsi" w:hAnsiTheme="majorHAnsi" w:cs="Arial"/>
        </w:rPr>
      </w:pPr>
    </w:p>
    <w:p w14:paraId="743F2209" w14:textId="3509B26D" w:rsidR="00416323" w:rsidRDefault="00416323" w:rsidP="00416323">
      <w:pPr>
        <w:tabs>
          <w:tab w:val="left" w:pos="360"/>
          <w:tab w:val="left" w:pos="720"/>
        </w:tabs>
        <w:spacing w:after="0" w:line="240" w:lineRule="auto"/>
        <w:rPr>
          <w:rFonts w:asciiTheme="majorHAnsi" w:hAnsiTheme="majorHAnsi" w:cs="Arial"/>
        </w:rPr>
      </w:pPr>
    </w:p>
    <w:p w14:paraId="500EBC84" w14:textId="6062E147" w:rsidR="00416323" w:rsidRDefault="00416323" w:rsidP="00416323">
      <w:pPr>
        <w:tabs>
          <w:tab w:val="left" w:pos="360"/>
          <w:tab w:val="left" w:pos="720"/>
        </w:tabs>
        <w:spacing w:after="0" w:line="240" w:lineRule="auto"/>
        <w:rPr>
          <w:rFonts w:asciiTheme="majorHAnsi" w:hAnsiTheme="majorHAnsi" w:cs="Arial"/>
        </w:rPr>
      </w:pPr>
    </w:p>
    <w:p w14:paraId="4C694C04" w14:textId="7E960C84" w:rsidR="00416323" w:rsidRDefault="00416323" w:rsidP="00416323">
      <w:pPr>
        <w:tabs>
          <w:tab w:val="left" w:pos="360"/>
          <w:tab w:val="left" w:pos="720"/>
        </w:tabs>
        <w:spacing w:after="0" w:line="240" w:lineRule="auto"/>
        <w:rPr>
          <w:rFonts w:asciiTheme="majorHAnsi" w:hAnsiTheme="majorHAnsi" w:cs="Arial"/>
        </w:rPr>
      </w:pPr>
    </w:p>
    <w:p w14:paraId="5D6B26B4" w14:textId="411C361F" w:rsidR="00416323" w:rsidRDefault="00416323" w:rsidP="00416323">
      <w:pPr>
        <w:tabs>
          <w:tab w:val="left" w:pos="360"/>
          <w:tab w:val="left" w:pos="720"/>
        </w:tabs>
        <w:spacing w:after="0" w:line="240" w:lineRule="auto"/>
        <w:rPr>
          <w:rFonts w:asciiTheme="majorHAnsi" w:hAnsiTheme="majorHAnsi" w:cs="Arial"/>
        </w:rPr>
      </w:pPr>
      <w:r>
        <w:rPr>
          <w:rFonts w:asciiTheme="majorHAnsi" w:hAnsiTheme="majorHAnsi" w:cs="Arial"/>
        </w:rPr>
        <w:lastRenderedPageBreak/>
        <w:t>Page 352 INSERT (AFTER):</w:t>
      </w:r>
    </w:p>
    <w:p w14:paraId="72552C62" w14:textId="4894A5BC" w:rsidR="00416323" w:rsidRDefault="00416323" w:rsidP="00416323">
      <w:pPr>
        <w:tabs>
          <w:tab w:val="left" w:pos="360"/>
          <w:tab w:val="left" w:pos="720"/>
        </w:tabs>
        <w:spacing w:after="0" w:line="240" w:lineRule="auto"/>
        <w:rPr>
          <w:rFonts w:asciiTheme="majorHAnsi" w:hAnsiTheme="majorHAnsi" w:cs="Arial"/>
        </w:rPr>
      </w:pPr>
    </w:p>
    <w:p w14:paraId="7B7EF9FA" w14:textId="37F154A9" w:rsidR="00416323" w:rsidRDefault="00416323" w:rsidP="00416323">
      <w:pPr>
        <w:autoSpaceDE w:val="0"/>
        <w:autoSpaceDN w:val="0"/>
        <w:adjustRightInd w:val="0"/>
        <w:spacing w:after="80" w:line="241" w:lineRule="atLeast"/>
        <w:ind w:left="360" w:hanging="360"/>
        <w:jc w:val="both"/>
        <w:rPr>
          <w:rFonts w:ascii="Arial" w:hAnsi="Arial" w:cs="Arial"/>
          <w:color w:val="000000"/>
          <w:sz w:val="18"/>
          <w:szCs w:val="18"/>
        </w:rPr>
      </w:pPr>
      <w:r w:rsidRPr="00416323">
        <w:rPr>
          <w:rFonts w:ascii="Arial" w:hAnsi="Arial" w:cs="Arial"/>
          <w:b/>
          <w:bCs/>
          <w:color w:val="000000"/>
          <w:sz w:val="18"/>
          <w:szCs w:val="18"/>
        </w:rPr>
        <w:t>COUN 6243.</w:t>
      </w:r>
      <w:r>
        <w:rPr>
          <w:rFonts w:ascii="Arial" w:hAnsi="Arial" w:cs="Arial"/>
          <w:b/>
          <w:bCs/>
          <w:color w:val="000000"/>
          <w:sz w:val="18"/>
          <w:szCs w:val="18"/>
        </w:rPr>
        <w:tab/>
      </w:r>
      <w:r w:rsidRPr="00416323">
        <w:rPr>
          <w:rFonts w:ascii="Arial" w:hAnsi="Arial" w:cs="Arial"/>
          <w:b/>
          <w:bCs/>
          <w:color w:val="000000"/>
          <w:sz w:val="18"/>
          <w:szCs w:val="18"/>
        </w:rPr>
        <w:t xml:space="preserve"> Case Management in Rehabilitation Counseling </w:t>
      </w:r>
      <w:r>
        <w:rPr>
          <w:rFonts w:ascii="Arial" w:hAnsi="Arial" w:cs="Arial"/>
          <w:b/>
          <w:bCs/>
          <w:color w:val="000000"/>
          <w:sz w:val="18"/>
          <w:szCs w:val="18"/>
        </w:rPr>
        <w:tab/>
      </w:r>
      <w:r w:rsidRPr="00416323">
        <w:rPr>
          <w:rFonts w:ascii="Arial" w:hAnsi="Arial" w:cs="Arial"/>
          <w:color w:val="000000"/>
          <w:sz w:val="18"/>
          <w:szCs w:val="18"/>
        </w:rPr>
        <w:t>A study of a rapidly growing and dynamic profession within the healthcare and disability management system Students will apply a proactive, integrated, and coordinated process of assessment, planning, coordinating, and implementing rehabilitation counseling services for persons with acquired and congenital dis</w:t>
      </w:r>
      <w:r w:rsidRPr="00416323">
        <w:rPr>
          <w:rFonts w:ascii="Arial" w:hAnsi="Arial" w:cs="Arial"/>
          <w:color w:val="000000"/>
          <w:sz w:val="18"/>
          <w:szCs w:val="18"/>
        </w:rPr>
        <w:softHyphen/>
        <w:t xml:space="preserve">abilities. </w:t>
      </w:r>
    </w:p>
    <w:p w14:paraId="4F132D59" w14:textId="77159BC0" w:rsidR="00416323" w:rsidRPr="00416323" w:rsidRDefault="00416323" w:rsidP="00416323">
      <w:pPr>
        <w:autoSpaceDE w:val="0"/>
        <w:autoSpaceDN w:val="0"/>
        <w:adjustRightInd w:val="0"/>
        <w:spacing w:after="80" w:line="241" w:lineRule="atLeast"/>
        <w:ind w:left="360" w:hanging="360"/>
        <w:jc w:val="both"/>
        <w:rPr>
          <w:rFonts w:ascii="Arial" w:hAnsi="Arial" w:cs="Arial"/>
          <w:color w:val="1F497D" w:themeColor="text2"/>
          <w:sz w:val="18"/>
          <w:szCs w:val="18"/>
        </w:rPr>
      </w:pPr>
      <w:r w:rsidRPr="00977786">
        <w:rPr>
          <w:rFonts w:ascii="Arial" w:hAnsi="Arial" w:cs="Arial"/>
          <w:b/>
          <w:bCs/>
          <w:color w:val="0070C0"/>
          <w:sz w:val="18"/>
          <w:szCs w:val="18"/>
          <w:highlight w:val="yellow"/>
        </w:rPr>
        <w:t>COUN 6253.</w:t>
      </w:r>
      <w:r w:rsidRPr="00977786">
        <w:rPr>
          <w:rFonts w:ascii="Arial" w:hAnsi="Arial" w:cs="Arial"/>
          <w:b/>
          <w:bCs/>
          <w:color w:val="0070C0"/>
          <w:sz w:val="18"/>
          <w:szCs w:val="18"/>
          <w:highlight w:val="yellow"/>
        </w:rPr>
        <w:tab/>
        <w:t xml:space="preserve"> Statistics and Research Design in Counseling </w:t>
      </w:r>
      <w:r w:rsidRPr="00977786">
        <w:rPr>
          <w:rFonts w:ascii="Arial" w:hAnsi="Arial" w:cs="Arial"/>
          <w:b/>
          <w:bCs/>
          <w:color w:val="0070C0"/>
          <w:sz w:val="18"/>
          <w:szCs w:val="18"/>
          <w:highlight w:val="yellow"/>
        </w:rPr>
        <w:tab/>
      </w:r>
      <w:r w:rsidRPr="00977786">
        <w:rPr>
          <w:rFonts w:ascii="Arial" w:hAnsi="Arial" w:cs="Arial"/>
          <w:color w:val="0070C0"/>
          <w:sz w:val="18"/>
          <w:szCs w:val="18"/>
          <w:highlight w:val="yellow"/>
        </w:rPr>
        <w:t>The nature, computation, and interpretation of statistics in the context of psychology and counseling research and literature Includes descriptive statistics, with a primary emphasis on the integration of infer</w:t>
      </w:r>
      <w:r w:rsidRPr="00977786">
        <w:rPr>
          <w:rFonts w:ascii="Arial" w:hAnsi="Arial" w:cs="Arial"/>
          <w:color w:val="0070C0"/>
          <w:sz w:val="18"/>
          <w:szCs w:val="18"/>
          <w:highlight w:val="yellow"/>
        </w:rPr>
        <w:softHyphen/>
        <w:t>ential statistics and research design. Prerequisite, Undergraduate statistics class or equivalent, or instructor permission</w:t>
      </w:r>
      <w:r w:rsidRPr="00416323">
        <w:rPr>
          <w:rFonts w:ascii="Arial" w:hAnsi="Arial" w:cs="Arial"/>
          <w:color w:val="1F497D" w:themeColor="text2"/>
          <w:sz w:val="18"/>
          <w:szCs w:val="18"/>
          <w:highlight w:val="yellow"/>
        </w:rPr>
        <w:t>.</w:t>
      </w:r>
      <w:r w:rsidRPr="00416323">
        <w:rPr>
          <w:rFonts w:ascii="Arial" w:hAnsi="Arial" w:cs="Arial"/>
          <w:color w:val="1F497D" w:themeColor="text2"/>
          <w:sz w:val="18"/>
          <w:szCs w:val="18"/>
        </w:rPr>
        <w:t xml:space="preserve"> </w:t>
      </w:r>
    </w:p>
    <w:p w14:paraId="4049BB6D" w14:textId="77777777" w:rsidR="00416323" w:rsidRPr="00416323" w:rsidRDefault="00416323" w:rsidP="00416323">
      <w:pPr>
        <w:autoSpaceDE w:val="0"/>
        <w:autoSpaceDN w:val="0"/>
        <w:adjustRightInd w:val="0"/>
        <w:spacing w:after="80" w:line="241" w:lineRule="atLeast"/>
        <w:ind w:left="360" w:hanging="360"/>
        <w:jc w:val="both"/>
        <w:rPr>
          <w:rFonts w:ascii="Arial" w:hAnsi="Arial" w:cs="Arial"/>
          <w:color w:val="000000"/>
          <w:sz w:val="18"/>
          <w:szCs w:val="18"/>
        </w:rPr>
      </w:pPr>
    </w:p>
    <w:p w14:paraId="09A6FA23" w14:textId="713C78C0" w:rsidR="00416323" w:rsidRPr="00416323" w:rsidRDefault="00416323" w:rsidP="00416323">
      <w:pPr>
        <w:tabs>
          <w:tab w:val="left" w:pos="360"/>
          <w:tab w:val="left" w:pos="720"/>
        </w:tabs>
        <w:spacing w:after="0" w:line="240" w:lineRule="auto"/>
        <w:rPr>
          <w:rFonts w:asciiTheme="majorHAnsi" w:hAnsiTheme="majorHAnsi" w:cs="Arial"/>
          <w:sz w:val="24"/>
          <w:szCs w:val="24"/>
        </w:rPr>
      </w:pPr>
      <w:r w:rsidRPr="00416323">
        <w:rPr>
          <w:rFonts w:ascii="Arial" w:hAnsi="Arial" w:cs="Arial"/>
          <w:b/>
          <w:bCs/>
          <w:color w:val="000000"/>
          <w:sz w:val="18"/>
          <w:szCs w:val="18"/>
        </w:rPr>
        <w:t>COUN 6313.</w:t>
      </w:r>
      <w:r>
        <w:rPr>
          <w:rFonts w:ascii="Arial" w:hAnsi="Arial" w:cs="Arial"/>
          <w:b/>
          <w:bCs/>
          <w:color w:val="000000"/>
          <w:sz w:val="18"/>
          <w:szCs w:val="18"/>
        </w:rPr>
        <w:tab/>
      </w:r>
      <w:r w:rsidRPr="00416323">
        <w:rPr>
          <w:rFonts w:ascii="Arial" w:hAnsi="Arial" w:cs="Arial"/>
          <w:b/>
          <w:bCs/>
          <w:color w:val="000000"/>
          <w:sz w:val="18"/>
          <w:szCs w:val="18"/>
        </w:rPr>
        <w:t xml:space="preserve"> Alcohol and Drug Abuse </w:t>
      </w:r>
      <w:r>
        <w:rPr>
          <w:rFonts w:ascii="Arial" w:hAnsi="Arial" w:cs="Arial"/>
          <w:b/>
          <w:bCs/>
          <w:color w:val="000000"/>
          <w:sz w:val="18"/>
          <w:szCs w:val="18"/>
        </w:rPr>
        <w:tab/>
      </w:r>
      <w:r w:rsidRPr="00416323">
        <w:rPr>
          <w:rFonts w:ascii="Arial" w:hAnsi="Arial" w:cs="Arial"/>
          <w:color w:val="000000"/>
          <w:sz w:val="18"/>
          <w:szCs w:val="18"/>
        </w:rPr>
        <w:t>A course intended to familiarize students with the psy</w:t>
      </w:r>
      <w:r w:rsidRPr="00416323">
        <w:rPr>
          <w:rFonts w:ascii="Arial" w:hAnsi="Arial" w:cs="Arial"/>
          <w:color w:val="000000"/>
          <w:sz w:val="18"/>
          <w:szCs w:val="18"/>
        </w:rPr>
        <w:softHyphen/>
        <w:t>chological, social, and economic aspects of substance abuse.</w:t>
      </w:r>
    </w:p>
    <w:sectPr w:rsidR="00416323" w:rsidRPr="00416323"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46C0" w14:textId="77777777" w:rsidR="00D7210D" w:rsidRDefault="00D7210D" w:rsidP="00AF3758">
      <w:pPr>
        <w:spacing w:after="0" w:line="240" w:lineRule="auto"/>
      </w:pPr>
      <w:r>
        <w:separator/>
      </w:r>
    </w:p>
  </w:endnote>
  <w:endnote w:type="continuationSeparator" w:id="0">
    <w:p w14:paraId="5ED4D261" w14:textId="77777777" w:rsidR="00D7210D" w:rsidRDefault="00D721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726C" w14:textId="77777777" w:rsidR="00D7210D" w:rsidRDefault="00D7210D" w:rsidP="00AF3758">
      <w:pPr>
        <w:spacing w:after="0" w:line="240" w:lineRule="auto"/>
      </w:pPr>
      <w:r>
        <w:separator/>
      </w:r>
    </w:p>
  </w:footnote>
  <w:footnote w:type="continuationSeparator" w:id="0">
    <w:p w14:paraId="2D5BB7FC" w14:textId="77777777" w:rsidR="00D7210D" w:rsidRDefault="00D7210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841"/>
    <w:rsid w:val="000A654B"/>
    <w:rsid w:val="000B4E6D"/>
    <w:rsid w:val="000C7D34"/>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1CF1"/>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323"/>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34E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34EE"/>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77786"/>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76EB"/>
    <w:rsid w:val="00A40562"/>
    <w:rsid w:val="00A41E08"/>
    <w:rsid w:val="00A5089E"/>
    <w:rsid w:val="00A54CD6"/>
    <w:rsid w:val="00A559A8"/>
    <w:rsid w:val="00A56D36"/>
    <w:rsid w:val="00A606BB"/>
    <w:rsid w:val="00A60B3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5D11"/>
    <w:rsid w:val="00AF68E8"/>
    <w:rsid w:val="00B054E5"/>
    <w:rsid w:val="00B11E96"/>
    <w:rsid w:val="00B134C2"/>
    <w:rsid w:val="00B1628A"/>
    <w:rsid w:val="00B35368"/>
    <w:rsid w:val="00B46334"/>
    <w:rsid w:val="00B51325"/>
    <w:rsid w:val="00B5613F"/>
    <w:rsid w:val="00B6203D"/>
    <w:rsid w:val="00B6337D"/>
    <w:rsid w:val="00B71755"/>
    <w:rsid w:val="00B74127"/>
    <w:rsid w:val="00B7797F"/>
    <w:rsid w:val="00B86002"/>
    <w:rsid w:val="00B97755"/>
    <w:rsid w:val="00BB2A51"/>
    <w:rsid w:val="00BB5617"/>
    <w:rsid w:val="00BC2886"/>
    <w:rsid w:val="00BD1B2E"/>
    <w:rsid w:val="00BD623D"/>
    <w:rsid w:val="00BD6B57"/>
    <w:rsid w:val="00BE069E"/>
    <w:rsid w:val="00BE2BFC"/>
    <w:rsid w:val="00BE6384"/>
    <w:rsid w:val="00BE70E2"/>
    <w:rsid w:val="00BF68C8"/>
    <w:rsid w:val="00BF6FF6"/>
    <w:rsid w:val="00C002F9"/>
    <w:rsid w:val="00C03FFC"/>
    <w:rsid w:val="00C06304"/>
    <w:rsid w:val="00C12816"/>
    <w:rsid w:val="00C12977"/>
    <w:rsid w:val="00C23120"/>
    <w:rsid w:val="00C23CC7"/>
    <w:rsid w:val="00C31DE7"/>
    <w:rsid w:val="00C334FF"/>
    <w:rsid w:val="00C4256B"/>
    <w:rsid w:val="00C42E21"/>
    <w:rsid w:val="00C43F2E"/>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5297"/>
    <w:rsid w:val="00D3680D"/>
    <w:rsid w:val="00D36E2F"/>
    <w:rsid w:val="00D4202C"/>
    <w:rsid w:val="00D4255A"/>
    <w:rsid w:val="00D51205"/>
    <w:rsid w:val="00D57716"/>
    <w:rsid w:val="00D644C0"/>
    <w:rsid w:val="00D66C39"/>
    <w:rsid w:val="00D67AC4"/>
    <w:rsid w:val="00D7210D"/>
    <w:rsid w:val="00D85373"/>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347E"/>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13DF"/>
    <w:rsid w:val="00F63326"/>
    <w:rsid w:val="00F645B5"/>
    <w:rsid w:val="00F7007D"/>
    <w:rsid w:val="00F7429E"/>
    <w:rsid w:val="00F760B1"/>
    <w:rsid w:val="00F77400"/>
    <w:rsid w:val="00F80644"/>
    <w:rsid w:val="00F847A8"/>
    <w:rsid w:val="00FB00D4"/>
    <w:rsid w:val="00FB33DE"/>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85373"/>
    <w:rPr>
      <w:color w:val="605E5C"/>
      <w:shd w:val="clear" w:color="auto" w:fill="E1DFDD"/>
    </w:rPr>
  </w:style>
  <w:style w:type="paragraph" w:customStyle="1" w:styleId="Pa8">
    <w:name w:val="Pa8"/>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A60B3B"/>
    <w:rPr>
      <w:rFonts w:cs="Myriad Pro Cond"/>
      <w:b/>
      <w:bCs/>
      <w:color w:val="000000"/>
      <w:sz w:val="32"/>
      <w:szCs w:val="32"/>
    </w:rPr>
  </w:style>
  <w:style w:type="paragraph" w:customStyle="1" w:styleId="Pa3">
    <w:name w:val="Pa3"/>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60B3B"/>
    <w:rPr>
      <w:rFonts w:ascii="Arial" w:hAnsi="Arial" w:cs="Arial"/>
      <w:b/>
      <w:bCs/>
      <w:color w:val="000000"/>
      <w:sz w:val="16"/>
      <w:szCs w:val="16"/>
    </w:rPr>
  </w:style>
  <w:style w:type="paragraph" w:customStyle="1" w:styleId="Pa108">
    <w:name w:val="Pa10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A60B3B"/>
    <w:rPr>
      <w:rFonts w:ascii="Arial" w:hAnsi="Arial" w:cs="Arial"/>
      <w:b/>
      <w:bCs/>
      <w:color w:val="000000"/>
      <w:sz w:val="12"/>
      <w:szCs w:val="12"/>
    </w:rPr>
  </w:style>
  <w:style w:type="paragraph" w:customStyle="1" w:styleId="Pa120">
    <w:name w:val="Pa120"/>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paragraph" w:customStyle="1" w:styleId="Pa327">
    <w:name w:val="Pa327"/>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 w:type="paragraph" w:customStyle="1" w:styleId="Pa338">
    <w:name w:val="Pa338"/>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9253460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3C0D078D1064835BE1E30C1590FAD98"/>
        <w:category>
          <w:name w:val="General"/>
          <w:gallery w:val="placeholder"/>
        </w:category>
        <w:types>
          <w:type w:val="bbPlcHdr"/>
        </w:types>
        <w:behaviors>
          <w:behavior w:val="content"/>
        </w:behaviors>
        <w:guid w:val="{7192ACB9-5399-45D5-9CD3-7BDDFD6C5B88}"/>
      </w:docPartPr>
      <w:docPartBody>
        <w:p w:rsidR="00C7204B" w:rsidRDefault="008806A4" w:rsidP="008806A4">
          <w:pPr>
            <w:pStyle w:val="D3C0D078D1064835BE1E30C1590FAD98"/>
          </w:pPr>
          <w:r>
            <w:rPr>
              <w:rStyle w:val="PlaceholderText"/>
              <w:shd w:val="clear" w:color="auto" w:fill="D9D9D9" w:themeFill="background1" w:themeFillShade="D9"/>
            </w:rPr>
            <w:t>Enter text...</w:t>
          </w:r>
        </w:p>
      </w:docPartBody>
    </w:docPart>
    <w:docPart>
      <w:docPartPr>
        <w:name w:val="E002195D8A7F654F8122FBB0F7B0708E"/>
        <w:category>
          <w:name w:val="General"/>
          <w:gallery w:val="placeholder"/>
        </w:category>
        <w:types>
          <w:type w:val="bbPlcHdr"/>
        </w:types>
        <w:behaviors>
          <w:behavior w:val="content"/>
        </w:behaviors>
        <w:guid w:val="{A961B05F-7D4A-EF48-943D-3993A6DE4319}"/>
      </w:docPartPr>
      <w:docPartBody>
        <w:p w:rsidR="00000000" w:rsidRDefault="00080E06" w:rsidP="00080E06">
          <w:pPr>
            <w:pStyle w:val="E002195D8A7F654F8122FBB0F7B070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0E06"/>
    <w:rsid w:val="00081B63"/>
    <w:rsid w:val="000B2786"/>
    <w:rsid w:val="002D64D6"/>
    <w:rsid w:val="0032383A"/>
    <w:rsid w:val="00337484"/>
    <w:rsid w:val="003D4C2A"/>
    <w:rsid w:val="003F69FB"/>
    <w:rsid w:val="00425226"/>
    <w:rsid w:val="00436B57"/>
    <w:rsid w:val="004E1A75"/>
    <w:rsid w:val="00534B28"/>
    <w:rsid w:val="00572B81"/>
    <w:rsid w:val="00576003"/>
    <w:rsid w:val="00587536"/>
    <w:rsid w:val="005C4D59"/>
    <w:rsid w:val="005D5D2F"/>
    <w:rsid w:val="00623293"/>
    <w:rsid w:val="00654E35"/>
    <w:rsid w:val="006C3910"/>
    <w:rsid w:val="008806A4"/>
    <w:rsid w:val="008822A5"/>
    <w:rsid w:val="00891F77"/>
    <w:rsid w:val="00913E4B"/>
    <w:rsid w:val="0096458F"/>
    <w:rsid w:val="00974AC2"/>
    <w:rsid w:val="009D439F"/>
    <w:rsid w:val="00A20583"/>
    <w:rsid w:val="00AC62E8"/>
    <w:rsid w:val="00AD4B92"/>
    <w:rsid w:val="00AD5D56"/>
    <w:rsid w:val="00B2559E"/>
    <w:rsid w:val="00B4531D"/>
    <w:rsid w:val="00B46360"/>
    <w:rsid w:val="00B46AFF"/>
    <w:rsid w:val="00B516D2"/>
    <w:rsid w:val="00B72454"/>
    <w:rsid w:val="00B72548"/>
    <w:rsid w:val="00BA0596"/>
    <w:rsid w:val="00BE0E7B"/>
    <w:rsid w:val="00C7204B"/>
    <w:rsid w:val="00CB25D5"/>
    <w:rsid w:val="00CD4EF8"/>
    <w:rsid w:val="00CD656D"/>
    <w:rsid w:val="00CE7C19"/>
    <w:rsid w:val="00D6567F"/>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06A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3C0D078D1064835BE1E30C1590FAD98">
    <w:name w:val="D3C0D078D1064835BE1E30C1590FAD98"/>
    <w:rsid w:val="008806A4"/>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002195D8A7F654F8122FBB0F7B0708E">
    <w:name w:val="E002195D8A7F654F8122FBB0F7B0708E"/>
    <w:rsid w:val="00080E0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6987-DE1A-451E-893B-3089C452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2022-04-13T19:18:00Z</dcterms:created>
  <dcterms:modified xsi:type="dcterms:W3CDTF">2022-04-25T15:50:00Z</dcterms:modified>
</cp:coreProperties>
</file>